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52" w:rsidRPr="00576552" w:rsidRDefault="00576552" w:rsidP="00576552">
      <w:pPr>
        <w:keepNext/>
        <w:spacing w:before="240" w:after="60" w:line="360" w:lineRule="auto"/>
        <w:jc w:val="center"/>
        <w:outlineLvl w:val="0"/>
        <w:rPr>
          <w:rFonts w:ascii="Tahoma" w:eastAsia="Times New Roman" w:hAnsi="Tahoma" w:cs="Tahoma"/>
          <w:b/>
          <w:bCs/>
          <w:kern w:val="32"/>
          <w:sz w:val="32"/>
          <w:szCs w:val="32"/>
        </w:rPr>
      </w:pPr>
      <w:bookmarkStart w:id="0" w:name="_Toc346184997"/>
      <w:bookmarkStart w:id="1" w:name="_Toc399485563"/>
      <w:r w:rsidRPr="00576552">
        <w:rPr>
          <w:rFonts w:ascii="Tahoma" w:eastAsia="Times New Roman" w:hAnsi="Tahoma" w:cs="Tahoma"/>
          <w:b/>
          <w:bCs/>
          <w:kern w:val="32"/>
          <w:sz w:val="32"/>
          <w:szCs w:val="32"/>
        </w:rPr>
        <w:t>ΜΕΡΟΣ Β΄:</w:t>
      </w:r>
      <w:bookmarkEnd w:id="0"/>
      <w:bookmarkEnd w:id="1"/>
    </w:p>
    <w:p w:rsidR="00576552" w:rsidRPr="00576552" w:rsidRDefault="00576552" w:rsidP="00576552">
      <w:pPr>
        <w:keepNext/>
        <w:spacing w:before="240" w:after="60" w:line="360" w:lineRule="auto"/>
        <w:jc w:val="center"/>
        <w:outlineLvl w:val="0"/>
        <w:rPr>
          <w:rFonts w:ascii="Tahoma" w:eastAsia="Times New Roman" w:hAnsi="Tahoma" w:cs="Tahoma"/>
          <w:b/>
          <w:bCs/>
          <w:kern w:val="32"/>
          <w:sz w:val="32"/>
          <w:szCs w:val="32"/>
        </w:rPr>
      </w:pPr>
      <w:bookmarkStart w:id="2" w:name="_Toc346184998"/>
      <w:bookmarkStart w:id="3" w:name="_Toc399485564"/>
      <w:r w:rsidRPr="00576552">
        <w:rPr>
          <w:rFonts w:ascii="Tahoma" w:eastAsia="Times New Roman" w:hAnsi="Tahoma" w:cs="Tahoma"/>
          <w:b/>
          <w:bCs/>
          <w:kern w:val="32"/>
          <w:sz w:val="32"/>
          <w:szCs w:val="32"/>
        </w:rPr>
        <w:t>ΠΑΡΑΡΤΗΜΑΤΑ</w:t>
      </w:r>
      <w:bookmarkEnd w:id="2"/>
      <w:bookmarkEnd w:id="3"/>
    </w:p>
    <w:p w:rsidR="00576552" w:rsidRPr="00576552" w:rsidRDefault="00576552" w:rsidP="00576552">
      <w:pPr>
        <w:keepNext/>
        <w:numPr>
          <w:ilvl w:val="3"/>
          <w:numId w:val="0"/>
        </w:numPr>
        <w:tabs>
          <w:tab w:val="num" w:pos="900"/>
        </w:tabs>
        <w:spacing w:after="0" w:line="360" w:lineRule="auto"/>
        <w:ind w:left="900" w:hanging="900"/>
        <w:jc w:val="both"/>
        <w:outlineLvl w:val="3"/>
        <w:rPr>
          <w:rFonts w:ascii="Tahoma" w:eastAsia="Times New Roman" w:hAnsi="Tahoma" w:cs="Tahoma"/>
          <w:b/>
          <w:sz w:val="20"/>
          <w:szCs w:val="20"/>
        </w:rPr>
      </w:pPr>
    </w:p>
    <w:p w:rsidR="00576552" w:rsidRPr="00576552" w:rsidRDefault="00576552" w:rsidP="00576552">
      <w:pPr>
        <w:spacing w:before="60" w:after="60" w:line="360" w:lineRule="auto"/>
        <w:jc w:val="both"/>
        <w:rPr>
          <w:rFonts w:ascii="Tahoma" w:eastAsia="Times New Roman" w:hAnsi="Tahoma" w:cs="Tahoma"/>
          <w:sz w:val="20"/>
          <w:szCs w:val="20"/>
        </w:rPr>
      </w:pPr>
    </w:p>
    <w:p w:rsidR="00576552" w:rsidRPr="00576552" w:rsidRDefault="00576552" w:rsidP="00576552">
      <w:pPr>
        <w:spacing w:before="60" w:after="60" w:line="360" w:lineRule="auto"/>
        <w:jc w:val="both"/>
        <w:rPr>
          <w:rFonts w:ascii="Tahoma" w:eastAsia="Times New Roman" w:hAnsi="Tahoma" w:cs="Tahoma"/>
          <w:szCs w:val="20"/>
        </w:rPr>
      </w:pPr>
    </w:p>
    <w:p w:rsidR="00576552" w:rsidRPr="00576552" w:rsidRDefault="00576552" w:rsidP="00576552">
      <w:pPr>
        <w:keepNext/>
        <w:spacing w:before="60" w:after="60" w:line="240" w:lineRule="auto"/>
        <w:jc w:val="center"/>
        <w:outlineLvl w:val="4"/>
        <w:rPr>
          <w:rFonts w:ascii="Tahoma" w:eastAsia="Times New Roman" w:hAnsi="Tahoma" w:cs="Tahoma"/>
          <w:b/>
          <w:sz w:val="24"/>
          <w:szCs w:val="24"/>
        </w:rPr>
      </w:pPr>
      <w:r w:rsidRPr="00576552">
        <w:rPr>
          <w:rFonts w:ascii="Tahoma" w:eastAsia="Times New Roman" w:hAnsi="Tahoma" w:cs="Tahoma"/>
          <w:b/>
          <w:sz w:val="24"/>
          <w:szCs w:val="24"/>
        </w:rPr>
        <w:t>ΠΑΡΑΡΤΗΜΑ Α’</w:t>
      </w:r>
    </w:p>
    <w:p w:rsidR="00576552" w:rsidRPr="00576552" w:rsidRDefault="00576552" w:rsidP="00576552">
      <w:pPr>
        <w:spacing w:before="60" w:after="60" w:line="240" w:lineRule="auto"/>
        <w:jc w:val="both"/>
        <w:rPr>
          <w:rFonts w:ascii="Tahoma" w:eastAsia="Arial Unicode MS" w:hAnsi="Tahoma" w:cs="Tahoma"/>
          <w:b/>
          <w:sz w:val="20"/>
          <w:szCs w:val="20"/>
          <w:u w:val="single"/>
        </w:rPr>
      </w:pPr>
    </w:p>
    <w:p w:rsidR="00576552" w:rsidRPr="00576552" w:rsidRDefault="00576552" w:rsidP="00576552">
      <w:pPr>
        <w:spacing w:after="0" w:line="300" w:lineRule="atLeast"/>
        <w:jc w:val="both"/>
        <w:rPr>
          <w:rFonts w:ascii="Tahoma" w:eastAsia="Times New Roman" w:hAnsi="Tahoma" w:cs="Tahoma"/>
          <w:b/>
          <w:sz w:val="20"/>
          <w:szCs w:val="20"/>
        </w:rPr>
      </w:pPr>
      <w:r w:rsidRPr="00576552">
        <w:rPr>
          <w:rFonts w:ascii="Tahoma" w:eastAsia="Times New Roman" w:hAnsi="Tahoma" w:cs="Tahoma"/>
          <w:b/>
          <w:sz w:val="20"/>
          <w:szCs w:val="20"/>
        </w:rPr>
        <w:t xml:space="preserve">1.      </w:t>
      </w:r>
      <w:r w:rsidRPr="00576552">
        <w:rPr>
          <w:rFonts w:ascii="Tahoma" w:eastAsia="Arial Unicode MS" w:hAnsi="Tahoma" w:cs="Tahoma"/>
          <w:b/>
          <w:sz w:val="20"/>
          <w:szCs w:val="20"/>
        </w:rPr>
        <w:t>ΠΙΝΑΚΑΣ ΕΙΔΩΝ ΠΡΟΣ ΠΡΟΜΗΘΕΙΑ</w:t>
      </w:r>
    </w:p>
    <w:p w:rsidR="00576552" w:rsidRPr="00576552" w:rsidRDefault="00576552" w:rsidP="00576552">
      <w:pPr>
        <w:spacing w:before="60" w:after="60" w:line="240" w:lineRule="auto"/>
        <w:jc w:val="both"/>
        <w:rPr>
          <w:rFonts w:ascii="Tahoma" w:eastAsia="Times New Roman" w:hAnsi="Tahoma" w:cs="Tahoma"/>
          <w:b/>
          <w:sz w:val="20"/>
          <w:szCs w:val="20"/>
        </w:rPr>
      </w:pPr>
      <w:r w:rsidRPr="00576552">
        <w:rPr>
          <w:rFonts w:ascii="Tahoma" w:eastAsia="Times New Roman" w:hAnsi="Tahoma" w:cs="Tahoma"/>
          <w:b/>
          <w:sz w:val="20"/>
          <w:szCs w:val="20"/>
        </w:rPr>
        <w:t>2.      ΤΕΧΝΙΚΕΣ ΠΡΟΔΙΑΓΡΑΦΕΣ ΕΙΔΩΝ ΠΡΟΣ ΠΡΟΜΗΘΕΙΑ,</w:t>
      </w: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after="0" w:line="240" w:lineRule="auto"/>
        <w:jc w:val="both"/>
        <w:rPr>
          <w:rFonts w:ascii="Tahoma" w:eastAsia="Arial Unicode MS" w:hAnsi="Tahoma" w:cs="Tahoma"/>
          <w:b/>
          <w:sz w:val="20"/>
          <w:szCs w:val="20"/>
        </w:rPr>
      </w:pPr>
      <w:r w:rsidRPr="00576552">
        <w:rPr>
          <w:rFonts w:ascii="Tahoma" w:eastAsia="Times New Roman" w:hAnsi="Tahoma" w:cs="Tahoma"/>
          <w:b/>
          <w:sz w:val="20"/>
          <w:szCs w:val="20"/>
        </w:rPr>
        <w:t xml:space="preserve"> </w:t>
      </w:r>
    </w:p>
    <w:p w:rsidR="00576552" w:rsidRPr="00576552" w:rsidRDefault="00576552" w:rsidP="00576552">
      <w:pPr>
        <w:keepNext/>
        <w:spacing w:before="60" w:after="60" w:line="240" w:lineRule="auto"/>
        <w:jc w:val="center"/>
        <w:outlineLvl w:val="4"/>
        <w:rPr>
          <w:rFonts w:ascii="Tahoma" w:eastAsia="Times New Roman" w:hAnsi="Tahoma" w:cs="Tahoma"/>
          <w:b/>
          <w:sz w:val="20"/>
          <w:szCs w:val="20"/>
        </w:rPr>
      </w:pPr>
    </w:p>
    <w:p w:rsidR="00576552" w:rsidRPr="00576552" w:rsidRDefault="00576552" w:rsidP="00576552">
      <w:pPr>
        <w:keepNext/>
        <w:spacing w:before="60" w:after="60" w:line="240" w:lineRule="auto"/>
        <w:jc w:val="center"/>
        <w:outlineLvl w:val="4"/>
        <w:rPr>
          <w:rFonts w:ascii="Tahoma" w:eastAsia="Times New Roman" w:hAnsi="Tahoma" w:cs="Tahoma"/>
          <w:b/>
          <w:sz w:val="24"/>
          <w:szCs w:val="24"/>
        </w:rPr>
      </w:pPr>
      <w:r w:rsidRPr="00576552">
        <w:rPr>
          <w:rFonts w:ascii="Tahoma" w:eastAsia="Times New Roman" w:hAnsi="Tahoma" w:cs="Tahoma"/>
          <w:b/>
          <w:sz w:val="24"/>
          <w:szCs w:val="24"/>
        </w:rPr>
        <w:t>ΠΑΡΑΡΤΗΜΑ Β’</w:t>
      </w:r>
    </w:p>
    <w:p w:rsidR="00576552" w:rsidRPr="00576552" w:rsidRDefault="00576552" w:rsidP="00576552">
      <w:pPr>
        <w:tabs>
          <w:tab w:val="num" w:pos="1152"/>
        </w:tabs>
        <w:spacing w:before="240" w:after="60" w:line="240" w:lineRule="auto"/>
        <w:ind w:left="1152" w:hanging="1152"/>
        <w:outlineLvl w:val="5"/>
        <w:rPr>
          <w:rFonts w:ascii="Tahoma" w:eastAsia="SimSun" w:hAnsi="Tahoma" w:cs="Tahoma"/>
          <w:b/>
          <w:sz w:val="20"/>
          <w:szCs w:val="20"/>
          <w:u w:val="single"/>
          <w:lang w:eastAsia="zh-CN"/>
        </w:rPr>
      </w:pPr>
      <w:r w:rsidRPr="00576552">
        <w:rPr>
          <w:rFonts w:ascii="Tahoma" w:eastAsia="SimSun" w:hAnsi="Tahoma" w:cs="Tahoma"/>
          <w:b/>
          <w:sz w:val="20"/>
          <w:szCs w:val="20"/>
          <w:u w:val="single"/>
          <w:lang w:eastAsia="zh-CN"/>
        </w:rPr>
        <w:t>ΥΠΟΔΕΙΓΜΑΤΑ ΕΓΓΥΗΤΙΚΩΝ ΕΠΙΣΤΟΛΩΝ</w:t>
      </w:r>
    </w:p>
    <w:p w:rsidR="00576552" w:rsidRPr="00576552" w:rsidRDefault="00576552" w:rsidP="00576552">
      <w:pPr>
        <w:spacing w:before="60" w:after="60" w:line="240" w:lineRule="auto"/>
        <w:jc w:val="both"/>
        <w:rPr>
          <w:rFonts w:ascii="Times New Roman" w:eastAsia="Times New Roman" w:hAnsi="Times New Roman" w:cs="Times New Roman"/>
          <w:sz w:val="20"/>
          <w:szCs w:val="20"/>
          <w:lang w:eastAsia="zh-CN"/>
        </w:rPr>
      </w:pPr>
    </w:p>
    <w:p w:rsidR="00576552" w:rsidRPr="00576552" w:rsidRDefault="00576552" w:rsidP="00576552">
      <w:pPr>
        <w:numPr>
          <w:ilvl w:val="0"/>
          <w:numId w:val="6"/>
        </w:numPr>
        <w:spacing w:before="60" w:after="60" w:line="600" w:lineRule="auto"/>
        <w:jc w:val="both"/>
        <w:rPr>
          <w:rFonts w:ascii="Tahoma" w:eastAsia="Times New Roman" w:hAnsi="Tahoma" w:cs="Tahoma"/>
          <w:b/>
          <w:bCs/>
          <w:sz w:val="20"/>
          <w:szCs w:val="20"/>
        </w:rPr>
      </w:pPr>
      <w:r w:rsidRPr="00576552">
        <w:rPr>
          <w:rFonts w:ascii="Tahoma" w:eastAsia="Times New Roman" w:hAnsi="Tahoma" w:cs="Tahoma"/>
          <w:b/>
          <w:bCs/>
          <w:sz w:val="20"/>
          <w:szCs w:val="20"/>
        </w:rPr>
        <w:t>ΥΠΟΔΕΙΓΜΑ  ΕΓΓΥΗΤΙΚΗΣ ΕΠΙΣΤΟΛΗΣ ΣΥΜΜΕΤΟΧΗΣ</w:t>
      </w:r>
    </w:p>
    <w:p w:rsidR="00576552" w:rsidRPr="00576552" w:rsidRDefault="00576552" w:rsidP="00576552">
      <w:pPr>
        <w:numPr>
          <w:ilvl w:val="0"/>
          <w:numId w:val="6"/>
        </w:numPr>
        <w:spacing w:before="60" w:after="60" w:line="600" w:lineRule="auto"/>
        <w:jc w:val="both"/>
        <w:rPr>
          <w:rFonts w:ascii="Tahoma" w:eastAsia="Times New Roman" w:hAnsi="Tahoma" w:cs="Tahoma"/>
          <w:b/>
          <w:bCs/>
          <w:sz w:val="20"/>
          <w:szCs w:val="20"/>
        </w:rPr>
      </w:pPr>
      <w:r w:rsidRPr="00576552">
        <w:rPr>
          <w:rFonts w:ascii="Tahoma" w:eastAsia="Times New Roman" w:hAnsi="Tahoma" w:cs="Tahoma"/>
          <w:b/>
          <w:bCs/>
          <w:sz w:val="20"/>
          <w:szCs w:val="20"/>
        </w:rPr>
        <w:t>ΥΠΟΔΕΙΓΜΑ  ΕΓΓΥΗΤΙΚΗΣ ΕΠΙΣΤΟΛΗΣ ΚΑΛΗΣ ΕΚΤΕΛΕΣΗΣ</w:t>
      </w:r>
    </w:p>
    <w:p w:rsidR="00576552" w:rsidRPr="00576552" w:rsidRDefault="00576552" w:rsidP="00576552">
      <w:pPr>
        <w:numPr>
          <w:ilvl w:val="0"/>
          <w:numId w:val="6"/>
        </w:numPr>
        <w:spacing w:before="60" w:after="60" w:line="600" w:lineRule="auto"/>
        <w:jc w:val="both"/>
        <w:rPr>
          <w:rFonts w:ascii="Tahoma" w:eastAsia="Times New Roman" w:hAnsi="Tahoma" w:cs="Tahoma"/>
          <w:b/>
          <w:bCs/>
          <w:sz w:val="20"/>
          <w:szCs w:val="20"/>
        </w:rPr>
      </w:pPr>
      <w:r w:rsidRPr="00576552">
        <w:rPr>
          <w:rFonts w:ascii="Tahoma" w:eastAsia="Times New Roman" w:hAnsi="Tahoma" w:cs="Tahoma"/>
          <w:b/>
          <w:bCs/>
          <w:sz w:val="20"/>
          <w:szCs w:val="20"/>
        </w:rPr>
        <w:t xml:space="preserve">ΥΠΟΔΕΙΓΜΑ  ΕΓΓΥΗΤΙΚΗΣ ΕΠΙΣΤΟΛΗΣ ΚΑΛΗΣ ΛΕΙΤΟΥΡΓΙΑΣ </w:t>
      </w:r>
    </w:p>
    <w:p w:rsidR="00576552" w:rsidRPr="00576552" w:rsidRDefault="00576552" w:rsidP="00576552">
      <w:pPr>
        <w:tabs>
          <w:tab w:val="num" w:pos="1152"/>
        </w:tabs>
        <w:spacing w:before="240" w:after="60" w:line="240" w:lineRule="auto"/>
        <w:ind w:left="1152" w:hanging="1152"/>
        <w:jc w:val="center"/>
        <w:outlineLvl w:val="5"/>
        <w:rPr>
          <w:rFonts w:ascii="Tahoma" w:eastAsia="SimSun" w:hAnsi="Tahoma" w:cs="Times New Roman"/>
          <w:b/>
          <w:bCs/>
          <w:sz w:val="24"/>
          <w:szCs w:val="24"/>
          <w:lang w:eastAsia="zh-CN"/>
        </w:rPr>
      </w:pPr>
      <w:r w:rsidRPr="00576552">
        <w:rPr>
          <w:rFonts w:ascii="Tahoma" w:eastAsia="SimSun" w:hAnsi="Tahoma" w:cs="Times New Roman"/>
          <w:b/>
          <w:bCs/>
          <w:sz w:val="24"/>
          <w:szCs w:val="24"/>
          <w:lang w:eastAsia="zh-CN"/>
        </w:rPr>
        <w:t>ΠΑΡΑΡΤΗΜΑ Γ’</w:t>
      </w:r>
    </w:p>
    <w:p w:rsidR="00576552" w:rsidRPr="00576552" w:rsidRDefault="00576552" w:rsidP="00576552">
      <w:pPr>
        <w:spacing w:before="60" w:after="60" w:line="240" w:lineRule="auto"/>
        <w:jc w:val="both"/>
        <w:rPr>
          <w:rFonts w:ascii="Tahoma" w:eastAsia="Times New Roman" w:hAnsi="Tahoma" w:cs="Tahoma"/>
          <w:b/>
          <w:bCs/>
          <w:sz w:val="20"/>
          <w:szCs w:val="20"/>
          <w:u w:val="single"/>
        </w:rPr>
      </w:pPr>
    </w:p>
    <w:p w:rsidR="00576552" w:rsidRPr="00576552" w:rsidRDefault="00576552" w:rsidP="00576552">
      <w:pPr>
        <w:spacing w:before="60" w:after="60" w:line="240" w:lineRule="auto"/>
        <w:jc w:val="both"/>
        <w:rPr>
          <w:rFonts w:ascii="Tahoma" w:eastAsia="Times New Roman" w:hAnsi="Tahoma" w:cs="Tahoma"/>
          <w:b/>
          <w:sz w:val="20"/>
          <w:szCs w:val="20"/>
          <w:lang w:val="en-GB"/>
        </w:rPr>
      </w:pPr>
      <w:r w:rsidRPr="00576552">
        <w:rPr>
          <w:rFonts w:ascii="Tahoma" w:eastAsia="Times New Roman" w:hAnsi="Tahoma" w:cs="Tahoma"/>
          <w:b/>
          <w:sz w:val="20"/>
          <w:szCs w:val="20"/>
        </w:rPr>
        <w:t xml:space="preserve">1. </w:t>
      </w:r>
      <w:r w:rsidRPr="00576552">
        <w:rPr>
          <w:rFonts w:ascii="Tahoma" w:eastAsia="Times New Roman" w:hAnsi="Tahoma" w:cs="Tahoma"/>
          <w:b/>
          <w:sz w:val="20"/>
          <w:szCs w:val="20"/>
          <w:lang w:val="en-GB"/>
        </w:rPr>
        <w:t>ΠΙΝΑΚ</w:t>
      </w:r>
      <w:r w:rsidRPr="00576552">
        <w:rPr>
          <w:rFonts w:ascii="Tahoma" w:eastAsia="Times New Roman" w:hAnsi="Tahoma" w:cs="Tahoma"/>
          <w:b/>
          <w:sz w:val="20"/>
          <w:szCs w:val="20"/>
        </w:rPr>
        <w:t>ΕΣ</w:t>
      </w:r>
      <w:r w:rsidRPr="00576552">
        <w:rPr>
          <w:rFonts w:ascii="Tahoma" w:eastAsia="Times New Roman" w:hAnsi="Tahoma" w:cs="Tahoma"/>
          <w:b/>
          <w:sz w:val="20"/>
          <w:szCs w:val="20"/>
          <w:lang w:val="en-GB"/>
        </w:rPr>
        <w:t xml:space="preserve"> ΟΙΚΟΝΟΜΙΚΗΣ ΠΡΟΣΦΟΡΑΣ</w:t>
      </w: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keepNext/>
        <w:spacing w:before="60" w:after="60" w:line="240" w:lineRule="auto"/>
        <w:jc w:val="center"/>
        <w:outlineLvl w:val="4"/>
        <w:rPr>
          <w:rFonts w:ascii="Tahoma" w:eastAsia="Times New Roman" w:hAnsi="Tahoma" w:cs="Tahoma"/>
          <w:b/>
          <w:sz w:val="24"/>
          <w:szCs w:val="24"/>
        </w:rPr>
      </w:pPr>
      <w:r w:rsidRPr="00576552">
        <w:rPr>
          <w:rFonts w:ascii="Tahoma" w:eastAsia="Times New Roman" w:hAnsi="Tahoma" w:cs="Tahoma"/>
          <w:b/>
          <w:sz w:val="24"/>
          <w:szCs w:val="24"/>
        </w:rPr>
        <w:t>ΠΑΡΑΡΤΗΜΑ Δ’</w:t>
      </w:r>
    </w:p>
    <w:p w:rsidR="00576552" w:rsidRPr="00576552" w:rsidRDefault="00576552" w:rsidP="00576552">
      <w:pPr>
        <w:keepNext/>
        <w:spacing w:before="240" w:after="120" w:line="240" w:lineRule="auto"/>
        <w:outlineLvl w:val="1"/>
        <w:rPr>
          <w:rFonts w:ascii="Tahoma" w:eastAsia="Times New Roman" w:hAnsi="Tahoma" w:cs="Tahoma"/>
          <w:b/>
          <w:iCs/>
          <w:sz w:val="20"/>
          <w:szCs w:val="20"/>
        </w:rPr>
      </w:pPr>
      <w:bookmarkStart w:id="4" w:name="_Toc398804578"/>
      <w:bookmarkStart w:id="5" w:name="_Toc399484161"/>
      <w:bookmarkStart w:id="6" w:name="_Toc399484300"/>
      <w:bookmarkStart w:id="7" w:name="_Toc399485060"/>
      <w:bookmarkStart w:id="8" w:name="_Toc399485416"/>
      <w:bookmarkStart w:id="9" w:name="_Toc399485565"/>
      <w:r w:rsidRPr="00576552">
        <w:rPr>
          <w:rFonts w:ascii="Tahoma" w:eastAsia="Times New Roman" w:hAnsi="Tahoma" w:cs="Tahoma"/>
          <w:b/>
          <w:sz w:val="20"/>
          <w:szCs w:val="20"/>
        </w:rPr>
        <w:t>ΣΧΕΔΙΟ ΣΥΜΒΑΣΗΣ ΠΡΟΜΗΘΕΙΑΣ  Η/Υ, ΛΟΓΙΣΜΙΚΟΥ ΚΑΙ ΛΟΙΠΟΥ ΣΥΝΑΦΟΥΣ ΕΞΟΠΛΙΣΜΟΥ</w:t>
      </w:r>
      <w:bookmarkEnd w:id="4"/>
      <w:bookmarkEnd w:id="5"/>
      <w:bookmarkEnd w:id="6"/>
      <w:bookmarkEnd w:id="7"/>
      <w:bookmarkEnd w:id="8"/>
      <w:bookmarkEnd w:id="9"/>
    </w:p>
    <w:p w:rsidR="00576552" w:rsidRPr="00576552" w:rsidRDefault="00576552" w:rsidP="00576552">
      <w:pPr>
        <w:spacing w:before="60" w:after="60" w:line="240" w:lineRule="auto"/>
        <w:jc w:val="both"/>
        <w:rPr>
          <w:rFonts w:ascii="Tahoma" w:eastAsia="Times New Roman" w:hAnsi="Tahoma" w:cs="Tahoma"/>
          <w:sz w:val="20"/>
          <w:szCs w:val="20"/>
        </w:rPr>
      </w:pPr>
    </w:p>
    <w:p w:rsidR="00576552" w:rsidRPr="00576552" w:rsidRDefault="00576552" w:rsidP="00576552">
      <w:pPr>
        <w:keepNext/>
        <w:spacing w:before="60" w:after="60" w:line="360" w:lineRule="auto"/>
        <w:jc w:val="both"/>
        <w:outlineLvl w:val="1"/>
        <w:rPr>
          <w:rFonts w:ascii="Tahoma" w:eastAsia="Times New Roman" w:hAnsi="Tahoma" w:cs="Tahoma"/>
          <w:sz w:val="20"/>
          <w:szCs w:val="20"/>
        </w:rPr>
      </w:pPr>
    </w:p>
    <w:p w:rsidR="00576552" w:rsidRPr="00576552" w:rsidRDefault="00576552" w:rsidP="00576552">
      <w:pPr>
        <w:keepNext/>
        <w:spacing w:before="60" w:after="60" w:line="360" w:lineRule="auto"/>
        <w:jc w:val="both"/>
        <w:outlineLvl w:val="1"/>
        <w:rPr>
          <w:rFonts w:ascii="Tahoma" w:eastAsia="Times New Roman" w:hAnsi="Tahoma" w:cs="Tahoma"/>
          <w:b/>
          <w:sz w:val="20"/>
          <w:szCs w:val="24"/>
        </w:rPr>
        <w:sectPr w:rsidR="00576552" w:rsidRPr="00576552" w:rsidSect="00880F0A">
          <w:footerReference w:type="even" r:id="rId6"/>
          <w:footerReference w:type="default" r:id="rId7"/>
          <w:pgSz w:w="11906" w:h="16838" w:code="9"/>
          <w:pgMar w:top="1440" w:right="1800" w:bottom="1440" w:left="1620" w:header="708" w:footer="708" w:gutter="0"/>
          <w:cols w:space="708"/>
          <w:docGrid w:linePitch="360"/>
        </w:sectPr>
      </w:pP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bookmarkStart w:id="10" w:name="_Toc399485566"/>
      <w:r w:rsidRPr="00576552">
        <w:rPr>
          <w:rFonts w:ascii="Verdana" w:eastAsia="Times New Roman" w:hAnsi="Verdana" w:cs="Times New Roman"/>
          <w:b/>
          <w:bCs/>
          <w:iCs/>
          <w:sz w:val="24"/>
          <w:szCs w:val="24"/>
        </w:rPr>
        <w:lastRenderedPageBreak/>
        <w:t>ΠΑΡΑΡΤΗΜΑ Α’</w:t>
      </w:r>
      <w:bookmarkEnd w:id="10"/>
    </w:p>
    <w:p w:rsidR="00576552" w:rsidRPr="00576552" w:rsidRDefault="00576552" w:rsidP="00576552">
      <w:pPr>
        <w:spacing w:after="0" w:line="300" w:lineRule="atLeast"/>
        <w:jc w:val="both"/>
        <w:rPr>
          <w:rFonts w:ascii="Tahoma" w:eastAsia="Times New Roman" w:hAnsi="Tahoma" w:cs="Tahoma"/>
          <w:b/>
          <w:bCs/>
          <w:sz w:val="20"/>
          <w:szCs w:val="20"/>
        </w:rPr>
      </w:pP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bookmarkStart w:id="11" w:name="_Toc399485567"/>
      <w:r w:rsidRPr="00576552">
        <w:rPr>
          <w:rFonts w:ascii="Verdana" w:eastAsia="Times New Roman" w:hAnsi="Verdana" w:cs="Times New Roman"/>
          <w:b/>
          <w:bCs/>
          <w:iCs/>
          <w:sz w:val="24"/>
          <w:szCs w:val="24"/>
        </w:rPr>
        <w:t xml:space="preserve">1.      </w:t>
      </w:r>
      <w:r w:rsidRPr="00576552">
        <w:rPr>
          <w:rFonts w:ascii="Verdana" w:eastAsia="Arial Unicode MS" w:hAnsi="Verdana" w:cs="Times New Roman"/>
          <w:b/>
          <w:bCs/>
          <w:iCs/>
          <w:sz w:val="24"/>
          <w:szCs w:val="24"/>
        </w:rPr>
        <w:t>ΠΙΝΑΚΑΣ ΕΙΔΩΝ ΠΡΟΣ ΠΡΟΜΗΘΕΙΑ</w:t>
      </w:r>
      <w:bookmarkEnd w:id="11"/>
    </w:p>
    <w:p w:rsidR="00576552" w:rsidRPr="00576552" w:rsidRDefault="00576552" w:rsidP="00576552">
      <w:pPr>
        <w:spacing w:after="0" w:line="300" w:lineRule="atLeast"/>
        <w:jc w:val="both"/>
        <w:rPr>
          <w:rFonts w:ascii="Tahoma" w:eastAsia="Times New Roman" w:hAnsi="Tahoma" w:cs="Tahoma"/>
          <w:b/>
          <w:bCs/>
          <w:sz w:val="20"/>
          <w:szCs w:val="20"/>
        </w:rPr>
      </w:pPr>
    </w:p>
    <w:tbl>
      <w:tblPr>
        <w:tblpPr w:leftFromText="180" w:rightFromText="180" w:vertAnchor="page" w:horzAnchor="margin" w:tblpXSpec="center" w:tblpY="28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201"/>
        <w:gridCol w:w="1367"/>
        <w:gridCol w:w="1153"/>
        <w:gridCol w:w="1370"/>
        <w:gridCol w:w="1124"/>
        <w:gridCol w:w="1124"/>
        <w:gridCol w:w="1089"/>
      </w:tblGrid>
      <w:tr w:rsidR="00576552" w:rsidRPr="00576552" w:rsidTr="005D5E02">
        <w:trPr>
          <w:trHeight w:val="621"/>
        </w:trPr>
        <w:tc>
          <w:tcPr>
            <w:tcW w:w="884"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sz w:val="20"/>
                <w:szCs w:val="20"/>
              </w:rPr>
            </w:pPr>
            <w:r w:rsidRPr="00576552">
              <w:rPr>
                <w:rFonts w:ascii="Calibri" w:eastAsia="Calibri" w:hAnsi="Calibri" w:cs="Tahoma"/>
                <w:b/>
                <w:bCs/>
                <w:sz w:val="20"/>
                <w:szCs w:val="20"/>
              </w:rPr>
              <w:t>ΟΜΑΔΑ</w:t>
            </w:r>
          </w:p>
        </w:tc>
        <w:tc>
          <w:tcPr>
            <w:tcW w:w="2201" w:type="dxa"/>
            <w:shd w:val="clear" w:color="auto" w:fill="auto"/>
            <w:vAlign w:val="center"/>
            <w:hideMark/>
          </w:tcPr>
          <w:p w:rsidR="00576552" w:rsidRPr="00576552" w:rsidRDefault="00576552" w:rsidP="00576552">
            <w:pPr>
              <w:spacing w:after="0" w:line="240" w:lineRule="auto"/>
              <w:jc w:val="center"/>
              <w:rPr>
                <w:rFonts w:ascii="Calibri" w:eastAsia="Calibri" w:hAnsi="Calibri" w:cs="Tahoma"/>
                <w:b/>
                <w:bCs/>
                <w:sz w:val="20"/>
                <w:szCs w:val="20"/>
              </w:rPr>
            </w:pPr>
            <w:r w:rsidRPr="00576552">
              <w:rPr>
                <w:rFonts w:ascii="Calibri" w:eastAsia="Calibri" w:hAnsi="Calibri" w:cs="Tahoma"/>
                <w:b/>
                <w:bCs/>
                <w:sz w:val="20"/>
                <w:szCs w:val="20"/>
              </w:rPr>
              <w:t>ΕΙΔΟΣ</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sz w:val="20"/>
                <w:szCs w:val="20"/>
              </w:rPr>
            </w:pPr>
            <w:r w:rsidRPr="00576552">
              <w:rPr>
                <w:rFonts w:ascii="Calibri" w:eastAsia="Calibri" w:hAnsi="Calibri" w:cs="Tahoma"/>
                <w:b/>
                <w:bCs/>
                <w:sz w:val="20"/>
                <w:szCs w:val="20"/>
              </w:rPr>
              <w:t>ΜΟΝ.ΜΕΤΡΗΣΗΣ</w:t>
            </w: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ΕΝΔΕΙΚΤ.</w:t>
            </w:r>
          </w:p>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ΠΟΣΟΤΗΤΑ</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ΠΡΟΫΠΟΛ/ΣΑ ΣΥΝΟΛΙΚΗ ΑΞΙΑ</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ΤΙΜΗ ΜΟΝΑΔΟΣ</w:t>
            </w:r>
            <w:r w:rsidRPr="00576552">
              <w:rPr>
                <w:rFonts w:ascii="Calibri" w:eastAsia="Calibri" w:hAnsi="Calibri" w:cs="Tahoma"/>
                <w:b/>
                <w:bCs/>
                <w:color w:val="0D0D0D"/>
                <w:sz w:val="20"/>
                <w:szCs w:val="20"/>
              </w:rPr>
              <w:br/>
              <w:t>ΧΩΡΙΣ ΦΠΑ</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ΤΙΜΗ ΜΟΝΑΔΟΣ</w:t>
            </w:r>
            <w:r w:rsidRPr="00576552">
              <w:rPr>
                <w:rFonts w:ascii="Calibri" w:eastAsia="Calibri" w:hAnsi="Calibri" w:cs="Tahoma"/>
                <w:b/>
                <w:bCs/>
                <w:color w:val="0D0D0D"/>
                <w:sz w:val="20"/>
                <w:szCs w:val="20"/>
              </w:rPr>
              <w:br/>
              <w:t>ΜΕ ΦΠΑ</w:t>
            </w: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color w:val="0D0D0D"/>
                <w:sz w:val="20"/>
                <w:szCs w:val="20"/>
              </w:rPr>
            </w:pPr>
            <w:r w:rsidRPr="00576552">
              <w:rPr>
                <w:rFonts w:ascii="Calibri" w:eastAsia="Calibri" w:hAnsi="Calibri" w:cs="Tahoma"/>
                <w:b/>
                <w:bCs/>
                <w:color w:val="0D0D0D"/>
                <w:sz w:val="20"/>
                <w:szCs w:val="20"/>
              </w:rPr>
              <w:t>ΣΥΝΟΛΙΚΗ ΤΙΜΗ</w:t>
            </w:r>
            <w:r w:rsidRPr="00576552">
              <w:rPr>
                <w:rFonts w:ascii="Calibri" w:eastAsia="Calibri" w:hAnsi="Calibri" w:cs="Tahoma"/>
                <w:b/>
                <w:bCs/>
                <w:color w:val="0D0D0D"/>
                <w:sz w:val="20"/>
                <w:szCs w:val="20"/>
              </w:rPr>
              <w:br/>
              <w:t>ΜΕ ΦΠΑ</w:t>
            </w:r>
          </w:p>
        </w:tc>
      </w:tr>
      <w:tr w:rsidR="00576552" w:rsidRPr="00576552" w:rsidTr="005D5E02">
        <w:trPr>
          <w:trHeight w:val="483"/>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Α.</w:t>
            </w:r>
          </w:p>
        </w:tc>
        <w:tc>
          <w:tcPr>
            <w:tcW w:w="2201"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ΠΡΟΣΩΠΙΚΟΙ ΗΛΕΚΤΡΟΝΙΚΟΙ ΥΠΟΛΟΓΙΣΤΕΣ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ΤΕΜΑΧΙΟ</w:t>
            </w:r>
          </w:p>
        </w:tc>
        <w:tc>
          <w:tcPr>
            <w:tcW w:w="1153" w:type="dxa"/>
            <w:shd w:val="clear" w:color="auto" w:fill="auto"/>
          </w:tcPr>
          <w:p w:rsidR="00576552" w:rsidRPr="00576552" w:rsidRDefault="00576552" w:rsidP="00576552">
            <w:pPr>
              <w:spacing w:after="0" w:line="240" w:lineRule="auto"/>
              <w:jc w:val="center"/>
              <w:rPr>
                <w:rFonts w:ascii="Calibri" w:eastAsia="Calibri" w:hAnsi="Calibri" w:cs="Tahoma"/>
                <w:b/>
                <w:color w:val="0D0D0D"/>
                <w:sz w:val="20"/>
                <w:szCs w:val="20"/>
              </w:rPr>
            </w:pPr>
            <w:r w:rsidRPr="00576552">
              <w:rPr>
                <w:rFonts w:ascii="Calibri" w:eastAsia="Calibri" w:hAnsi="Calibri" w:cs="Tahoma"/>
                <w:b/>
                <w:color w:val="0D0D0D"/>
                <w:sz w:val="20"/>
                <w:szCs w:val="20"/>
              </w:rPr>
              <w:t>12</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b/>
                <w:color w:val="0D0D0D"/>
                <w:sz w:val="20"/>
                <w:szCs w:val="20"/>
              </w:rPr>
            </w:pPr>
            <w:r w:rsidRPr="00576552">
              <w:rPr>
                <w:rFonts w:ascii="Calibri" w:eastAsia="Calibri" w:hAnsi="Calibri" w:cs="Tahoma"/>
                <w:b/>
                <w:color w:val="0D0D0D"/>
                <w:sz w:val="20"/>
                <w:szCs w:val="20"/>
              </w:rPr>
              <w:t>7.337,00</w:t>
            </w: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color w:val="0D0D0D"/>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color w:val="0D0D0D"/>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color w:val="0D0D0D"/>
                <w:sz w:val="20"/>
                <w:szCs w:val="20"/>
              </w:rPr>
            </w:pPr>
          </w:p>
        </w:tc>
      </w:tr>
      <w:tr w:rsidR="00576552" w:rsidRPr="00576552" w:rsidTr="005D5E02">
        <w:trPr>
          <w:trHeight w:val="483"/>
        </w:trPr>
        <w:tc>
          <w:tcPr>
            <w:tcW w:w="884" w:type="dxa"/>
            <w:shd w:val="clear" w:color="auto" w:fill="auto"/>
          </w:tcPr>
          <w:p w:rsidR="00576552" w:rsidRPr="00576552" w:rsidRDefault="00576552" w:rsidP="00576552">
            <w:pPr>
              <w:numPr>
                <w:ilvl w:val="0"/>
                <w:numId w:val="12"/>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 xml:space="preserve">Επιτραπέζιος Υπολογιστής Τύπου A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2"/>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 xml:space="preserve">Επιτραπέζιος Υπολογιστής </w:t>
            </w:r>
            <w:r w:rsidRPr="00576552">
              <w:rPr>
                <w:rFonts w:ascii="Times New Roman" w:eastAsia="Times New Roman" w:hAnsi="Times New Roman" w:cs="Times New Roman"/>
                <w:sz w:val="20"/>
                <w:szCs w:val="20"/>
                <w:lang w:val="en-GB"/>
              </w:rPr>
              <w:t xml:space="preserve"> </w:t>
            </w:r>
            <w:r w:rsidRPr="00576552">
              <w:rPr>
                <w:rFonts w:ascii="Calibri" w:eastAsia="Calibri" w:hAnsi="Calibri" w:cs="Tahoma"/>
                <w:bCs/>
                <w:sz w:val="20"/>
                <w:szCs w:val="20"/>
              </w:rPr>
              <w:t>Τύπου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2"/>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 xml:space="preserve">Επιτραπέζιος Υπολογιστής </w:t>
            </w:r>
            <w:r w:rsidRPr="00576552">
              <w:rPr>
                <w:rFonts w:ascii="Times New Roman" w:eastAsia="Times New Roman" w:hAnsi="Times New Roman" w:cs="Times New Roman"/>
                <w:sz w:val="20"/>
                <w:szCs w:val="20"/>
              </w:rPr>
              <w:t xml:space="preserve"> </w:t>
            </w:r>
            <w:r w:rsidRPr="00576552">
              <w:rPr>
                <w:rFonts w:ascii="Calibri" w:eastAsia="Calibri" w:hAnsi="Calibri" w:cs="Tahoma"/>
                <w:bCs/>
                <w:sz w:val="20"/>
                <w:szCs w:val="20"/>
              </w:rPr>
              <w:t>Τύπου Γ</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4</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90"/>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Β.</w:t>
            </w:r>
          </w:p>
        </w:tc>
        <w:tc>
          <w:tcPr>
            <w:tcW w:w="2201"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ΠΡΟΣΩΠΙΚΟΙ ΗΛΕΚΤΡΟΝΙΚΟΙ ΥΠΟΛΟΓΙΣΤΕΣ (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113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73.8</w:t>
            </w:r>
            <w:r w:rsidRPr="00576552">
              <w:rPr>
                <w:rFonts w:ascii="Calibri" w:eastAsia="Calibri" w:hAnsi="Calibri" w:cs="Tahoma"/>
                <w:b/>
                <w:sz w:val="20"/>
                <w:szCs w:val="20"/>
                <w:lang w:val="en-US"/>
              </w:rPr>
              <w:t>16</w:t>
            </w:r>
            <w:r w:rsidRPr="00576552">
              <w:rPr>
                <w:rFonts w:ascii="Calibri" w:eastAsia="Calibri" w:hAnsi="Calibri" w:cs="Tahoma"/>
                <w:b/>
                <w:sz w:val="20"/>
                <w:szCs w:val="20"/>
              </w:rPr>
              <w:t>,00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0"/>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Επιτραπέζιος Ηλεκτρονικός Υπολογιστής    Τύπου 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lang w:val="en-US"/>
              </w:rPr>
              <w:t>8</w:t>
            </w: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Cs/>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Cs/>
                <w:color w:val="000000"/>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0"/>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Επιτραπέζιος Ηλεκτρονικός Υπολογιστής    Τύπου Β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0"/>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Επιτραπέζιος Ηλεκτρονικός Υπολογιστής                    Τύπου Γ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18</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0"/>
              </w:numPr>
              <w:spacing w:before="60" w:after="0" w:line="240" w:lineRule="auto"/>
              <w:contextualSpacing/>
              <w:jc w:val="both"/>
              <w:rPr>
                <w:rFonts w:ascii="Calibri" w:eastAsia="Calibri" w:hAnsi="Calibri" w:cs="Tahoma"/>
                <w:sz w:val="20"/>
                <w:szCs w:val="20"/>
              </w:rPr>
            </w:pPr>
          </w:p>
        </w:tc>
        <w:tc>
          <w:tcPr>
            <w:tcW w:w="2201" w:type="dxa"/>
            <w:shd w:val="clear" w:color="auto" w:fill="auto"/>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Σταθμός εργασίας χωρίς οθόνη</w:t>
            </w:r>
          </w:p>
        </w:tc>
        <w:tc>
          <w:tcPr>
            <w:tcW w:w="1367" w:type="dxa"/>
            <w:shd w:val="clear" w:color="auto" w:fill="auto"/>
          </w:tcPr>
          <w:p w:rsidR="00576552" w:rsidRPr="00576552" w:rsidRDefault="00576552" w:rsidP="00576552">
            <w:pPr>
              <w:spacing w:after="0" w:line="240" w:lineRule="auto"/>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0"/>
              </w:numPr>
              <w:spacing w:before="60" w:after="0" w:line="240" w:lineRule="auto"/>
              <w:contextualSpacing/>
              <w:jc w:val="both"/>
              <w:rPr>
                <w:rFonts w:ascii="Calibri" w:eastAsia="Calibri" w:hAnsi="Calibri" w:cs="Tahoma"/>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Σταθμός εργασίας με οθόνη</w:t>
            </w:r>
          </w:p>
        </w:tc>
        <w:tc>
          <w:tcPr>
            <w:tcW w:w="1367" w:type="dxa"/>
            <w:shd w:val="clear" w:color="auto" w:fill="auto"/>
          </w:tcPr>
          <w:p w:rsidR="00576552" w:rsidRPr="00576552" w:rsidRDefault="00576552" w:rsidP="00576552">
            <w:pPr>
              <w:spacing w:after="0" w:line="240" w:lineRule="auto"/>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highlight w:val="yellow"/>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Γ.</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ΟΘΟΝΕΣ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11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1.800,00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3"/>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Οθόνες 21”</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3"/>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Οθόνη/μόνιτορ Μέγεθος οθόνης 27</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Δ.</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ΣΑΡΩΤΕΣ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950,00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1"/>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Σαρωτής Τύπου 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1"/>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Σαρωτής Τύπου Β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Ε.</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ΕΚΤΥΠΩΤΕΣ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bottom"/>
          </w:tcPr>
          <w:p w:rsidR="00576552" w:rsidRPr="00576552" w:rsidRDefault="00576552" w:rsidP="00576552">
            <w:pPr>
              <w:spacing w:after="0" w:line="240" w:lineRule="auto"/>
              <w:jc w:val="center"/>
              <w:rPr>
                <w:rFonts w:ascii="Calibri" w:eastAsia="Calibri" w:hAnsi="Calibri" w:cs="Tahoma"/>
                <w:b/>
                <w:color w:val="000000"/>
                <w:sz w:val="20"/>
                <w:szCs w:val="20"/>
                <w:lang w:val="en-US"/>
              </w:rPr>
            </w:pPr>
            <w:r w:rsidRPr="00576552">
              <w:rPr>
                <w:rFonts w:ascii="Calibri" w:eastAsia="Calibri" w:hAnsi="Calibri" w:cs="Tahoma"/>
                <w:b/>
                <w:color w:val="000000"/>
                <w:sz w:val="20"/>
                <w:szCs w:val="20"/>
                <w:lang w:val="en-US"/>
              </w:rPr>
              <w:t>6</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679,02</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lang w:val="en-US"/>
              </w:rPr>
            </w:pPr>
          </w:p>
        </w:tc>
      </w:tr>
      <w:tr w:rsidR="00576552" w:rsidRPr="00576552" w:rsidTr="005D5E02">
        <w:trPr>
          <w:trHeight w:val="276"/>
        </w:trPr>
        <w:tc>
          <w:tcPr>
            <w:tcW w:w="884" w:type="dxa"/>
            <w:shd w:val="clear" w:color="auto" w:fill="auto"/>
            <w:vAlign w:val="center"/>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Ε.1</w:t>
            </w:r>
          </w:p>
        </w:tc>
        <w:tc>
          <w:tcPr>
            <w:tcW w:w="2201" w:type="dxa"/>
            <w:shd w:val="clear" w:color="auto" w:fill="auto"/>
            <w:noWrap/>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 xml:space="preserve">Εκτυπωτής Laser </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6</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ΣΤ.</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ΑΠΟΘΗΚΕΥΤΙΚΑ ΜΕΣΑ  (Α)</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ΤΕΜΑΧΙΑ</w:t>
            </w: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109</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4.472,50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Δίσκος SSD &gt;=120Gb</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Σκληρός Δίσκος</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Εξωτερικός σκληρός δίσκος</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Σκληρός δίσκος Avid BVSS 7010-30291-01 Spare 1TB</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rPr>
              <w:t>Μνήμες</w:t>
            </w:r>
            <w:r w:rsidRPr="00576552">
              <w:rPr>
                <w:rFonts w:ascii="Calibri" w:eastAsia="Calibri" w:hAnsi="Calibri" w:cs="Tahoma"/>
                <w:sz w:val="20"/>
                <w:szCs w:val="20"/>
                <w:lang w:val="en-US"/>
              </w:rPr>
              <w:t xml:space="preserve"> HP </w:t>
            </w:r>
            <w:r w:rsidRPr="00576552">
              <w:rPr>
                <w:rFonts w:ascii="Calibri" w:eastAsia="Calibri" w:hAnsi="Calibri" w:cs="Tahoma"/>
                <w:sz w:val="20"/>
                <w:szCs w:val="20"/>
              </w:rPr>
              <w:t>για</w:t>
            </w:r>
            <w:r w:rsidRPr="00576552">
              <w:rPr>
                <w:rFonts w:ascii="Calibri" w:eastAsia="Calibri" w:hAnsi="Calibri" w:cs="Tahoma"/>
                <w:sz w:val="20"/>
                <w:szCs w:val="20"/>
                <w:lang w:val="en-US"/>
              </w:rPr>
              <w:t xml:space="preserve"> workstation HP z800 </w:t>
            </w:r>
            <w:r w:rsidRPr="00576552">
              <w:rPr>
                <w:rFonts w:ascii="Calibri" w:eastAsia="Calibri" w:hAnsi="Calibri" w:cs="Tahoma"/>
                <w:sz w:val="20"/>
                <w:szCs w:val="20"/>
              </w:rPr>
              <w:t>με</w:t>
            </w:r>
            <w:r w:rsidRPr="00576552">
              <w:rPr>
                <w:rFonts w:ascii="Calibri" w:eastAsia="Calibri" w:hAnsi="Calibri" w:cs="Tahoma"/>
                <w:sz w:val="20"/>
                <w:szCs w:val="20"/>
                <w:lang w:val="en-US"/>
              </w:rPr>
              <w:t xml:space="preserve"> </w:t>
            </w:r>
            <w:r w:rsidRPr="00576552">
              <w:rPr>
                <w:rFonts w:ascii="Calibri" w:eastAsia="Calibri" w:hAnsi="Calibri" w:cs="Tahoma"/>
                <w:sz w:val="20"/>
                <w:szCs w:val="20"/>
              </w:rPr>
              <w:t>κωδικό</w:t>
            </w:r>
            <w:r w:rsidRPr="00576552">
              <w:rPr>
                <w:rFonts w:ascii="Calibri" w:eastAsia="Calibri" w:hAnsi="Calibri" w:cs="Tahoma"/>
                <w:sz w:val="20"/>
                <w:szCs w:val="20"/>
                <w:lang w:val="en-US"/>
              </w:rPr>
              <w:t xml:space="preserve"> KTHPL316S8/4GB RAM module for HP Z820, Kingston 4GB 1600MHz ECC 1Rx8, Single Rank Module</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6</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bCs/>
                <w:sz w:val="20"/>
                <w:szCs w:val="20"/>
                <w:lang w:val="en-US"/>
              </w:rPr>
            </w:pPr>
            <w:r w:rsidRPr="00576552">
              <w:rPr>
                <w:rFonts w:ascii="Calibri" w:eastAsia="Calibri" w:hAnsi="Calibri" w:cs="Tahoma"/>
                <w:bCs/>
                <w:sz w:val="20"/>
                <w:szCs w:val="20"/>
                <w:lang w:val="en-US"/>
              </w:rPr>
              <w:t>USB Flash Drive 32GB USB 3.0</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6</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 xml:space="preserve">Flash stick USB 16 GB, USB 3.0, </w:t>
            </w:r>
            <w:r w:rsidRPr="00576552">
              <w:rPr>
                <w:rFonts w:ascii="Calibri" w:eastAsia="Calibri" w:hAnsi="Calibri" w:cs="Tahoma"/>
                <w:sz w:val="20"/>
                <w:szCs w:val="20"/>
              </w:rPr>
              <w:t>εγγύησης</w:t>
            </w:r>
            <w:r w:rsidRPr="00576552">
              <w:rPr>
                <w:rFonts w:ascii="Calibri" w:eastAsia="Calibri" w:hAnsi="Calibri" w:cs="Tahoma"/>
                <w:sz w:val="20"/>
                <w:szCs w:val="20"/>
                <w:lang w:val="en-US"/>
              </w:rPr>
              <w:t xml:space="preserve"> 2 </w:t>
            </w:r>
            <w:r w:rsidRPr="00576552">
              <w:rPr>
                <w:rFonts w:ascii="Calibri" w:eastAsia="Calibri" w:hAnsi="Calibri" w:cs="Tahoma"/>
                <w:sz w:val="20"/>
                <w:szCs w:val="20"/>
              </w:rPr>
              <w:t>ετών</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Κενά DVD (50άδα)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rPr>
              <w:t>Κενά</w:t>
            </w:r>
            <w:r w:rsidRPr="00576552">
              <w:rPr>
                <w:rFonts w:ascii="Calibri" w:eastAsia="Calibri" w:hAnsi="Calibri" w:cs="Tahoma"/>
                <w:sz w:val="20"/>
                <w:szCs w:val="20"/>
                <w:lang w:val="en-US"/>
              </w:rPr>
              <w:t xml:space="preserve"> DVD Double Layer (25</w:t>
            </w:r>
            <w:r w:rsidRPr="00576552">
              <w:rPr>
                <w:rFonts w:ascii="Calibri" w:eastAsia="Calibri" w:hAnsi="Calibri" w:cs="Tahoma"/>
                <w:sz w:val="20"/>
                <w:szCs w:val="20"/>
              </w:rPr>
              <w:t>άδα</w:t>
            </w:r>
            <w:r w:rsidRPr="00576552">
              <w:rPr>
                <w:rFonts w:ascii="Calibri" w:eastAsia="Calibri" w:hAnsi="Calibri" w:cs="Tahoma"/>
                <w:sz w:val="20"/>
                <w:szCs w:val="20"/>
                <w:lang w:val="en-US"/>
              </w:rPr>
              <w:t>)</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Blu ray δίσκος 25GB, ταχύτητα εγγραφής τουλάχιστον 6x</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Blu-ray δίσκος 50 GB, ταχύτητα εγγραφής τουλάχιστον 4x</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4"/>
              </w:numPr>
              <w:spacing w:before="60" w:after="0" w:line="240" w:lineRule="auto"/>
              <w:contextualSpacing/>
              <w:jc w:val="both"/>
              <w:rPr>
                <w:rFonts w:ascii="Calibri" w:eastAsia="Calibri" w:hAnsi="Calibri" w:cs="Tahoma"/>
                <w:b/>
                <w:bCs/>
                <w:sz w:val="20"/>
                <w:szCs w:val="20"/>
              </w:rPr>
            </w:pPr>
          </w:p>
        </w:tc>
        <w:tc>
          <w:tcPr>
            <w:tcW w:w="2201" w:type="dxa"/>
            <w:shd w:val="clear" w:color="auto" w:fill="auto"/>
            <w:noWrap/>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Σταθμός υποδοχής (docking station) για σκληρούς δίσκους  30193200-0</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Ζ.</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ΑΠΟΘΗΚΕΥΤΙΚΑ ΜΕΣΑ  (Β)</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ΤΕΜΑΧΙΑ</w:t>
            </w: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1.090,00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5"/>
              </w:numPr>
              <w:spacing w:before="60" w:after="0" w:line="240" w:lineRule="auto"/>
              <w:contextualSpacing/>
              <w:jc w:val="center"/>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SSD Disk 256GB 2,5" 500 Mbps read/write με 5 χρόνια εγγύηση</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5"/>
              </w:numPr>
              <w:spacing w:before="60" w:after="0" w:line="240" w:lineRule="auto"/>
              <w:contextualSpacing/>
              <w:jc w:val="center"/>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Εσωτερικός Δίσκος 2ΤΒ, SATA-3, 7200RPM, 5 χρόνια εγγύηση</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5"/>
              </w:numPr>
              <w:spacing w:before="60" w:after="0" w:line="240" w:lineRule="auto"/>
              <w:contextualSpacing/>
              <w:jc w:val="center"/>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Εξωτερικός Δίσκος 2TB, USB 3.0, 2,5", usb powered, 3 χρόνια εγγύηση</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numPr>
                <w:ilvl w:val="0"/>
                <w:numId w:val="15"/>
              </w:numPr>
              <w:spacing w:before="60" w:after="0" w:line="240" w:lineRule="auto"/>
              <w:contextualSpacing/>
              <w:jc w:val="center"/>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rPr>
              <w:t>Μνήμη</w:t>
            </w:r>
            <w:r w:rsidRPr="00576552">
              <w:rPr>
                <w:rFonts w:ascii="Calibri" w:eastAsia="Calibri" w:hAnsi="Calibri" w:cs="Tahoma"/>
                <w:sz w:val="20"/>
                <w:szCs w:val="20"/>
                <w:lang w:val="en-US"/>
              </w:rPr>
              <w:t xml:space="preserve"> (1 DIMM) 4GB </w:t>
            </w:r>
            <w:r w:rsidRPr="00576552">
              <w:rPr>
                <w:rFonts w:ascii="Calibri" w:eastAsia="Calibri" w:hAnsi="Calibri" w:cs="Tahoma"/>
                <w:sz w:val="20"/>
                <w:szCs w:val="20"/>
              </w:rPr>
              <w:t>για</w:t>
            </w:r>
            <w:r w:rsidRPr="00576552">
              <w:rPr>
                <w:rFonts w:ascii="Calibri" w:eastAsia="Calibri" w:hAnsi="Calibri" w:cs="Tahoma"/>
                <w:sz w:val="20"/>
                <w:szCs w:val="20"/>
                <w:lang w:val="en-US"/>
              </w:rPr>
              <w:t xml:space="preserve"> Dell Lattitude E5420</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sz w:val="20"/>
                <w:szCs w:val="20"/>
              </w:rPr>
            </w:pPr>
            <w:r w:rsidRPr="00576552">
              <w:rPr>
                <w:rFonts w:ascii="Calibri" w:eastAsia="Calibri" w:hAnsi="Calibri" w:cs="Tahoma"/>
                <w:b/>
                <w:bCs/>
                <w:sz w:val="20"/>
                <w:szCs w:val="20"/>
              </w:rPr>
              <w:t>Η.</w:t>
            </w:r>
          </w:p>
        </w:tc>
        <w:tc>
          <w:tcPr>
            <w:tcW w:w="2201" w:type="dxa"/>
            <w:shd w:val="clear" w:color="auto" w:fill="auto"/>
            <w:vAlign w:val="center"/>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ΜΟΝΑΔΕΣ ΑΔΙΑΛΕΙΠΤΗΣ ΠΑΡΟΧΗΣ ΡΕΥΜΑΤΟΣ (Α ) </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23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1.453,25</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2"/>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Τροφοδοτικό Η/Υ με μέγιστη ονομαστική ισχύ &gt;=450W</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2"/>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Τροφοδοτικό PSU 500 Watt ATX</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2"/>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Τροφοδοτικό &gt;=500W</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15</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sz w:val="20"/>
                <w:szCs w:val="20"/>
              </w:rPr>
            </w:pPr>
            <w:r w:rsidRPr="00576552">
              <w:rPr>
                <w:rFonts w:ascii="Calibri" w:eastAsia="Calibri" w:hAnsi="Calibri" w:cs="Tahoma"/>
                <w:b/>
                <w:sz w:val="20"/>
                <w:szCs w:val="20"/>
              </w:rPr>
              <w:t>Θ.</w:t>
            </w:r>
          </w:p>
        </w:tc>
        <w:tc>
          <w:tcPr>
            <w:tcW w:w="2201" w:type="dxa"/>
            <w:shd w:val="clear" w:color="auto" w:fill="auto"/>
          </w:tcPr>
          <w:p w:rsidR="00576552" w:rsidRPr="00576552" w:rsidRDefault="00576552" w:rsidP="00576552">
            <w:pPr>
              <w:spacing w:after="0" w:line="240" w:lineRule="auto"/>
              <w:rPr>
                <w:rFonts w:ascii="Calibri" w:eastAsia="Calibri" w:hAnsi="Calibri" w:cs="Tahoma"/>
                <w:b/>
                <w:sz w:val="20"/>
                <w:szCs w:val="20"/>
              </w:rPr>
            </w:pPr>
            <w:r w:rsidRPr="00576552">
              <w:rPr>
                <w:rFonts w:ascii="Calibri" w:eastAsia="Calibri" w:hAnsi="Calibri" w:cs="Tahoma"/>
                <w:b/>
                <w:sz w:val="20"/>
                <w:szCs w:val="20"/>
              </w:rPr>
              <w:t xml:space="preserve">ΜΟΝΑΔΕΣ ΑΔΙΑΛΕΙΠΤΗΣ ΠΑΡΟΧΗΣ ΡΕΥΜΑΤΟΣ </w:t>
            </w:r>
            <w:r w:rsidRPr="00576552">
              <w:rPr>
                <w:rFonts w:ascii="Calibri" w:eastAsia="Calibri" w:hAnsi="Calibri" w:cs="Tahoma"/>
                <w:b/>
                <w:sz w:val="20"/>
                <w:szCs w:val="20"/>
              </w:rPr>
              <w:lastRenderedPageBreak/>
              <w:t xml:space="preserve">(Β)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13</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1.710,00</w:t>
            </w: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3"/>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Τροφοδοτικά Τύπου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3</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3"/>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Τροφοδοτικά Τύπου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10</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ΒΙΝΤΕΟΠΡΟΒΟΛΕΙΣ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9.600,00</w:t>
            </w: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Ι.1</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ΒΙΝΤΕΟΠΡΟΒΟΛΕΑΣ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8</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Ι.Α.</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ΔΙΑΚΟΜΙΣΤΕΣ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5.000,00</w:t>
            </w: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483"/>
        </w:trPr>
        <w:tc>
          <w:tcPr>
            <w:tcW w:w="884" w:type="dxa"/>
            <w:shd w:val="clear" w:color="auto" w:fill="auto"/>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Ι.Α.1</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 xml:space="preserve">Domain controller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90"/>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Ι.Β.</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ΦΟΡΗΤΟΙ ΥΠΟΛΟΓΙΣΤΕΣ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6.450,00</w:t>
            </w: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14"/>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ΦΟΡΗΤΟΣ ΥΠΟΛΟΓΙΣΤΗΣ ΤΥΠΟΥ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4"/>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ΦΟΡΗΤΟΣ ΥΠΟΛΟΓΙΣΤΗΣ ΤΥΠΟΥ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4"/>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ΦΟΡΗΤΟΣ ΥΠΟΛΟΓΙΣΤΗΣ ΤΥΠΟΥ Γ</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lang w:val="en-US"/>
              </w:rPr>
            </w:pPr>
            <w:r w:rsidRPr="00576552">
              <w:rPr>
                <w:rFonts w:ascii="Calibri" w:eastAsia="Calibri" w:hAnsi="Calibri" w:cs="Tahoma"/>
                <w:color w:val="000000"/>
                <w:sz w:val="20"/>
                <w:szCs w:val="20"/>
                <w:lang w:val="en-US"/>
              </w:rPr>
              <w:t>3</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4"/>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ΦΟΡΗΤΟΣ ΥΠΟΛΟΓΙΣΤΗΣ ΤΥΠΟΥ Δ</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Ι.Γ.</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ΚΑΛΩΔΙΑ ΟΠΤΙΚΩΝ ΙΝΩΝ ΓΙΑ ΜΕΤΑΔΟΣΗ ΔΕΔΟΜΕΝΩΝ (Α)</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16</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650,00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5"/>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Οπτική ίνα Duplex MM LC-SC 2m 62.5/125</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4</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5"/>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Οπτική ίνα Duplex SM LC-SC 2m 9/125</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8</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5"/>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Οπτική ίνα Duplex MM LC-LC 20m 50/125</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4</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Ι.Δ.</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ΚΑΛΩΔΙΑ ΟΠΤΙΚΩΝ ΙΝΩΝ ΓΙΑ ΜΕΤΑΔΟΣΗ ΔΕΔΟΜΕΝΩΝ ( Β)</w:t>
            </w:r>
          </w:p>
        </w:tc>
        <w:tc>
          <w:tcPr>
            <w:tcW w:w="1367"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22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800,00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sz w:val="20"/>
                <w:szCs w:val="20"/>
              </w:rPr>
            </w:pPr>
          </w:p>
        </w:tc>
        <w:tc>
          <w:tcPr>
            <w:tcW w:w="2201" w:type="dxa"/>
            <w:shd w:val="clear" w:color="auto" w:fill="auto"/>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Οπτική ίνα Τύπου 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Οπτική ίνα Τύπου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bCs/>
                <w:sz w:val="20"/>
                <w:szCs w:val="20"/>
              </w:rPr>
            </w:pPr>
          </w:p>
        </w:tc>
        <w:tc>
          <w:tcPr>
            <w:tcW w:w="2201" w:type="dxa"/>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Οπτική ίνα Τύπου Γ</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lang w:val="en-US"/>
              </w:rPr>
            </w:pPr>
            <w:r w:rsidRPr="00576552">
              <w:rPr>
                <w:rFonts w:ascii="Calibri" w:eastAsia="Calibri" w:hAnsi="Calibri" w:cs="Tahoma"/>
                <w:color w:val="000000"/>
                <w:sz w:val="20"/>
                <w:szCs w:val="20"/>
                <w:lang w:val="en-US"/>
              </w:rPr>
              <w:t>4</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Φορητός εκτυπωτής σήμανσης καλωδίων</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 xml:space="preserve">Οργανωτής διέλευσης και ταξινόμησης καλωδίων για </w:t>
            </w:r>
            <w:r w:rsidRPr="00576552">
              <w:rPr>
                <w:rFonts w:ascii="Calibri" w:eastAsia="Calibri" w:hAnsi="Calibri" w:cs="Tahoma"/>
                <w:bCs/>
                <w:sz w:val="20"/>
                <w:szCs w:val="20"/>
                <w:lang w:val="en-US"/>
              </w:rPr>
              <w:t>Rack</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10</w:t>
            </w:r>
          </w:p>
        </w:tc>
        <w:tc>
          <w:tcPr>
            <w:tcW w:w="1370"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43"/>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Αναγνώστης  BARCODE με βάση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Ι.Ε.</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ΜΕΡΗ, ΕΞΑΡΤΗΜΑΤΑ ΚΑΙ ΠΕΡΙΦΕΡΕΙΑΚΑ Η/Υ (Α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93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5.671,00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Κεντρική Μονάδα Επεξεργασίας (CPU)</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Μητρική Πλακέτα (Motherboard)</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Μνήμη RAM (ΤΥΠΟΣ 1)</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20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Μνήμη RAM (ΤΥΠΟΣ 2)</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Κάρτα Γραφικών PCI-e, </w:t>
            </w:r>
            <w:r w:rsidRPr="00576552">
              <w:rPr>
                <w:rFonts w:ascii="Calibri" w:eastAsia="Calibri" w:hAnsi="Calibri" w:cs="Tahoma"/>
                <w:sz w:val="20"/>
                <w:szCs w:val="20"/>
              </w:rPr>
              <w:lastRenderedPageBreak/>
              <w:t>1Gb</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Κάρτα video Blackmagic decklink SDI 4K (συμβατότητα με υπάρχον hardware &amp; software)</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Κάρτα video Blackmagic DeckLink Mini Recorder  (συμβατότητα με υπάρχον hardware &amp; software)</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Πληκτρολόγιο / ποντίκι</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12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Ποντίκι USB</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10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Aσύρματο Ποντίκι</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Ηχεία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r w:rsidRPr="00576552">
              <w:rPr>
                <w:rFonts w:ascii="Calibri" w:eastAsia="Calibri" w:hAnsi="Calibri" w:cs="Tahoma"/>
                <w:color w:val="161616"/>
                <w:sz w:val="20"/>
                <w:szCs w:val="20"/>
              </w:rPr>
              <w:t>12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161616"/>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Web Camera</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6"/>
              </w:numPr>
              <w:spacing w:before="60" w:after="0" w:line="240" w:lineRule="auto"/>
              <w:contextualSpacing/>
              <w:jc w:val="both"/>
              <w:rPr>
                <w:rFonts w:ascii="Calibri" w:eastAsia="Calibri" w:hAnsi="Calibri" w:cs="Tahoma"/>
                <w:bCs/>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bCs/>
                <w:sz w:val="20"/>
                <w:szCs w:val="20"/>
              </w:rPr>
            </w:pPr>
            <w:r w:rsidRPr="00576552">
              <w:rPr>
                <w:rFonts w:ascii="Calibri" w:eastAsia="Calibri" w:hAnsi="Calibri" w:cs="Tahoma"/>
                <w:bCs/>
                <w:sz w:val="20"/>
                <w:szCs w:val="20"/>
              </w:rPr>
              <w:t>Headset (ακουστικά - μκρόφωνο)</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Ι.ΣΤ.</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ΜΕΡΗ,ΕΞΑΡΤΗΜΑΤΑ ΚΑΙ ΠΕΡΙΦΕΡΕΙΑΚΑ Η/Υ  (Β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680,00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7"/>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Συσκευή τηλεδιάσκεψης για σύνδεση σε Η/Υ με ενσωματωμένα μικρόφωνα και ηχεία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7"/>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Γνήσια μπαταρία για Dell Lattitude E5420, 60Whr</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lang w:val="en-US"/>
              </w:rPr>
            </w:pPr>
            <w:r w:rsidRPr="00576552">
              <w:rPr>
                <w:rFonts w:ascii="Calibri" w:eastAsia="Calibri" w:hAnsi="Calibri" w:cs="Tahoma"/>
                <w:b/>
                <w:bCs/>
                <w:sz w:val="20"/>
                <w:szCs w:val="20"/>
              </w:rPr>
              <w:t>Ι.Ζ</w:t>
            </w:r>
          </w:p>
          <w:p w:rsidR="00576552" w:rsidRPr="00576552" w:rsidRDefault="00576552" w:rsidP="00576552">
            <w:pPr>
              <w:spacing w:after="0" w:line="240" w:lineRule="auto"/>
              <w:jc w:val="center"/>
              <w:rPr>
                <w:rFonts w:ascii="Calibri" w:eastAsia="Calibri" w:hAnsi="Calibri" w:cs="Tahoma"/>
                <w:b/>
                <w:bCs/>
                <w:sz w:val="20"/>
                <w:szCs w:val="20"/>
                <w:lang w:val="en-US"/>
              </w:rPr>
            </w:pPr>
          </w:p>
          <w:p w:rsidR="00576552" w:rsidRPr="00576552" w:rsidRDefault="00576552" w:rsidP="00576552">
            <w:pPr>
              <w:spacing w:after="0" w:line="240" w:lineRule="auto"/>
              <w:jc w:val="center"/>
              <w:rPr>
                <w:rFonts w:ascii="Calibri" w:eastAsia="Calibri" w:hAnsi="Calibri" w:cs="Tahoma"/>
                <w:b/>
                <w:bCs/>
                <w:sz w:val="20"/>
                <w:szCs w:val="20"/>
                <w:lang w:val="en-US"/>
              </w:rPr>
            </w:pPr>
          </w:p>
          <w:p w:rsidR="00576552" w:rsidRPr="00576552" w:rsidRDefault="00576552" w:rsidP="00576552">
            <w:pPr>
              <w:spacing w:after="0" w:line="240" w:lineRule="auto"/>
              <w:jc w:val="center"/>
              <w:rPr>
                <w:rFonts w:ascii="Calibri" w:eastAsia="Calibri" w:hAnsi="Calibri" w:cs="Tahoma"/>
                <w:b/>
                <w:bCs/>
                <w:sz w:val="20"/>
                <w:szCs w:val="20"/>
                <w:lang w:val="en-US"/>
              </w:rPr>
            </w:pPr>
          </w:p>
        </w:tc>
        <w:tc>
          <w:tcPr>
            <w:tcW w:w="2201"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ΛΟΓΙΣΜΙΚΑ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15</w:t>
            </w:r>
          </w:p>
        </w:tc>
        <w:tc>
          <w:tcPr>
            <w:tcW w:w="1370" w:type="dxa"/>
            <w:shd w:val="clear" w:color="auto" w:fill="auto"/>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3.140,00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8"/>
              </w:numPr>
              <w:spacing w:before="60" w:after="0" w:line="240" w:lineRule="auto"/>
              <w:contextualSpacing/>
              <w:jc w:val="both"/>
              <w:rPr>
                <w:rFonts w:ascii="Calibri" w:eastAsia="Calibri" w:hAnsi="Calibri" w:cs="Tahoma"/>
                <w:b/>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ABBYY FineReader 12 Professional</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8"/>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Adobe Creative Cloud Educational Per User</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8"/>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Λογισμικό Προκοστολόγησης ΄Εργων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2F75B5"/>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2F75B5"/>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bCs/>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8"/>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Nitro Pro 9 for Enterprise</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sz w:val="20"/>
                <w:szCs w:val="20"/>
              </w:rPr>
            </w:pPr>
            <w:r w:rsidRPr="00576552">
              <w:rPr>
                <w:rFonts w:ascii="Calibri" w:eastAsia="Calibri" w:hAnsi="Calibri" w:cs="Tahoma"/>
                <w:b/>
                <w:sz w:val="20"/>
                <w:szCs w:val="20"/>
              </w:rPr>
              <w:t>Ι.Η.</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sz w:val="20"/>
                <w:szCs w:val="20"/>
              </w:rPr>
            </w:pPr>
            <w:r w:rsidRPr="00576552">
              <w:rPr>
                <w:rFonts w:ascii="Calibri" w:eastAsia="Calibri" w:hAnsi="Calibri" w:cs="Tahoma"/>
                <w:b/>
                <w:sz w:val="20"/>
                <w:szCs w:val="20"/>
              </w:rPr>
              <w:t>  ΛΟΓΙΣΜΙΚΑ (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D0D0D"/>
                <w:sz w:val="20"/>
                <w:szCs w:val="20"/>
              </w:rPr>
            </w:pPr>
            <w:r w:rsidRPr="00576552">
              <w:rPr>
                <w:rFonts w:ascii="Calibri" w:eastAsia="Calibri" w:hAnsi="Calibri" w:cs="Tahoma"/>
                <w:b/>
                <w:color w:val="0D0D0D"/>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D0D0D"/>
                <w:sz w:val="20"/>
                <w:szCs w:val="20"/>
                <w:lang w:val="en-US"/>
              </w:rPr>
            </w:pPr>
            <w:r w:rsidRPr="00576552">
              <w:rPr>
                <w:rFonts w:ascii="Calibri" w:eastAsia="Calibri" w:hAnsi="Calibri" w:cs="Tahoma"/>
                <w:b/>
                <w:color w:val="0D0D0D"/>
                <w:sz w:val="20"/>
                <w:szCs w:val="20"/>
                <w:lang w:val="en-US"/>
              </w:rPr>
              <w:t>4</w:t>
            </w:r>
            <w:r w:rsidRPr="00576552">
              <w:rPr>
                <w:rFonts w:ascii="Calibri" w:eastAsia="Calibri" w:hAnsi="Calibri" w:cs="Tahoma"/>
                <w:b/>
                <w:color w:val="0D0D0D"/>
                <w:sz w:val="20"/>
                <w:szCs w:val="20"/>
              </w:rPr>
              <w:t>.</w:t>
            </w:r>
            <w:r w:rsidRPr="00576552">
              <w:rPr>
                <w:rFonts w:ascii="Calibri" w:eastAsia="Calibri" w:hAnsi="Calibri" w:cs="Tahoma"/>
                <w:b/>
                <w:color w:val="0D0D0D"/>
                <w:sz w:val="20"/>
                <w:szCs w:val="20"/>
                <w:lang w:val="en-US"/>
              </w:rPr>
              <w:t>237</w:t>
            </w:r>
            <w:r w:rsidRPr="00576552">
              <w:rPr>
                <w:rFonts w:ascii="Calibri" w:eastAsia="Calibri" w:hAnsi="Calibri" w:cs="Tahoma"/>
                <w:b/>
                <w:color w:val="0D0D0D"/>
                <w:sz w:val="20"/>
                <w:szCs w:val="20"/>
              </w:rPr>
              <w:t>,48</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D0D0D"/>
                <w:sz w:val="20"/>
                <w:szCs w:val="20"/>
                <w:lang w:val="en-US"/>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D0D0D"/>
                <w:sz w:val="20"/>
                <w:szCs w:val="20"/>
                <w:lang w:val="en-US"/>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D0D0D"/>
                <w:sz w:val="20"/>
                <w:szCs w:val="20"/>
                <w:lang w:val="en-US"/>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9"/>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Adobe PRODUCTION PREMIUM CS6 6.0 MLP AOO LICENSE IE</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lang w:val="en-US"/>
              </w:rPr>
            </w:pPr>
            <w:r w:rsidRPr="00576552">
              <w:rPr>
                <w:rFonts w:ascii="Calibri" w:eastAsia="Calibri" w:hAnsi="Calibri" w:cs="Tahoma"/>
                <w:color w:val="0D0D0D"/>
                <w:sz w:val="20"/>
                <w:szCs w:val="20"/>
                <w:lang w:val="en-US"/>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90"/>
        </w:trPr>
        <w:tc>
          <w:tcPr>
            <w:tcW w:w="884" w:type="dxa"/>
            <w:shd w:val="clear" w:color="auto" w:fill="auto"/>
          </w:tcPr>
          <w:p w:rsidR="00576552" w:rsidRPr="00576552" w:rsidRDefault="00576552" w:rsidP="00576552">
            <w:pPr>
              <w:numPr>
                <w:ilvl w:val="0"/>
                <w:numId w:val="19"/>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ADOBE CREATIVE CLOUD TEAM ALL MLP LICENSE SUBSCRIPTION EUW    -  EDUCATION NAMED</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Ι.Θ.</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ΕΞΟΠΛΙΣΜΟΣ ΔΙΚΤΥΟΥ </w:t>
            </w:r>
            <w:r w:rsidRPr="00576552">
              <w:rPr>
                <w:rFonts w:ascii="Calibri" w:eastAsia="Calibri" w:hAnsi="Calibri" w:cs="Tahoma"/>
                <w:b/>
                <w:bCs/>
                <w:sz w:val="20"/>
                <w:szCs w:val="20"/>
              </w:rPr>
              <w:lastRenderedPageBreak/>
              <w:t>ΔΕΔΟΜΕΝΩΝ (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7</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4.800,00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0"/>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2-port FXO voice/fax interface card</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0"/>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Gigabit προσαρμογέας 1000BASE-T</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0"/>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Μεταγωγέας Gigabit 24 θυρών</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0"/>
              </w:numPr>
              <w:spacing w:before="60" w:after="0" w:line="240" w:lineRule="auto"/>
              <w:contextualSpacing/>
              <w:jc w:val="both"/>
              <w:rPr>
                <w:rFonts w:ascii="Calibri" w:eastAsia="Calibri" w:hAnsi="Calibri" w:cs="Tahoma"/>
                <w:sz w:val="20"/>
                <w:szCs w:val="20"/>
                <w:lang w:val="en-US"/>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lang w:val="en-US"/>
              </w:rPr>
            </w:pPr>
            <w:r w:rsidRPr="00576552">
              <w:rPr>
                <w:rFonts w:ascii="Calibri" w:eastAsia="Calibri" w:hAnsi="Calibri" w:cs="Tahoma"/>
                <w:sz w:val="20"/>
                <w:szCs w:val="20"/>
                <w:lang w:val="en-US"/>
              </w:rPr>
              <w:t>Ασύρματo (WiFi) Access Point εσωτερικού χώρου Points</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lang w:val="en-US"/>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sz w:val="20"/>
                <w:szCs w:val="20"/>
              </w:rPr>
            </w:pPr>
            <w:r w:rsidRPr="00576552">
              <w:rPr>
                <w:rFonts w:ascii="Calibri" w:eastAsia="Calibri" w:hAnsi="Calibri" w:cs="Tahoma"/>
                <w:b/>
                <w:sz w:val="20"/>
                <w:szCs w:val="20"/>
              </w:rPr>
              <w:t>Κ.</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ΕΞΟΠΛΙΣΜΟΣ ΔΙΚΤΥΟΥ ΔΕΔΟΜΕΝΩΝ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5.600,00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contextualSpacing/>
              <w:rPr>
                <w:rFonts w:ascii="Calibri" w:eastAsia="Calibri" w:hAnsi="Calibri" w:cs="Tahoma"/>
                <w:sz w:val="20"/>
                <w:szCs w:val="20"/>
              </w:rPr>
            </w:pPr>
            <w:r w:rsidRPr="00576552">
              <w:rPr>
                <w:rFonts w:ascii="Calibri" w:eastAsia="Calibri" w:hAnsi="Calibri" w:cs="Tahoma"/>
                <w:sz w:val="20"/>
                <w:szCs w:val="20"/>
              </w:rPr>
              <w:t>Κ.1</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Μεταγωγέας Gigabit 24 θυρών</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Κ.Α.</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ΔΙΑΚΟΠΤΟΜΕΝΑ ΤΡΟΦΟΔΟΤΙΚΑ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35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5.100,00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6"/>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Τροφοδοσία IP τηλεφώνων</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30</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6"/>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Τροφοδοσία μεταγωγέα τύπου 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3</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6"/>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Τροφοδοσία μεταγωγέα τύπου Β</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Κ.Β.</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ΕΞΑΡΤΗΜΑΤΑ ΤΡΟΦΟΔΟΣΙΑΣ ΙΣΧΥΟΣ</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4</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6.700,00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7"/>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Μονάδα Διαχείρισης Ισχύος (switched PDU) με αισθητήρα θερμοκρασίας</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7"/>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Αναβάθμιση εξυπηρετητή ΙΒΜ χ3550Μ4</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17"/>
              </w:numPr>
              <w:spacing w:before="60" w:after="0" w:line="240" w:lineRule="auto"/>
              <w:contextualSpacing/>
              <w:jc w:val="both"/>
              <w:rPr>
                <w:rFonts w:ascii="Calibri" w:eastAsia="Calibri" w:hAnsi="Calibri" w:cs="Tahoma"/>
                <w:sz w:val="20"/>
                <w:szCs w:val="20"/>
              </w:rPr>
            </w:pPr>
          </w:p>
        </w:tc>
        <w:tc>
          <w:tcPr>
            <w:tcW w:w="2201" w:type="dxa"/>
            <w:shd w:val="clear" w:color="auto" w:fill="auto"/>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Αναβάθμιση εξυπηρετητή HP 380G7</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2</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Κ.Γ.</w:t>
            </w: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ΘΗΚΕΣ   ΜΕΤΑΦΟΡΑΣ ΦΟΡΗΤΩΝ Η/Υ</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8</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335,00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2"/>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Γνήσια θήκη </w:t>
            </w:r>
            <w:r w:rsidRPr="00576552">
              <w:rPr>
                <w:rFonts w:ascii="Calibri" w:eastAsia="Calibri" w:hAnsi="Calibri" w:cs="Tahoma"/>
                <w:sz w:val="20"/>
                <w:szCs w:val="20"/>
                <w:lang w:val="en-US"/>
              </w:rPr>
              <w:t>Apple</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iPad</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Air</w:t>
            </w:r>
            <w:r w:rsidRPr="00576552">
              <w:rPr>
                <w:rFonts w:ascii="Calibri" w:eastAsia="Calibri" w:hAnsi="Calibri" w:cs="Tahoma"/>
                <w:sz w:val="20"/>
                <w:szCs w:val="20"/>
              </w:rPr>
              <w:t xml:space="preserve"> </w:t>
            </w:r>
            <w:r w:rsidRPr="00576552">
              <w:rPr>
                <w:rFonts w:ascii="Calibri" w:eastAsia="Calibri" w:hAnsi="Calibri" w:cs="Times New Roman"/>
                <w:sz w:val="20"/>
                <w:szCs w:val="20"/>
              </w:rPr>
              <w:t xml:space="preserve"> και μεμβράνη προστασίας</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2"/>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Γνήσια θήκη για </w:t>
            </w:r>
            <w:r w:rsidRPr="00576552">
              <w:rPr>
                <w:rFonts w:ascii="Calibri" w:eastAsia="Calibri" w:hAnsi="Calibri" w:cs="Tahoma"/>
                <w:sz w:val="20"/>
                <w:szCs w:val="20"/>
                <w:lang w:val="en-US"/>
              </w:rPr>
              <w:t>Sony</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Xperia</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Tablet</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Z</w:t>
            </w:r>
            <w:r w:rsidRPr="00576552">
              <w:rPr>
                <w:rFonts w:ascii="Calibri" w:eastAsia="Calibri" w:hAnsi="Calibri" w:cs="Tahoma"/>
                <w:sz w:val="20"/>
                <w:szCs w:val="20"/>
              </w:rPr>
              <w:t xml:space="preserve"> </w:t>
            </w:r>
            <w:r w:rsidRPr="00576552">
              <w:rPr>
                <w:rFonts w:ascii="Calibri" w:eastAsia="Calibri" w:hAnsi="Calibri" w:cs="Times New Roman"/>
                <w:sz w:val="20"/>
                <w:szCs w:val="20"/>
              </w:rPr>
              <w:t xml:space="preserve"> και μεμβράνη προστασίας</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22"/>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xml:space="preserve">Γνήσια θήκη για </w:t>
            </w:r>
            <w:r w:rsidRPr="00576552">
              <w:rPr>
                <w:rFonts w:ascii="Calibri" w:eastAsia="Calibri" w:hAnsi="Calibri" w:cs="Tahoma"/>
                <w:sz w:val="20"/>
                <w:szCs w:val="20"/>
                <w:lang w:val="en-US"/>
              </w:rPr>
              <w:t>tablet</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Dell</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Lattitude</w:t>
            </w:r>
            <w:r w:rsidRPr="00576552">
              <w:rPr>
                <w:rFonts w:ascii="Calibri" w:eastAsia="Calibri" w:hAnsi="Calibri" w:cs="Tahoma"/>
                <w:sz w:val="20"/>
                <w:szCs w:val="20"/>
              </w:rPr>
              <w:t xml:space="preserve"> 10 </w:t>
            </w:r>
            <w:r w:rsidRPr="00576552">
              <w:rPr>
                <w:rFonts w:ascii="Calibri" w:eastAsia="Calibri" w:hAnsi="Calibri" w:cs="Tahoma"/>
                <w:sz w:val="20"/>
                <w:szCs w:val="20"/>
                <w:lang w:val="en-US"/>
              </w:rPr>
              <w:t>Soft</w:t>
            </w:r>
            <w:r w:rsidRPr="00576552">
              <w:rPr>
                <w:rFonts w:ascii="Calibri" w:eastAsia="Calibri" w:hAnsi="Calibri" w:cs="Tahoma"/>
                <w:sz w:val="20"/>
                <w:szCs w:val="20"/>
              </w:rPr>
              <w:t>-</w:t>
            </w:r>
            <w:r w:rsidRPr="00576552">
              <w:rPr>
                <w:rFonts w:ascii="Calibri" w:eastAsia="Calibri" w:hAnsi="Calibri" w:cs="Tahoma"/>
                <w:sz w:val="20"/>
                <w:szCs w:val="20"/>
                <w:lang w:val="en-US"/>
              </w:rPr>
              <w:t>Touch</w:t>
            </w:r>
            <w:r w:rsidRPr="00576552">
              <w:rPr>
                <w:rFonts w:ascii="Calibri" w:eastAsia="Calibri" w:hAnsi="Calibri" w:cs="Times New Roman"/>
                <w:sz w:val="20"/>
                <w:szCs w:val="20"/>
              </w:rPr>
              <w:t xml:space="preserve"> και μεμβράνη προστασίας</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r w:rsidRPr="00576552">
              <w:rPr>
                <w:rFonts w:ascii="Calibri" w:eastAsia="Calibri" w:hAnsi="Calibri" w:cs="Tahoma"/>
                <w:color w:val="0D0D0D"/>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D0D0D"/>
                <w:sz w:val="20"/>
                <w:szCs w:val="20"/>
              </w:rPr>
            </w:pPr>
          </w:p>
        </w:tc>
      </w:tr>
      <w:tr w:rsidR="00576552" w:rsidRPr="00576552" w:rsidTr="005D5E02">
        <w:trPr>
          <w:trHeight w:val="276"/>
        </w:trPr>
        <w:tc>
          <w:tcPr>
            <w:tcW w:w="884" w:type="dxa"/>
            <w:shd w:val="clear" w:color="auto" w:fill="auto"/>
          </w:tcPr>
          <w:p w:rsidR="00576552" w:rsidRPr="00576552" w:rsidRDefault="00576552" w:rsidP="00576552">
            <w:pPr>
              <w:numPr>
                <w:ilvl w:val="0"/>
                <w:numId w:val="109"/>
              </w:numPr>
              <w:spacing w:before="60" w:after="0" w:line="240" w:lineRule="auto"/>
              <w:contextualSpacing/>
              <w:jc w:val="both"/>
              <w:rPr>
                <w:rFonts w:ascii="Calibri" w:eastAsia="Calibri" w:hAnsi="Calibri" w:cs="Tahoma"/>
                <w:sz w:val="20"/>
                <w:szCs w:val="20"/>
              </w:rPr>
            </w:pPr>
          </w:p>
        </w:tc>
        <w:tc>
          <w:tcPr>
            <w:tcW w:w="2201" w:type="dxa"/>
            <w:shd w:val="clear" w:color="auto" w:fill="auto"/>
            <w:noWrap/>
            <w:hideMark/>
          </w:tcPr>
          <w:p w:rsidR="00576552" w:rsidRPr="00576552" w:rsidRDefault="00576552" w:rsidP="00576552">
            <w:pPr>
              <w:spacing w:after="0" w:line="240" w:lineRule="auto"/>
              <w:rPr>
                <w:rFonts w:ascii="Calibri" w:eastAsia="Calibri" w:hAnsi="Calibri" w:cs="Tahoma"/>
                <w:sz w:val="20"/>
                <w:szCs w:val="20"/>
              </w:rPr>
            </w:pPr>
            <w:r w:rsidRPr="00576552">
              <w:rPr>
                <w:rFonts w:ascii="Calibri" w:eastAsia="Calibri" w:hAnsi="Calibri" w:cs="Tahoma"/>
                <w:sz w:val="20"/>
                <w:szCs w:val="20"/>
              </w:rPr>
              <w:t> Τσάντες Φορητού Η/Υ</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r w:rsidRPr="00576552">
              <w:rPr>
                <w:rFonts w:ascii="Calibri" w:eastAsia="Calibri" w:hAnsi="Calibri" w:cs="Tahoma"/>
                <w:sz w:val="20"/>
                <w:szCs w:val="20"/>
              </w:rPr>
              <w:t>5</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Κ.Δ.</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xml:space="preserve">ΠΟΛΥΜΗΧΑΝΗΜΑ </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b/>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1</w:t>
            </w:r>
          </w:p>
        </w:tc>
        <w:tc>
          <w:tcPr>
            <w:tcW w:w="1370"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r w:rsidRPr="00576552">
              <w:rPr>
                <w:rFonts w:ascii="Calibri" w:eastAsia="Calibri" w:hAnsi="Calibri" w:cs="Tahoma"/>
                <w:b/>
                <w:sz w:val="20"/>
                <w:szCs w:val="20"/>
              </w:rPr>
              <w:t>450,00</w:t>
            </w: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124"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c>
          <w:tcPr>
            <w:tcW w:w="1089" w:type="dxa"/>
            <w:shd w:val="clear" w:color="auto" w:fill="auto"/>
            <w:vAlign w:val="center"/>
          </w:tcPr>
          <w:p w:rsidR="00576552" w:rsidRPr="00576552" w:rsidRDefault="00576552" w:rsidP="00576552">
            <w:pPr>
              <w:spacing w:after="0" w:line="240" w:lineRule="auto"/>
              <w:jc w:val="center"/>
              <w:rPr>
                <w:rFonts w:ascii="Calibri" w:eastAsia="Calibri" w:hAnsi="Calibri" w:cs="Tahoma"/>
                <w:b/>
                <w:sz w:val="20"/>
                <w:szCs w:val="20"/>
              </w:rPr>
            </w:pPr>
          </w:p>
        </w:tc>
      </w:tr>
      <w:tr w:rsidR="00576552" w:rsidRPr="00576552" w:rsidTr="005D5E02">
        <w:trPr>
          <w:trHeight w:val="276"/>
        </w:trPr>
        <w:tc>
          <w:tcPr>
            <w:tcW w:w="884" w:type="dxa"/>
            <w:shd w:val="clear" w:color="auto" w:fill="auto"/>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Κ.Δ.1</w:t>
            </w:r>
          </w:p>
        </w:tc>
        <w:tc>
          <w:tcPr>
            <w:tcW w:w="2201" w:type="dxa"/>
            <w:shd w:val="clear" w:color="auto" w:fill="auto"/>
            <w:hideMark/>
          </w:tcPr>
          <w:p w:rsidR="00576552" w:rsidRPr="00576552" w:rsidRDefault="00576552" w:rsidP="00576552">
            <w:pPr>
              <w:spacing w:after="0" w:line="240" w:lineRule="auto"/>
              <w:rPr>
                <w:rFonts w:ascii="Calibri" w:eastAsia="Calibri" w:hAnsi="Calibri" w:cs="Tahoma"/>
                <w:b/>
                <w:bCs/>
                <w:sz w:val="20"/>
                <w:szCs w:val="20"/>
              </w:rPr>
            </w:pPr>
            <w:r w:rsidRPr="00576552">
              <w:rPr>
                <w:rFonts w:ascii="Calibri" w:eastAsia="Calibri" w:hAnsi="Calibri" w:cs="Tahoma"/>
                <w:b/>
                <w:bCs/>
                <w:sz w:val="20"/>
                <w:szCs w:val="20"/>
              </w:rPr>
              <w:t> Πολυμηχάνημα</w:t>
            </w:r>
          </w:p>
        </w:tc>
        <w:tc>
          <w:tcPr>
            <w:tcW w:w="1367" w:type="dxa"/>
            <w:shd w:val="clear" w:color="auto" w:fill="auto"/>
          </w:tcPr>
          <w:p w:rsidR="00576552" w:rsidRPr="00576552" w:rsidRDefault="00576552" w:rsidP="00576552">
            <w:pPr>
              <w:spacing w:after="0" w:line="240" w:lineRule="auto"/>
              <w:jc w:val="center"/>
              <w:rPr>
                <w:rFonts w:ascii="Calibri" w:eastAsia="Calibri" w:hAnsi="Calibri" w:cs="Tahoma"/>
                <w:sz w:val="20"/>
                <w:szCs w:val="20"/>
              </w:rPr>
            </w:pPr>
          </w:p>
        </w:tc>
        <w:tc>
          <w:tcPr>
            <w:tcW w:w="1153" w:type="dxa"/>
            <w:shd w:val="clear" w:color="auto" w:fill="auto"/>
            <w:vAlign w:val="center"/>
          </w:tcPr>
          <w:p w:rsidR="00576552" w:rsidRPr="00576552" w:rsidRDefault="00576552" w:rsidP="00576552">
            <w:pPr>
              <w:spacing w:after="0" w:line="240" w:lineRule="auto"/>
              <w:jc w:val="center"/>
              <w:rPr>
                <w:rFonts w:ascii="Calibri" w:eastAsia="Calibri" w:hAnsi="Calibri" w:cs="Tahoma"/>
                <w:color w:val="000000"/>
                <w:sz w:val="20"/>
                <w:szCs w:val="20"/>
              </w:rPr>
            </w:pPr>
            <w:r w:rsidRPr="00576552">
              <w:rPr>
                <w:rFonts w:ascii="Calibri" w:eastAsia="Calibri" w:hAnsi="Calibri" w:cs="Tahoma"/>
                <w:color w:val="000000"/>
                <w:sz w:val="20"/>
                <w:szCs w:val="20"/>
              </w:rPr>
              <w:t>1</w:t>
            </w:r>
          </w:p>
        </w:tc>
        <w:tc>
          <w:tcPr>
            <w:tcW w:w="1370"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124"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089" w:type="dxa"/>
            <w:shd w:val="clear" w:color="auto" w:fill="auto"/>
            <w:vAlign w:val="bottom"/>
          </w:tcPr>
          <w:p w:rsidR="00576552" w:rsidRPr="00576552" w:rsidRDefault="00576552" w:rsidP="00576552">
            <w:pPr>
              <w:spacing w:after="0" w:line="240" w:lineRule="auto"/>
              <w:jc w:val="center"/>
              <w:rPr>
                <w:rFonts w:ascii="Calibri" w:eastAsia="Calibri" w:hAnsi="Calibri" w:cs="Tahoma"/>
                <w:color w:val="000000"/>
                <w:sz w:val="20"/>
                <w:szCs w:val="20"/>
              </w:rPr>
            </w:pPr>
          </w:p>
        </w:tc>
      </w:tr>
    </w:tbl>
    <w:p w:rsidR="00576552" w:rsidRPr="00576552" w:rsidRDefault="00576552" w:rsidP="00576552">
      <w:pPr>
        <w:spacing w:after="0" w:line="300" w:lineRule="atLeast"/>
        <w:jc w:val="both"/>
        <w:rPr>
          <w:rFonts w:ascii="Tahoma" w:eastAsia="Times New Roman" w:hAnsi="Tahoma" w:cs="Tahoma"/>
          <w:b/>
          <w:bCs/>
          <w:sz w:val="20"/>
          <w:szCs w:val="20"/>
        </w:rPr>
      </w:pPr>
    </w:p>
    <w:p w:rsidR="00576552" w:rsidRPr="00576552" w:rsidRDefault="00576552" w:rsidP="00576552">
      <w:pPr>
        <w:spacing w:after="0" w:line="300" w:lineRule="atLeast"/>
        <w:jc w:val="both"/>
        <w:rPr>
          <w:rFonts w:ascii="Tahoma" w:eastAsia="Times New Roman" w:hAnsi="Tahoma" w:cs="Tahoma"/>
          <w:b/>
          <w:bCs/>
          <w:sz w:val="20"/>
          <w:szCs w:val="20"/>
          <w:lang w:val="en-US"/>
        </w:rPr>
      </w:pPr>
    </w:p>
    <w:p w:rsidR="00576552" w:rsidRPr="00576552" w:rsidRDefault="00576552" w:rsidP="00576552">
      <w:pPr>
        <w:spacing w:after="0" w:line="300" w:lineRule="atLeast"/>
        <w:jc w:val="both"/>
        <w:rPr>
          <w:rFonts w:ascii="Tahoma" w:eastAsia="Times New Roman" w:hAnsi="Tahoma" w:cs="Tahoma"/>
          <w:b/>
          <w:bCs/>
          <w:sz w:val="20"/>
          <w:szCs w:val="20"/>
        </w:rPr>
      </w:pPr>
    </w:p>
    <w:p w:rsidR="00576552" w:rsidRPr="00576552" w:rsidRDefault="00576552" w:rsidP="00576552">
      <w:pPr>
        <w:spacing w:after="0" w:line="300" w:lineRule="atLeast"/>
        <w:jc w:val="both"/>
        <w:rPr>
          <w:rFonts w:ascii="Tahoma" w:eastAsia="Times New Roman" w:hAnsi="Tahoma" w:cs="Tahoma"/>
          <w:b/>
          <w:bCs/>
          <w:sz w:val="20"/>
          <w:szCs w:val="20"/>
        </w:rPr>
      </w:pPr>
    </w:p>
    <w:p w:rsidR="00576552" w:rsidRPr="00576552" w:rsidRDefault="00576552" w:rsidP="00576552">
      <w:pPr>
        <w:spacing w:after="0" w:line="300" w:lineRule="atLeast"/>
        <w:jc w:val="both"/>
        <w:rPr>
          <w:rFonts w:ascii="Tahoma" w:eastAsia="Times New Roman" w:hAnsi="Tahoma" w:cs="Tahoma"/>
          <w:b/>
          <w:bCs/>
          <w:sz w:val="20"/>
          <w:szCs w:val="20"/>
        </w:rPr>
      </w:pPr>
    </w:p>
    <w:p w:rsidR="00576552" w:rsidRPr="00576552" w:rsidRDefault="00576552" w:rsidP="00576552">
      <w:pPr>
        <w:spacing w:after="0" w:line="300" w:lineRule="atLeast"/>
        <w:jc w:val="both"/>
        <w:rPr>
          <w:rFonts w:ascii="Tahoma" w:eastAsia="Times New Roman" w:hAnsi="Tahoma" w:cs="Tahoma"/>
          <w:b/>
          <w:bCs/>
          <w:sz w:val="20"/>
          <w:szCs w:val="20"/>
          <w:lang w:val="en-US"/>
        </w:rPr>
      </w:pPr>
    </w:p>
    <w:p w:rsidR="00576552" w:rsidRPr="00576552" w:rsidRDefault="00576552" w:rsidP="00576552">
      <w:pPr>
        <w:spacing w:after="0" w:line="300" w:lineRule="atLeast"/>
        <w:jc w:val="both"/>
        <w:rPr>
          <w:rFonts w:ascii="Tahoma" w:eastAsia="Times New Roman" w:hAnsi="Tahoma" w:cs="Tahoma"/>
          <w:b/>
          <w:bCs/>
          <w:sz w:val="20"/>
          <w:szCs w:val="20"/>
        </w:rPr>
      </w:pPr>
      <w:r w:rsidRPr="00576552">
        <w:rPr>
          <w:rFonts w:ascii="Tahoma" w:eastAsia="Times New Roman" w:hAnsi="Tahoma" w:cs="Tahoma"/>
          <w:b/>
          <w:bCs/>
          <w:sz w:val="20"/>
          <w:szCs w:val="20"/>
        </w:rPr>
        <w:t>Οδηγίες Συμπλήρωσης Πινάκων Συμμόρφωσης</w:t>
      </w:r>
    </w:p>
    <w:p w:rsidR="00576552" w:rsidRPr="00576552" w:rsidRDefault="00576552" w:rsidP="00576552">
      <w:pPr>
        <w:spacing w:before="60" w:after="60" w:line="300" w:lineRule="atLeast"/>
        <w:jc w:val="both"/>
        <w:rPr>
          <w:rFonts w:ascii="Tahoma" w:eastAsia="Times New Roman" w:hAnsi="Tahoma" w:cs="Tahoma"/>
          <w:sz w:val="20"/>
          <w:szCs w:val="20"/>
        </w:rPr>
      </w:pPr>
    </w:p>
    <w:p w:rsidR="00576552" w:rsidRPr="00576552" w:rsidRDefault="00576552" w:rsidP="00576552">
      <w:pPr>
        <w:spacing w:before="60" w:after="60" w:line="300" w:lineRule="atLeast"/>
        <w:jc w:val="both"/>
        <w:rPr>
          <w:rFonts w:ascii="Tahoma" w:eastAsia="Times New Roman" w:hAnsi="Tahoma" w:cs="Tahoma"/>
          <w:sz w:val="20"/>
          <w:szCs w:val="20"/>
        </w:rPr>
      </w:pPr>
      <w:r w:rsidRPr="00576552">
        <w:rPr>
          <w:rFonts w:ascii="Tahoma" w:eastAsia="Times New Roman" w:hAnsi="Tahoma" w:cs="Tahoma"/>
          <w:sz w:val="20"/>
          <w:szCs w:val="20"/>
        </w:rPr>
        <w:t>Για την συμπλήρωση των πινάκων συμμόρφωσης ισχύουν τα παρακάτω:</w:t>
      </w:r>
    </w:p>
    <w:p w:rsidR="00576552" w:rsidRPr="00576552" w:rsidRDefault="00576552" w:rsidP="00576552">
      <w:pPr>
        <w:numPr>
          <w:ilvl w:val="0"/>
          <w:numId w:val="7"/>
        </w:numPr>
        <w:spacing w:before="60" w:after="0" w:line="300" w:lineRule="atLeast"/>
        <w:jc w:val="both"/>
        <w:rPr>
          <w:rFonts w:ascii="Tahoma" w:eastAsia="Times New Roman" w:hAnsi="Tahoma" w:cs="Tahoma"/>
          <w:sz w:val="20"/>
          <w:szCs w:val="20"/>
        </w:rPr>
      </w:pPr>
      <w:r w:rsidRPr="00576552">
        <w:rPr>
          <w:rFonts w:ascii="Tahoma" w:eastAsia="Times New Roman" w:hAnsi="Tahoma" w:cs="Tahoma"/>
          <w:sz w:val="20"/>
          <w:szCs w:val="20"/>
        </w:rPr>
        <w:t>Αν στη στήλη «ΑΠΑΙΤΗΣΗ» έχει συμπληρωθεί η λέξη «ΝΑΙ», που σημαίνει ότι η αντίστοιχη υπηρεσία</w:t>
      </w:r>
      <w:r w:rsidRPr="00576552">
        <w:rPr>
          <w:rFonts w:ascii="Times New Roman" w:eastAsia="Times New Roman" w:hAnsi="Times New Roman" w:cs="Tahoma"/>
          <w:sz w:val="20"/>
          <w:szCs w:val="20"/>
        </w:rPr>
        <w:t xml:space="preserve"> </w:t>
      </w:r>
      <w:r w:rsidRPr="00576552">
        <w:rPr>
          <w:rFonts w:ascii="Tahoma" w:eastAsia="Times New Roman" w:hAnsi="Tahoma" w:cs="Tahoma"/>
          <w:sz w:val="20"/>
          <w:szCs w:val="20"/>
        </w:rPr>
        <w:t xml:space="preserve">είναι υποχρεωτική για τον υποψήφιο Ανάδοχο ή ένας αριθμός που σημαίνει υποχρεωτικό αριθμητικό μέγεθος της προδιαγραφής και απαιτεί συμμόρφωση, θεωρούμενα ως απαράβατοι όροι σύμφωνα με την παρούσα διακήρυξη. Προσφορές που δεν καλύπτουν πλήρως απαράβατους όρους απορρίπτονται ως απαράδεκτες. </w:t>
      </w:r>
    </w:p>
    <w:p w:rsidR="00576552" w:rsidRPr="00576552" w:rsidRDefault="00576552" w:rsidP="00576552">
      <w:pPr>
        <w:numPr>
          <w:ilvl w:val="0"/>
          <w:numId w:val="7"/>
        </w:numPr>
        <w:spacing w:before="60" w:after="0" w:line="300" w:lineRule="atLeast"/>
        <w:jc w:val="both"/>
        <w:rPr>
          <w:rFonts w:ascii="Tahoma" w:eastAsia="Times New Roman" w:hAnsi="Tahoma" w:cs="Tahoma"/>
          <w:sz w:val="20"/>
          <w:szCs w:val="20"/>
        </w:rPr>
      </w:pPr>
      <w:r w:rsidRPr="00576552">
        <w:rPr>
          <w:rFonts w:ascii="Tahoma" w:eastAsia="Times New Roman" w:hAnsi="Tahoma" w:cs="Tahoma"/>
          <w:sz w:val="20"/>
          <w:szCs w:val="20"/>
        </w:rPr>
        <w:t>Στη στήλη «ΑΠΑΝΤΗΣΗ» σημειώνεται η απάντηση του Αναδόχου που έχει τη μορφή ΝΑΙ/ΟΧΙ εάν η αντίστοιχη απαίτηση</w:t>
      </w:r>
      <w:r w:rsidRPr="00576552">
        <w:rPr>
          <w:rFonts w:ascii="Times New Roman" w:eastAsia="Times New Roman" w:hAnsi="Times New Roman" w:cs="Tahoma"/>
          <w:sz w:val="20"/>
          <w:szCs w:val="20"/>
        </w:rPr>
        <w:t xml:space="preserve"> </w:t>
      </w:r>
      <w:r w:rsidRPr="00576552">
        <w:rPr>
          <w:rFonts w:ascii="Tahoma" w:eastAsia="Times New Roman" w:hAnsi="Tahoma" w:cs="Tahoma"/>
          <w:sz w:val="20"/>
          <w:szCs w:val="20"/>
        </w:rPr>
        <w:t>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απαίτησης</w:t>
      </w:r>
      <w:r w:rsidRPr="00576552">
        <w:rPr>
          <w:rFonts w:ascii="Times New Roman" w:eastAsia="Times New Roman" w:hAnsi="Times New Roman" w:cs="Tahoma"/>
          <w:sz w:val="20"/>
          <w:szCs w:val="20"/>
        </w:rPr>
        <w:t xml:space="preserve"> </w:t>
      </w:r>
      <w:r w:rsidRPr="00576552">
        <w:rPr>
          <w:rFonts w:ascii="Tahoma" w:eastAsia="Times New Roman" w:hAnsi="Tahoma" w:cs="Tahoma"/>
          <w:sz w:val="20"/>
          <w:szCs w:val="20"/>
        </w:rPr>
        <w:t>και η αρμόδια Επιτροπή έχει την υποχρέωση ελέγχου και επιβεβαίωσης της πλήρωσης της απαίτησης.</w:t>
      </w:r>
    </w:p>
    <w:p w:rsidR="00576552" w:rsidRPr="00576552" w:rsidRDefault="00576552" w:rsidP="00576552">
      <w:pPr>
        <w:numPr>
          <w:ilvl w:val="0"/>
          <w:numId w:val="7"/>
        </w:numPr>
        <w:spacing w:before="60" w:after="0" w:line="300" w:lineRule="atLeast"/>
        <w:jc w:val="both"/>
        <w:rPr>
          <w:rFonts w:ascii="Tahoma" w:eastAsia="Times New Roman" w:hAnsi="Tahoma" w:cs="Tahoma"/>
          <w:sz w:val="20"/>
          <w:szCs w:val="20"/>
        </w:rPr>
      </w:pPr>
      <w:r w:rsidRPr="00576552">
        <w:rPr>
          <w:rFonts w:ascii="Tahoma" w:eastAsia="Times New Roman" w:hAnsi="Tahoma" w:cs="Tahoma"/>
          <w:sz w:val="20"/>
          <w:szCs w:val="20"/>
        </w:rPr>
        <w:t xml:space="preserve">Στη στήλη «ΠΑΡΑΠΟΜΠΗ» θα καταγραφεί η σαφής παραπομπή στην Τεχνική Προσφορά ή σε Παράρτημα της Τεχνικής Προσφοράς το οποίο μπορεί να περιλαμβάνει αριθμημένα Τεχνικά Φυλλάδια, ή αναλυτικές τεχνικές περιγραφές του έργου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576552" w:rsidRPr="00576552" w:rsidRDefault="00576552" w:rsidP="00576552">
      <w:pPr>
        <w:numPr>
          <w:ilvl w:val="0"/>
          <w:numId w:val="7"/>
        </w:numPr>
        <w:spacing w:before="60" w:after="0" w:line="300" w:lineRule="atLeast"/>
        <w:jc w:val="both"/>
        <w:rPr>
          <w:rFonts w:ascii="Tahoma" w:eastAsia="Times New Roman" w:hAnsi="Tahoma" w:cs="Tahoma"/>
          <w:sz w:val="20"/>
          <w:szCs w:val="20"/>
        </w:rPr>
      </w:pPr>
      <w:r w:rsidRPr="00576552">
        <w:rPr>
          <w:rFonts w:ascii="Tahoma" w:eastAsia="Times New Roman" w:hAnsi="Tahoma" w:cs="Tahoma"/>
          <w:sz w:val="20"/>
          <w:szCs w:val="20"/>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4.18).</w:t>
      </w:r>
    </w:p>
    <w:p w:rsidR="00576552" w:rsidRPr="00576552" w:rsidRDefault="00576552" w:rsidP="00576552">
      <w:pPr>
        <w:spacing w:before="60" w:after="60" w:line="300" w:lineRule="atLeast"/>
        <w:jc w:val="both"/>
        <w:rPr>
          <w:rFonts w:ascii="Tahoma" w:eastAsia="Times New Roman" w:hAnsi="Tahoma" w:cs="Tahoma"/>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u w:val="single"/>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bookmarkStart w:id="12" w:name="_Toc98409437"/>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both"/>
        <w:rPr>
          <w:rFonts w:ascii="Tahoma" w:eastAsia="Times New Roman" w:hAnsi="Tahoma" w:cs="Tahoma"/>
          <w:b/>
          <w:sz w:val="20"/>
          <w:szCs w:val="20"/>
        </w:rPr>
      </w:pPr>
      <w:bookmarkStart w:id="13" w:name="_Toc399485568"/>
      <w:r w:rsidRPr="00576552">
        <w:rPr>
          <w:rFonts w:ascii="Verdana" w:eastAsia="Times New Roman" w:hAnsi="Verdana" w:cs="Times New Roman"/>
          <w:b/>
          <w:bCs/>
          <w:iCs/>
          <w:sz w:val="24"/>
          <w:szCs w:val="24"/>
        </w:rPr>
        <w:t>2.      ΤΕΧΝΙΚΕΣ ΠΡΟΔΙΑΓΡΑΦΕΣ ΕΙΔΩΝ ΠΡΟΣ ΠΡΟΜΗΘΕΙΑ</w:t>
      </w:r>
      <w:bookmarkEnd w:id="13"/>
      <w:r w:rsidRPr="00576552">
        <w:rPr>
          <w:rFonts w:ascii="Tahoma" w:eastAsia="Times New Roman" w:hAnsi="Tahoma" w:cs="Tahoma"/>
          <w:b/>
          <w:sz w:val="20"/>
          <w:szCs w:val="20"/>
        </w:rPr>
        <w:t>,</w:t>
      </w:r>
    </w:p>
    <w:tbl>
      <w:tblPr>
        <w:tblpPr w:leftFromText="180" w:rightFromText="180" w:vertAnchor="text" w:horzAnchor="margin" w:tblpXSpec="center" w:tblpY="433"/>
        <w:tblW w:w="10456" w:type="dxa"/>
        <w:tblLayout w:type="fixed"/>
        <w:tblLook w:val="04A0" w:firstRow="1" w:lastRow="0" w:firstColumn="1" w:lastColumn="0" w:noHBand="0" w:noVBand="1"/>
      </w:tblPr>
      <w:tblGrid>
        <w:gridCol w:w="816"/>
        <w:gridCol w:w="4679"/>
        <w:gridCol w:w="6"/>
        <w:gridCol w:w="28"/>
        <w:gridCol w:w="2048"/>
        <w:gridCol w:w="13"/>
        <w:gridCol w:w="23"/>
        <w:gridCol w:w="8"/>
        <w:gridCol w:w="1410"/>
        <w:gridCol w:w="13"/>
        <w:gridCol w:w="1412"/>
      </w:tblGrid>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ΟΜΑΔΑ Α. : ΠΡΟΣΩΠΙΚΟΙ ΗΛΕΚΤΡΟΝΙΚΟΙ ΥΠΟΛΟΓΙΣΤΕΣ  (Α)</w:t>
            </w:r>
          </w:p>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ΠΡΟΫΠΟΛΟΓΙΣΜΟΣ: 7.337,00 €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jc w:val="center"/>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Α.1.</w:t>
            </w:r>
          </w:p>
        </w:tc>
        <w:tc>
          <w:tcPr>
            <w:tcW w:w="4713" w:type="dxa"/>
            <w:gridSpan w:val="3"/>
            <w:tcBorders>
              <w:top w:val="nil"/>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Επιτραπέζιος Υπολογιστής Τύπου Α</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b/>
                <w:bCs/>
                <w:color w:val="000000"/>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center"/>
              <w:rPr>
                <w:rFonts w:ascii="Calibri" w:eastAsia="Times New Roman" w:hAnsi="Calibri" w:cs="Times New Roman"/>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Αρ. Μονάδων: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5</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Επεξεργαστής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Τεχνολογία κατασκευής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22 nm</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Συχνότητα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3.3 GHz</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Πυρήνες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&gt;=2</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Νήματα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&gt;=4</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Ποσότητα έξυπνης cache</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ΜΒ</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Υποδοχή</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LGA 1155 ή αντίστοιχη</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Υποστηριζόμενη δυνατότητα γραφικών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Intel HD 4000 Graphics ή αντίστοιχο</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Τύπος υποστηριζόμενης μνήμης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DDR3 1333/1600</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Μητρική πλακέτα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Διαστάσεις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Micro ATX</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Υποδοχή τοποθέτησης επεξεργαστή</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LGA 1155</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Chipset</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Intel Z77 ή αντίστοιχο</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Υποδοχές μνημών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4</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xml:space="preserve">Υποστηριζόμενος τύπος μνημών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DDR3</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Υποστήριξη δίσκων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2 SATA 6Gb/s υποδοχές, &gt;=4 SATA 3 Gb/s υποδοχές</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Εξωτερικές θύρες επικοινωνίας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val="en-US" w:eastAsia="el-GR"/>
              </w:rPr>
            </w:pPr>
            <w:r w:rsidRPr="00576552">
              <w:rPr>
                <w:rFonts w:ascii="Calibri" w:eastAsia="Times New Roman" w:hAnsi="Calibri" w:cs="Times New Roman"/>
                <w:color w:val="000000"/>
                <w:sz w:val="20"/>
                <w:szCs w:val="20"/>
                <w:lang w:val="en-US" w:eastAsia="el-GR"/>
              </w:rPr>
              <w:t>1 D-Sub,  1 DVI-D,  1 HDMI, &gt;= 2 USB 3.0, &gt;= 4 USB 2.0</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Ενσωματωμένη κάρτα δικτύου (10/100/1000 Μbit)</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NAI</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Ενσωματωμένη κάρτα ήχου</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NAI</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Μνήμη RAM</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Μέγεθος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4 GB</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Τύπος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DDR3</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Ταχύτητα διαύλου</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1600 MHz</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CAS Latency</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11</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Εφ’ όρου ζωής</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Σκληρός Δίσκος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Τύπος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HDD</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Χωρητικότητα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500 Gbyte</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Ταχύτητα περιστροφής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5400 rpm</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SATA 3.0 GB/s</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Μέγεθος Cache</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16 MB</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2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Κουτί</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xml:space="preserve">Τύπος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Midi</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xml:space="preserve">Υποστηριζόμενες μητρικές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ΑΤΧ, Micro ATX</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Θύρες επικοινωνίας (πρόσοψη)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2 USB  /  1 μικροφώνου, 1 ήχου</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xml:space="preserve">Εγγύηση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Τροφοδοτικό</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Τύπος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ATX</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Μέγιστη ονομαστική ισχύς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500 Watts</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Ανεμιστήρας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υτ</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Κουμπί ON/OFF</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Passive PFC</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2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Οπτικός δίσκος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Υποστηριζόμενοι τύποι δίσκων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DVD-R, DVD+R, DVD-R DL, DVD+R DL, DVD-RW, DVD+RW, CD-R, CD-RW</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2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 xml:space="preserve">Πληκτρολόγιο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USB</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Προφίλ πλήκτρων πληκτρολογίου</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Χαμηλό</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Χαρακτήρες πληκτρολογίου</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Λατινικά/Ελληνικά</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111"/>
              </w:numPr>
              <w:spacing w:before="60" w:after="0" w:line="240" w:lineRule="auto"/>
              <w:contextualSpacing/>
              <w:jc w:val="both"/>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Ποντίκι</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USB</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Ποντίκι</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Oπτικό τριών κουμπιών</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Εγγύηση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&gt;= 3 χρόνια</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Λειτουργικό Σύστημα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757171"/>
              <w:right w:val="single" w:sz="4" w:space="0" w:color="auto"/>
            </w:tcBorders>
          </w:tcPr>
          <w:p w:rsidR="00576552" w:rsidRPr="00576552" w:rsidRDefault="00576552" w:rsidP="00576552">
            <w:pPr>
              <w:numPr>
                <w:ilvl w:val="0"/>
                <w:numId w:val="23"/>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nil"/>
              <w:left w:val="single" w:sz="4" w:space="0" w:color="auto"/>
              <w:bottom w:val="single" w:sz="4" w:space="0" w:color="757171"/>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color w:val="000000"/>
                <w:sz w:val="20"/>
                <w:szCs w:val="20"/>
                <w:lang w:val="en-US" w:eastAsia="el-GR"/>
              </w:rPr>
            </w:pPr>
            <w:r w:rsidRPr="00576552">
              <w:rPr>
                <w:rFonts w:ascii="Calibri" w:eastAsia="Times New Roman" w:hAnsi="Calibri" w:cs="Times New Roman"/>
                <w:color w:val="000000"/>
                <w:sz w:val="20"/>
                <w:szCs w:val="20"/>
                <w:lang w:val="en-US" w:eastAsia="el-GR"/>
              </w:rPr>
              <w:t>Microsoft Windows 7 Home 64-BIT  English</w:t>
            </w:r>
          </w:p>
        </w:tc>
        <w:tc>
          <w:tcPr>
            <w:tcW w:w="2084" w:type="dxa"/>
            <w:gridSpan w:val="3"/>
            <w:tcBorders>
              <w:top w:val="nil"/>
              <w:left w:val="nil"/>
              <w:bottom w:val="single" w:sz="4" w:space="0" w:color="757171"/>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NAI</w:t>
            </w:r>
          </w:p>
        </w:tc>
        <w:tc>
          <w:tcPr>
            <w:tcW w:w="1431" w:type="dxa"/>
            <w:gridSpan w:val="3"/>
            <w:tcBorders>
              <w:top w:val="nil"/>
              <w:left w:val="nil"/>
              <w:bottom w:val="single" w:sz="4" w:space="0" w:color="757171"/>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757171"/>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300"/>
        </w:trPr>
        <w:tc>
          <w:tcPr>
            <w:tcW w:w="816" w:type="dxa"/>
            <w:tcBorders>
              <w:top w:val="single" w:sz="4" w:space="0" w:color="757171"/>
              <w:left w:val="single" w:sz="4" w:space="0" w:color="757171"/>
              <w:bottom w:val="nil"/>
              <w:right w:val="single" w:sz="4" w:space="0" w:color="757171"/>
            </w:tcBorders>
            <w:shd w:val="pct25"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Α.2</w:t>
            </w:r>
          </w:p>
        </w:tc>
        <w:tc>
          <w:tcPr>
            <w:tcW w:w="6797" w:type="dxa"/>
            <w:gridSpan w:val="6"/>
            <w:tcBorders>
              <w:top w:val="single" w:sz="4" w:space="0" w:color="757171"/>
              <w:left w:val="single" w:sz="4" w:space="0" w:color="757171"/>
              <w:bottom w:val="nil"/>
              <w:right w:val="single" w:sz="4" w:space="0" w:color="757171"/>
            </w:tcBorders>
            <w:shd w:val="pct25" w:color="auto" w:fill="auto"/>
            <w:vAlign w:val="center"/>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Επιτραπέζιος Υπολογιστής Τύπου B</w:t>
            </w:r>
          </w:p>
        </w:tc>
        <w:tc>
          <w:tcPr>
            <w:tcW w:w="2843" w:type="dxa"/>
            <w:gridSpan w:val="4"/>
            <w:tcBorders>
              <w:top w:val="single" w:sz="4" w:space="0" w:color="757171"/>
              <w:left w:val="nil"/>
              <w:bottom w:val="nil"/>
              <w:right w:val="single" w:sz="4" w:space="0" w:color="757171"/>
            </w:tcBorders>
            <w:shd w:val="pct25" w:color="auto" w:fill="auto"/>
            <w:vAlign w:val="center"/>
            <w:hideMark/>
          </w:tcPr>
          <w:p w:rsidR="00576552" w:rsidRPr="00576552" w:rsidRDefault="00576552" w:rsidP="00576552">
            <w:pPr>
              <w:spacing w:after="0" w:line="240" w:lineRule="auto"/>
              <w:rPr>
                <w:rFonts w:ascii="Calibri" w:eastAsia="Times New Roman" w:hAnsi="Calibri" w:cs="Times New Roman"/>
                <w:b/>
                <w:bCs/>
                <w:lang w:eastAsia="el-GR"/>
              </w:rPr>
            </w:pPr>
            <w:r w:rsidRPr="00576552">
              <w:rPr>
                <w:rFonts w:ascii="Calibri" w:eastAsia="Times New Roman" w:hAnsi="Calibri" w:cs="Times New Roman"/>
                <w:b/>
                <w:bCs/>
                <w:lang w:eastAsia="el-GR"/>
              </w:rPr>
              <w:t> </w:t>
            </w: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single" w:sz="4" w:space="0" w:color="auto"/>
              <w:left w:val="nil"/>
              <w:bottom w:val="single" w:sz="4" w:space="0" w:color="auto"/>
              <w:right w:val="single" w:sz="4" w:space="0" w:color="auto"/>
            </w:tcBorders>
            <w:shd w:val="pct25"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single" w:sz="4" w:space="0" w:color="auto"/>
              <w:left w:val="nil"/>
              <w:bottom w:val="single" w:sz="4" w:space="0" w:color="auto"/>
              <w:right w:val="single" w:sz="4" w:space="0" w:color="auto"/>
            </w:tcBorders>
            <w:shd w:val="pct25"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single" w:sz="4" w:space="0" w:color="auto"/>
              <w:left w:val="nil"/>
              <w:bottom w:val="single" w:sz="4" w:space="0" w:color="auto"/>
              <w:right w:val="single" w:sz="4" w:space="0" w:color="auto"/>
            </w:tcBorders>
            <w:shd w:val="pct25"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Αρ. Μονάδων: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3</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Επεξεργαστής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Τεχνολογία κατασκευής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22 nm τελευταίας γενιάς</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3.1 GHz</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Πυρήνες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Νήματα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Ποσότητα έξυπνης cache</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ΜΒ</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Επεξεργαστής γραφικών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Intel HD Graphics 4600 ή αντίστοιχο ή νεότερο</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Μητρική πλακέτα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Υποδοχές μνημών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 δίσκων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SATA3 6.0 Gb/s υποδοχές</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 RAID 0, 1, 5, 10</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Εξωτερικές θύρες επικοινωνίας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&gt;= 1 D-Sub,  &gt;= 1 DVI-D,  &gt;= 1 HDMI, &gt;= 4 USB 3.0, &gt;= 2 USB 2.0</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Ενσωματωμένη κάρτα δικτύου Gigabit</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757171"/>
              <w:bottom w:val="nil"/>
              <w:right w:val="single" w:sz="4" w:space="0" w:color="757171"/>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757171"/>
              <w:bottom w:val="nil"/>
              <w:right w:val="single" w:sz="4" w:space="0" w:color="757171"/>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Ενσωματωμένη κάρτα ήχου</w:t>
            </w:r>
          </w:p>
        </w:tc>
        <w:tc>
          <w:tcPr>
            <w:tcW w:w="2084" w:type="dxa"/>
            <w:gridSpan w:val="3"/>
            <w:tcBorders>
              <w:top w:val="nil"/>
              <w:left w:val="nil"/>
              <w:bottom w:val="nil"/>
              <w:right w:val="single" w:sz="4" w:space="0" w:color="757171"/>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nil"/>
              <w:right w:val="single" w:sz="4" w:space="0" w:color="757171"/>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nil"/>
              <w:right w:val="single" w:sz="4" w:space="0" w:color="757171"/>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Μνήμη RAM</w:t>
            </w:r>
          </w:p>
        </w:tc>
        <w:tc>
          <w:tcPr>
            <w:tcW w:w="2084" w:type="dxa"/>
            <w:gridSpan w:val="3"/>
            <w:tcBorders>
              <w:top w:val="single" w:sz="4" w:space="0" w:color="auto"/>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single" w:sz="4" w:space="0" w:color="auto"/>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Μέγεθος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(2Χ4 GB) 8 GB</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Ταχύτητα διαύλου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1600 MHz</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Παθητική ψύξη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Θα αξιολογηθεί</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Σκληρός Δίσκος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SSD</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Χωρητικότητα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240 Gbyte</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Ταχύτητα ανάγνωσης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450 ΜΒ/s</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Ταχύτητα εγγραφής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450 MB/s</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Κουτί</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Τύπος </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Midi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Μπροστινές θύρες επικοινωνίας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 USB 3.0, &gt;= 1 USB 2.0 /  1 μικροφώνου, 1 ήχου</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Τροφοδοτικό</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ονομαστική ισχύς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400 Watts</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Ανεμιστήρας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120 χιλ.</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Οπτικός δίσκος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Υποστηριζόμενοι τύποι δίσκων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DVD-R, DVD+R, DVD-R DL, DVD+R DL, DVD-RW, DVD+RW, CD-R, CD-RW</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Οθόνη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Διαγώνιος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&gt;=21.5”</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οπίσθιου φωτισμού</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LED</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Λόγος Διαστάσεων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0,672916667</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ανάλυση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1920 Χ 1080</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Φωτεινότητα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250 cd/m²</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Αντίθεση (Δυναμική)</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&gt;=10.000.000:1</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Χρόνος απόκρισης</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5ms</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D-Sub</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DVI-D</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contextualSpacing/>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Ακουστικά –μικρόφωνο (HeadSet)</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 απόκρισης ακουστικών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20Hz και &lt;= 20KHz</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 απόκρισης μικροφώνου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100Hz και &lt;= 16KHz</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2x 3.5mm jack stereo</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Δυνατότητα αυξομείωσης έντασης ήχου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Δυνατότητα ενεργοποίησης / απενεργοποίησης μικροφώνου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Μήκος Καλωδίου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 μ</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line="240" w:lineRule="auto"/>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Web Camera</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Ανάλυση βίντεο</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720p</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USB 2.0</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Μικρόφωνο</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Ενσωματωμένο</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Δυνατότητα στερέωσης σε φορητό υπολογιστή και οθόνη CRT</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line="240" w:lineRule="auto"/>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Πληκτρολόγιο / ποντίκι</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USB</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Χρώμα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Μαύρο</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Χαρακτήρες πληκτρολογίου</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Λατινικά/Ελληνικά</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ποντικιού</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Οπτικό 3 κουμπιών</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Spillproof</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Θα αξιολογηθεί</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spacing w:after="0" w:line="240" w:lineRule="auto"/>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Λειτουργικό Σύστημα</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24"/>
              </w:numPr>
              <w:spacing w:before="60" w:after="0" w:line="240" w:lineRule="auto"/>
              <w:contextualSpacing/>
              <w:jc w:val="both"/>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bottom"/>
            <w:hideMark/>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Microsoft Windows 7 Home 64-BIT Greek</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Α.3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Επιτραπέζιος Υπολογιστής Τύπου Γ</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FFFFFF"/>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b/>
                <w:bCs/>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bCs/>
                <w:sz w:val="20"/>
                <w:szCs w:val="20"/>
                <w:lang w:eastAsia="el-GR"/>
              </w:rPr>
              <w:t>Αρ. Μονάδων:</w:t>
            </w:r>
          </w:p>
        </w:tc>
        <w:tc>
          <w:tcPr>
            <w:tcW w:w="2084"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jc w:val="center"/>
              <w:rPr>
                <w:rFonts w:ascii="Calibri" w:eastAsia="Times New Roman" w:hAnsi="Calibri" w:cs="Times New Roman"/>
                <w:b/>
                <w:bCs/>
                <w:sz w:val="20"/>
                <w:szCs w:val="20"/>
                <w:lang w:val="en-US" w:eastAsia="el-GR"/>
              </w:rPr>
            </w:pPr>
            <w:r w:rsidRPr="00576552">
              <w:rPr>
                <w:rFonts w:ascii="Calibri" w:eastAsia="Times New Roman" w:hAnsi="Calibri" w:cs="Times New Roman"/>
                <w:b/>
                <w:bCs/>
                <w:sz w:val="20"/>
                <w:szCs w:val="20"/>
                <w:lang w:val="en-US" w:eastAsia="el-GR"/>
              </w:rPr>
              <w:t>4</w:t>
            </w:r>
          </w:p>
        </w:tc>
        <w:tc>
          <w:tcPr>
            <w:tcW w:w="1431" w:type="dxa"/>
            <w:gridSpan w:val="3"/>
            <w:tcBorders>
              <w:top w:val="nil"/>
              <w:left w:val="nil"/>
              <w:bottom w:val="single" w:sz="4" w:space="0" w:color="auto"/>
              <w:right w:val="single" w:sz="4" w:space="0" w:color="auto"/>
            </w:tcBorders>
            <w:shd w:val="clear" w:color="000000" w:fill="FFFFFF"/>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ΕΠΕΞΕΡΓΑΣΤΗΣ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Τεχνολογία κατασκευής ≤22 nm</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 ≥ 3,2 GHz</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Πυρήνες ≥4</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Νήματα ≥4</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L3  cache &gt;= 6 ΜΒ</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76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Υποστηριζόμενη δυνατότητα γραφικών ≥ Intel  HD 4600 Graphics ή αντίστοιχο ή καλύτερο</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ΜΗΤΡΙΚΗ ΠΛΑΚΕΤΑ</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Υποδοχές μνημών ≥ 2</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 μνήμης DDR3 συχνότητας ≥1600/1333/1066, χωρίς O.C.</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 Δίσκων:</w:t>
            </w:r>
            <w:r w:rsidRPr="00576552">
              <w:rPr>
                <w:rFonts w:ascii="Calibri" w:eastAsia="Times New Roman" w:hAnsi="Calibri" w:cs="Times New Roman"/>
                <w:b/>
                <w:bCs/>
                <w:sz w:val="20"/>
                <w:szCs w:val="20"/>
                <w:lang w:eastAsia="el-GR"/>
              </w:rPr>
              <w:t xml:space="preserve"> </w:t>
            </w:r>
            <w:r w:rsidRPr="00576552">
              <w:rPr>
                <w:rFonts w:ascii="Calibri" w:eastAsia="Times New Roman" w:hAnsi="Calibri" w:cs="Times New Roman"/>
                <w:sz w:val="20"/>
                <w:szCs w:val="20"/>
                <w:lang w:eastAsia="el-GR"/>
              </w:rPr>
              <w:t>≥  2 x SATA (6Gb/s), ≥2 x SATA (3Gb/s)</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Αριθμός υποδοχών PCIe x16: ≥ 1 , PCIe x1: ≥ 1</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76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 υποδοχών USB 3.0 ≥ 2 (Συνολικός αριθμός υποδοχών USB ≥ 6)</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PS 2 υποδοχές: ≥ 1 </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Θύρες επικοινωνίας (εξωτερικές) : 1 D-SUB (VGA), 1 DVI-D, </w:t>
            </w:r>
          </w:p>
        </w:tc>
        <w:tc>
          <w:tcPr>
            <w:tcW w:w="20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 HDMI</w:t>
            </w:r>
          </w:p>
        </w:tc>
        <w:tc>
          <w:tcPr>
            <w:tcW w:w="2084" w:type="dxa"/>
            <w:gridSpan w:val="3"/>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31" w:type="dxa"/>
            <w:gridSpan w:val="3"/>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102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Υποστήριξη ενσωματωμένου επεξεργαστή γραφικών, ενσωματωμένης κάρτας δικτύου 10/100/1000 και </w:t>
            </w:r>
          </w:p>
        </w:tc>
        <w:tc>
          <w:tcPr>
            <w:tcW w:w="20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ενσωματωμένης κάρτας ήχου</w:t>
            </w:r>
          </w:p>
        </w:tc>
        <w:tc>
          <w:tcPr>
            <w:tcW w:w="2084" w:type="dxa"/>
            <w:gridSpan w:val="3"/>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31" w:type="dxa"/>
            <w:gridSpan w:val="3"/>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vMerge/>
            <w:tcBorders>
              <w:top w:val="nil"/>
              <w:left w:val="single" w:sz="4" w:space="0" w:color="auto"/>
              <w:bottom w:val="single" w:sz="4" w:space="0" w:color="auto"/>
              <w:right w:val="single" w:sz="4" w:space="0" w:color="auto"/>
            </w:tcBorders>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ΜΝΗΜΗ</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Μέγεθος (GΒ): ≥ 8 (σε 2 τεμάχια των 4 GB)</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DDR3</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Ταχύτητα διαύλου ≥ 1600 MHz</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Κ</w:t>
            </w:r>
            <w:r w:rsidRPr="00576552">
              <w:rPr>
                <w:rFonts w:ascii="Calibri" w:eastAsia="Times New Roman" w:hAnsi="Calibri" w:cs="Times New Roman"/>
                <w:b/>
                <w:sz w:val="20"/>
                <w:szCs w:val="20"/>
                <w:lang w:eastAsia="el-GR"/>
              </w:rPr>
              <w:t>ΟΥΤΙ</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Midi ATX</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58"/>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 διαθέτει τροφοδοτικό με μέγιστη ονομαστική ισχύ ≥ 450 Watts</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ΟΜΑΔΑ Β. : ΠΡΟΣΩΠΙΚΟΙ ΗΛΕΚΤΡΟΝΙΚΟΙ ΥΠΟΛΟΓΙΣΤΕΣ ( Β)</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73.816,00€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Β.1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rPr>
              <w:t xml:space="preserve"> </w:t>
            </w:r>
            <w:r w:rsidRPr="00576552">
              <w:rPr>
                <w:rFonts w:ascii="Calibri" w:eastAsia="Times New Roman" w:hAnsi="Calibri" w:cs="Times New Roman"/>
                <w:b/>
                <w:bCs/>
                <w:sz w:val="20"/>
                <w:szCs w:val="20"/>
                <w:lang w:eastAsia="el-GR"/>
              </w:rPr>
              <w:t xml:space="preserve">Επιτραπέζιος Ηλεκτρονικός Υπολογιστής    Τύπου Α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center"/>
              <w:rPr>
                <w:rFonts w:ascii="Calibri" w:eastAsia="Times New Roman" w:hAnsi="Calibri" w:cs="Times New Roman"/>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Αρ. Μονάδων:</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81</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Cs/>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Επεξεργαστής</w:t>
            </w:r>
          </w:p>
        </w:tc>
        <w:tc>
          <w:tcPr>
            <w:tcW w:w="2084"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373"/>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Τεχνολογία κατασκευής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22 nm</w:t>
            </w:r>
            <w:r w:rsidRPr="00576552">
              <w:rPr>
                <w:rFonts w:ascii="Calibri" w:eastAsia="Times New Roman" w:hAnsi="Calibri" w:cs="Times New Roman"/>
                <w:sz w:val="20"/>
                <w:szCs w:val="20"/>
                <w:lang w:val="en-US" w:eastAsia="el-GR"/>
              </w:rPr>
              <w:t xml:space="preserve"> </w:t>
            </w:r>
            <w:r w:rsidRPr="00576552">
              <w:rPr>
                <w:rFonts w:ascii="Calibri" w:eastAsia="Times New Roman" w:hAnsi="Calibri" w:cs="Times New Roman"/>
                <w:sz w:val="20"/>
                <w:szCs w:val="20"/>
                <w:lang w:eastAsia="el-GR"/>
              </w:rPr>
              <w:t>τελευταίας γενιάς</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1"/>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3.</w:t>
            </w:r>
            <w:r w:rsidRPr="00576552">
              <w:rPr>
                <w:rFonts w:ascii="Calibri" w:eastAsia="Times New Roman" w:hAnsi="Calibri" w:cs="Times New Roman"/>
                <w:sz w:val="20"/>
                <w:szCs w:val="20"/>
                <w:lang w:val="en-US" w:eastAsia="el-GR"/>
              </w:rPr>
              <w:t>1</w:t>
            </w:r>
            <w:r w:rsidRPr="00576552">
              <w:rPr>
                <w:rFonts w:ascii="Calibri" w:eastAsia="Times New Roman" w:hAnsi="Calibri" w:cs="Times New Roman"/>
                <w:sz w:val="20"/>
                <w:szCs w:val="20"/>
                <w:lang w:eastAsia="el-GR"/>
              </w:rPr>
              <w:t xml:space="preserve">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Πυρήνες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Νήματα</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Ποσότητα έξυπνης cache</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ΜΒ</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Επεξεργαστής γραφικών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Intel HD Graphics 4600 ή αντίστοιχο ή νεότερο</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Μητρική πλακέτα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Υποδοχές μνημών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w:t>
            </w:r>
            <w:r w:rsidRPr="00576552">
              <w:rPr>
                <w:rFonts w:ascii="Calibri" w:eastAsia="Times New Roman" w:hAnsi="Calibri" w:cs="Times New Roman"/>
                <w:sz w:val="20"/>
                <w:szCs w:val="20"/>
                <w:lang w:val="en-US" w:eastAsia="el-GR"/>
              </w:rPr>
              <w:t xml:space="preserve"> </w:t>
            </w:r>
            <w:r w:rsidRPr="00576552">
              <w:rPr>
                <w:rFonts w:ascii="Calibri" w:eastAsia="Times New Roman" w:hAnsi="Calibri" w:cs="Times New Roman"/>
                <w:sz w:val="20"/>
                <w:szCs w:val="20"/>
                <w:lang w:eastAsia="el-GR"/>
              </w:rPr>
              <w:t>δίσκων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SATA</w:t>
            </w:r>
            <w:r w:rsidRPr="00576552">
              <w:rPr>
                <w:rFonts w:ascii="Calibri" w:eastAsia="Times New Roman" w:hAnsi="Calibri" w:cs="Times New Roman"/>
                <w:sz w:val="20"/>
                <w:szCs w:val="20"/>
                <w:lang w:val="en-US" w:eastAsia="el-GR"/>
              </w:rPr>
              <w:t>3</w:t>
            </w:r>
            <w:r w:rsidRPr="00576552">
              <w:rPr>
                <w:rFonts w:ascii="Calibri" w:eastAsia="Times New Roman" w:hAnsi="Calibri" w:cs="Times New Roman"/>
                <w:sz w:val="20"/>
                <w:szCs w:val="20"/>
                <w:lang w:eastAsia="el-GR"/>
              </w:rPr>
              <w:t xml:space="preserve"> 6</w:t>
            </w:r>
            <w:r w:rsidRPr="00576552">
              <w:rPr>
                <w:rFonts w:ascii="Calibri" w:eastAsia="Times New Roman" w:hAnsi="Calibri" w:cs="Times New Roman"/>
                <w:sz w:val="20"/>
                <w:szCs w:val="20"/>
                <w:lang w:val="en-US" w:eastAsia="el-GR"/>
              </w:rPr>
              <w:t xml:space="preserve">.0 </w:t>
            </w:r>
            <w:r w:rsidRPr="00576552">
              <w:rPr>
                <w:rFonts w:ascii="Calibri" w:eastAsia="Times New Roman" w:hAnsi="Calibri" w:cs="Times New Roman"/>
                <w:sz w:val="20"/>
                <w:szCs w:val="20"/>
                <w:lang w:eastAsia="el-GR"/>
              </w:rPr>
              <w:t>Gb/s υποδοχές</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 xml:space="preserve">Υποστήριξη </w:t>
            </w:r>
            <w:r w:rsidRPr="00576552">
              <w:rPr>
                <w:rFonts w:ascii="Calibri" w:eastAsia="Times New Roman" w:hAnsi="Calibri" w:cs="Times New Roman"/>
                <w:sz w:val="20"/>
                <w:szCs w:val="20"/>
                <w:lang w:val="en-US" w:eastAsia="el-GR"/>
              </w:rPr>
              <w:t>RAID 0, 1, 5, 10</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Εξωτερικές θύρες επικοινωνίας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&gt;= 1 D-Sub,  &gt;= 1 DVI-D,  &gt;= 1 HDMI, &gt;= 4 USB 3.0, &gt;= 2 USB 2.0</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 xml:space="preserve">Ενσωματωμένη κάρτα δικτύου </w:t>
            </w:r>
            <w:r w:rsidRPr="00576552">
              <w:rPr>
                <w:rFonts w:ascii="Calibri" w:eastAsia="Times New Roman" w:hAnsi="Calibri" w:cs="Times New Roman"/>
                <w:sz w:val="20"/>
                <w:szCs w:val="20"/>
                <w:lang w:val="en-US" w:eastAsia="el-GR"/>
              </w:rPr>
              <w:t>Gigabit</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Ενσωματωμένη κάρτα ήχου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val="en-US"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Μνήμη RAM</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Μέγεθος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eastAsia="el-GR"/>
              </w:rPr>
              <w:t>&gt;=</w:t>
            </w:r>
            <w:r w:rsidRPr="00576552">
              <w:rPr>
                <w:rFonts w:ascii="Calibri" w:eastAsia="Times New Roman" w:hAnsi="Calibri" w:cs="Tahoma"/>
                <w:sz w:val="20"/>
                <w:szCs w:val="20"/>
                <w:lang w:val="en-US" w:eastAsia="el-GR"/>
              </w:rPr>
              <w:t xml:space="preserve"> </w:t>
            </w:r>
            <w:r w:rsidRPr="00576552">
              <w:rPr>
                <w:rFonts w:ascii="Calibri" w:eastAsia="Times New Roman" w:hAnsi="Calibri" w:cs="Tahoma"/>
                <w:sz w:val="20"/>
                <w:szCs w:val="20"/>
                <w:lang w:eastAsia="el-GR"/>
              </w:rPr>
              <w:t>(2Χ4</w:t>
            </w:r>
            <w:r w:rsidRPr="00576552">
              <w:rPr>
                <w:rFonts w:ascii="Calibri" w:eastAsia="Times New Roman" w:hAnsi="Calibri" w:cs="Tahoma"/>
                <w:sz w:val="20"/>
                <w:szCs w:val="20"/>
                <w:lang w:val="en-US" w:eastAsia="el-GR"/>
              </w:rPr>
              <w:t xml:space="preserve"> GB</w:t>
            </w:r>
            <w:r w:rsidRPr="00576552">
              <w:rPr>
                <w:rFonts w:ascii="Calibri" w:eastAsia="Times New Roman" w:hAnsi="Calibri" w:cs="Tahoma"/>
                <w:sz w:val="20"/>
                <w:szCs w:val="20"/>
                <w:lang w:eastAsia="el-GR"/>
              </w:rPr>
              <w:t xml:space="preserve">) </w:t>
            </w:r>
            <w:r w:rsidRPr="00576552">
              <w:rPr>
                <w:rFonts w:ascii="Calibri" w:eastAsia="Times New Roman" w:hAnsi="Calibri" w:cs="Tahoma"/>
                <w:sz w:val="20"/>
                <w:szCs w:val="20"/>
                <w:lang w:val="en-US" w:eastAsia="el-GR"/>
              </w:rPr>
              <w:t>8</w:t>
            </w:r>
            <w:r w:rsidRPr="00576552">
              <w:rPr>
                <w:rFonts w:ascii="Calibri" w:eastAsia="Times New Roman" w:hAnsi="Calibri" w:cs="Tahoma"/>
                <w:sz w:val="20"/>
                <w:szCs w:val="20"/>
                <w:lang w:eastAsia="el-GR"/>
              </w:rPr>
              <w:t xml:space="preserve"> GB</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διαύλου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1600 MHz</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Παθητική ψύξη</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imes New Roman"/>
                <w:sz w:val="20"/>
                <w:szCs w:val="20"/>
                <w:lang w:eastAsia="el-GR"/>
              </w:rPr>
              <w:t>Θα αξιολογηθεί</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bCs/>
                <w:sz w:val="20"/>
                <w:szCs w:val="20"/>
                <w:lang w:val="en-US" w:eastAsia="el-GR"/>
              </w:rPr>
            </w:pPr>
            <w:r w:rsidRPr="00576552">
              <w:rPr>
                <w:rFonts w:ascii="Calibri" w:eastAsia="Times New Roman" w:hAnsi="Calibri" w:cs="Tahoma"/>
                <w:b/>
                <w:bCs/>
                <w:sz w:val="20"/>
                <w:szCs w:val="20"/>
                <w:lang w:eastAsia="el-GR"/>
              </w:rPr>
              <w:t>Σκληρός Δίσκος 1</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Τύπος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val="en-US" w:eastAsia="el-GR"/>
              </w:rPr>
              <w:t>SSD</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Χωρητικότητα</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w:t>
            </w:r>
            <w:r w:rsidRPr="00576552">
              <w:rPr>
                <w:rFonts w:ascii="Calibri" w:eastAsia="Times New Roman" w:hAnsi="Calibri" w:cs="Tahoma"/>
                <w:sz w:val="20"/>
                <w:szCs w:val="20"/>
                <w:lang w:val="en-US" w:eastAsia="el-GR"/>
              </w:rPr>
              <w:t>2</w:t>
            </w:r>
            <w:r w:rsidRPr="00576552">
              <w:rPr>
                <w:rFonts w:ascii="Calibri" w:eastAsia="Times New Roman" w:hAnsi="Calibri" w:cs="Tahoma"/>
                <w:sz w:val="20"/>
                <w:szCs w:val="20"/>
                <w:lang w:eastAsia="el-GR"/>
              </w:rPr>
              <w:t>4</w:t>
            </w:r>
            <w:r w:rsidRPr="00576552">
              <w:rPr>
                <w:rFonts w:ascii="Calibri" w:eastAsia="Times New Roman" w:hAnsi="Calibri" w:cs="Tahoma"/>
                <w:sz w:val="20"/>
                <w:szCs w:val="20"/>
                <w:lang w:val="en-US" w:eastAsia="el-GR"/>
              </w:rPr>
              <w:t>0</w:t>
            </w:r>
            <w:r w:rsidRPr="00576552">
              <w:rPr>
                <w:rFonts w:ascii="Calibri" w:eastAsia="Times New Roman" w:hAnsi="Calibri" w:cs="Tahoma"/>
                <w:sz w:val="20"/>
                <w:szCs w:val="20"/>
                <w:lang w:eastAsia="el-GR"/>
              </w:rPr>
              <w:t xml:space="preserve"> Gbyte</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ανάγνωσης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450 ΜΒ/</w:t>
            </w:r>
            <w:r w:rsidRPr="00576552">
              <w:rPr>
                <w:rFonts w:ascii="Calibri" w:eastAsia="Times New Roman" w:hAnsi="Calibri" w:cs="Tahoma"/>
                <w:sz w:val="20"/>
                <w:szCs w:val="20"/>
                <w:lang w:val="en-US" w:eastAsia="el-GR"/>
              </w:rPr>
              <w:t>s</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εγγραφής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w:t>
            </w:r>
            <w:r w:rsidRPr="00576552">
              <w:rPr>
                <w:rFonts w:ascii="Calibri" w:eastAsia="Times New Roman" w:hAnsi="Calibri" w:cs="Tahoma"/>
                <w:sz w:val="20"/>
                <w:szCs w:val="20"/>
                <w:lang w:val="en-US" w:eastAsia="el-GR"/>
              </w:rPr>
              <w:t>450 MB/s</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Κουτί</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Τύπος </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Midi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Μπροστινές θύρες επικοινωνίας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1 USB 3.0, &gt;= 1 </w:t>
            </w:r>
            <w:r w:rsidRPr="00576552">
              <w:rPr>
                <w:rFonts w:ascii="Calibri" w:eastAsia="Times New Roman" w:hAnsi="Calibri" w:cs="Tahoma"/>
                <w:sz w:val="20"/>
                <w:szCs w:val="20"/>
                <w:lang w:val="en-US" w:eastAsia="el-GR"/>
              </w:rPr>
              <w:t>USB</w:t>
            </w:r>
            <w:r w:rsidRPr="00576552">
              <w:rPr>
                <w:rFonts w:ascii="Calibri" w:eastAsia="Times New Roman" w:hAnsi="Calibri" w:cs="Tahoma"/>
                <w:sz w:val="20"/>
                <w:szCs w:val="20"/>
                <w:lang w:eastAsia="el-GR"/>
              </w:rPr>
              <w:t xml:space="preserve"> 2.</w:t>
            </w:r>
            <w:r w:rsidRPr="00576552">
              <w:rPr>
                <w:rFonts w:ascii="Calibri" w:eastAsia="Times New Roman" w:hAnsi="Calibri" w:cs="Tahoma"/>
                <w:sz w:val="20"/>
                <w:szCs w:val="20"/>
                <w:lang w:val="en-US" w:eastAsia="el-GR"/>
              </w:rPr>
              <w:t>0</w:t>
            </w:r>
            <w:r w:rsidRPr="00576552">
              <w:rPr>
                <w:rFonts w:ascii="Calibri" w:eastAsia="Times New Roman" w:hAnsi="Calibri" w:cs="Tahoma"/>
                <w:sz w:val="20"/>
                <w:szCs w:val="20"/>
                <w:lang w:eastAsia="el-GR"/>
              </w:rPr>
              <w:t xml:space="preserve"> /  1 μικροφώνου, 1 ήχου</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Τροφοδοτικό</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ονομαστική ισχύς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&gt;= </w:t>
            </w:r>
            <w:r w:rsidRPr="00576552">
              <w:rPr>
                <w:rFonts w:ascii="Calibri" w:eastAsia="Times New Roman" w:hAnsi="Calibri" w:cs="Times New Roman"/>
                <w:sz w:val="20"/>
                <w:szCs w:val="20"/>
                <w:lang w:val="en-US" w:eastAsia="el-GR"/>
              </w:rPr>
              <w:t>4</w:t>
            </w:r>
            <w:r w:rsidRPr="00576552">
              <w:rPr>
                <w:rFonts w:ascii="Calibri" w:eastAsia="Times New Roman" w:hAnsi="Calibri" w:cs="Times New Roman"/>
                <w:sz w:val="20"/>
                <w:szCs w:val="20"/>
                <w:lang w:eastAsia="el-GR"/>
              </w:rPr>
              <w:t>00 Watts</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Ανεμιστήρας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120 χιλ.</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Οπτικός δίσκος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Υποστηριζόμενοι τύποι δίσκων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DVD-R, DVD+R, DVD-R DL, DVD+R DL, DVD-RW, DVD+RW, CD-R, CD-RW</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Οθόνη</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Διαγώνιος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&gt;=21.5”</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οπίσθιου φωτισμού</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LED</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Λόγος Διαστάσεων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16:9</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ανάλυση</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1920 Χ 1080</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Φωτεινότητα</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250 cd/m²</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Αντίθεση (Δυναμική)</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&gt;=10.000.000:1</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Χρόνος απόκρισης</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5ms</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D-Sub</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DVI-D</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val="en-US" w:eastAsia="el-GR"/>
              </w:rPr>
            </w:pPr>
            <w:r w:rsidRPr="00576552">
              <w:rPr>
                <w:rFonts w:ascii="Calibri" w:eastAsia="Times New Roman" w:hAnsi="Calibri" w:cs="Times New Roman"/>
                <w:b/>
                <w:sz w:val="20"/>
                <w:szCs w:val="20"/>
                <w:lang w:eastAsia="el-GR"/>
              </w:rPr>
              <w:t>Ακουστικά –μικρόφωνο (</w:t>
            </w:r>
            <w:r w:rsidRPr="00576552">
              <w:rPr>
                <w:rFonts w:ascii="Calibri" w:eastAsia="Times New Roman" w:hAnsi="Calibri" w:cs="Times New Roman"/>
                <w:b/>
                <w:sz w:val="20"/>
                <w:szCs w:val="20"/>
                <w:lang w:val="en-US" w:eastAsia="el-GR"/>
              </w:rPr>
              <w:t>HeadSet)</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 απόκρισης ακουστικών</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&gt;= 20</w:t>
            </w:r>
            <w:r w:rsidRPr="00576552">
              <w:rPr>
                <w:rFonts w:ascii="Calibri" w:eastAsia="Times New Roman" w:hAnsi="Calibri" w:cs="Times New Roman"/>
                <w:sz w:val="20"/>
                <w:szCs w:val="20"/>
                <w:lang w:val="en-US" w:eastAsia="el-GR"/>
              </w:rPr>
              <w:t>Hz</w:t>
            </w:r>
            <w:r w:rsidRPr="00576552">
              <w:rPr>
                <w:rFonts w:ascii="Calibri" w:eastAsia="Times New Roman" w:hAnsi="Calibri" w:cs="Times New Roman"/>
                <w:sz w:val="20"/>
                <w:szCs w:val="20"/>
                <w:lang w:eastAsia="el-GR"/>
              </w:rPr>
              <w:t xml:space="preserve"> και &lt;= </w:t>
            </w:r>
            <w:r w:rsidRPr="00576552">
              <w:rPr>
                <w:rFonts w:ascii="Calibri" w:eastAsia="Times New Roman" w:hAnsi="Calibri" w:cs="Times New Roman"/>
                <w:sz w:val="20"/>
                <w:szCs w:val="20"/>
                <w:lang w:val="en-US" w:eastAsia="el-GR"/>
              </w:rPr>
              <w:t>20KHz</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 απόκρισης μικροφώνου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 xml:space="preserve">&gt;= </w:t>
            </w:r>
            <w:r w:rsidRPr="00576552">
              <w:rPr>
                <w:rFonts w:ascii="Calibri" w:eastAsia="Times New Roman" w:hAnsi="Calibri" w:cs="Times New Roman"/>
                <w:sz w:val="20"/>
                <w:szCs w:val="20"/>
                <w:lang w:val="en-US" w:eastAsia="el-GR"/>
              </w:rPr>
              <w:t>100Hz</w:t>
            </w:r>
            <w:r w:rsidRPr="00576552">
              <w:rPr>
                <w:rFonts w:ascii="Calibri" w:eastAsia="Times New Roman" w:hAnsi="Calibri" w:cs="Times New Roman"/>
                <w:sz w:val="20"/>
                <w:szCs w:val="20"/>
                <w:lang w:eastAsia="el-GR"/>
              </w:rPr>
              <w:t xml:space="preserve"> και &lt;= </w:t>
            </w:r>
            <w:r w:rsidRPr="00576552">
              <w:rPr>
                <w:rFonts w:ascii="Calibri" w:eastAsia="Times New Roman" w:hAnsi="Calibri" w:cs="Times New Roman"/>
                <w:sz w:val="20"/>
                <w:szCs w:val="20"/>
                <w:lang w:val="en-US" w:eastAsia="el-GR"/>
              </w:rPr>
              <w:t>16KHz</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2x 3.5mm jack stereo</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510"/>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Δυνατότητα αυξομείωσης έντασης ήχου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Δυνατότητα ενεργοποίησης / απενεργοποίησης μικροφώνου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Μήκος Καλωδίου</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 μ</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val="en-US" w:eastAsia="el-GR"/>
              </w:rPr>
            </w:pPr>
            <w:r w:rsidRPr="00576552">
              <w:rPr>
                <w:rFonts w:ascii="Calibri" w:eastAsia="Times New Roman" w:hAnsi="Calibri" w:cs="Times New Roman"/>
                <w:b/>
                <w:sz w:val="20"/>
                <w:szCs w:val="20"/>
                <w:lang w:val="en-US" w:eastAsia="el-GR"/>
              </w:rPr>
              <w:t>Web Camera</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Ανάλυση βίντεο</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&gt;=</w:t>
            </w:r>
            <w:r w:rsidRPr="00576552">
              <w:rPr>
                <w:rFonts w:ascii="Calibri" w:eastAsia="Times New Roman" w:hAnsi="Calibri" w:cs="Times New Roman"/>
                <w:sz w:val="20"/>
                <w:szCs w:val="20"/>
                <w:lang w:val="en-US" w:eastAsia="el-GR"/>
              </w:rPr>
              <w:t xml:space="preserve"> </w:t>
            </w:r>
            <w:r w:rsidRPr="00576552">
              <w:rPr>
                <w:rFonts w:ascii="Calibri" w:eastAsia="Times New Roman" w:hAnsi="Calibri" w:cs="Times New Roman"/>
                <w:sz w:val="20"/>
                <w:szCs w:val="20"/>
                <w:lang w:eastAsia="el-GR"/>
              </w:rPr>
              <w:t>720</w:t>
            </w:r>
            <w:r w:rsidRPr="00576552">
              <w:rPr>
                <w:rFonts w:ascii="Calibri" w:eastAsia="Times New Roman" w:hAnsi="Calibri" w:cs="Times New Roman"/>
                <w:sz w:val="20"/>
                <w:szCs w:val="20"/>
                <w:lang w:val="en-US" w:eastAsia="el-GR"/>
              </w:rPr>
              <w:t>p</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Σύνδεση</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USB 2.0</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Μικρόφωνο</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Ενσωματωμένο</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Δυνατότητα στερέωσης σε φορητό υπολογιστή και οθόνη </w:t>
            </w:r>
            <w:r w:rsidRPr="00576552">
              <w:rPr>
                <w:rFonts w:ascii="Calibri" w:eastAsia="Times New Roman" w:hAnsi="Calibri" w:cs="Times New Roman"/>
                <w:sz w:val="20"/>
                <w:szCs w:val="20"/>
                <w:lang w:val="en-US" w:eastAsia="el-GR"/>
              </w:rPr>
              <w:t>CRT</w:t>
            </w:r>
          </w:p>
        </w:tc>
        <w:tc>
          <w:tcPr>
            <w:tcW w:w="2084"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NAI</w:t>
            </w:r>
          </w:p>
        </w:tc>
        <w:tc>
          <w:tcPr>
            <w:tcW w:w="1431" w:type="dxa"/>
            <w:gridSpan w:val="3"/>
            <w:tcBorders>
              <w:top w:val="nil"/>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352"/>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Πληκτρολόγιο / ποντίκι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w:t>
            </w:r>
          </w:p>
        </w:tc>
      </w:tr>
      <w:tr w:rsidR="00576552" w:rsidRPr="00576552" w:rsidTr="005D5E02">
        <w:trPr>
          <w:trHeight w:val="161"/>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Σύνδεση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USB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Χαρακτήρες πληκτρολογίου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Λατινικά/Ελληνικά</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Τύπος ποντικιού</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Οπτικό 3 κουμπιών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Spillproof</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Θα αξιολογηθεί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i/>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i/>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i/>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r w:rsidRPr="00576552">
              <w:rPr>
                <w:rFonts w:ascii="Calibri" w:eastAsia="Calibri" w:hAnsi="Calibri" w:cs="Times New Roman"/>
                <w:sz w:val="20"/>
                <w:szCs w:val="20"/>
                <w:lang w:val="en-US"/>
              </w:rPr>
              <w:t>Microsoft Windows 7 Home 64-BIT Greek</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numPr>
                <w:ilvl w:val="0"/>
                <w:numId w:val="2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Πληκτρολόγιο / ποντίκι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Β.2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rPr>
              <w:t xml:space="preserve">  </w:t>
            </w:r>
            <w:r w:rsidRPr="00576552">
              <w:rPr>
                <w:rFonts w:ascii="Calibri" w:eastAsia="Times New Roman" w:hAnsi="Calibri" w:cs="Times New Roman"/>
                <w:b/>
                <w:bCs/>
                <w:sz w:val="20"/>
                <w:szCs w:val="20"/>
                <w:lang w:eastAsia="el-GR"/>
              </w:rPr>
              <w:t>Επιτραπέζιος Ηλεκτρονικός Υπολογιστής Τύπου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Τα τμήματα που συνθέτουν το σύστημα του μικροϋπολογιστή (πληκτρολόγιο, motherboard κλπ) να προέρχονται από την ίδια κατασκευάστρια εταιρία που θα αναγράφεται εμφανώς πάνω σε αυτά και στα κιβώτια όπου θα είναι συσκευασμένα. Οι πλακέτες, οι σκληροί δίσκοι και οι μονάδες δισκέτας και cd/dvd να είναι συναρμολογημένα από το εργοστάσιο κατασκευής του υπολογιστικού συστήματος, εγκεκριμένα από αυτό και να υπάρχει ειδική ένδειξη που να το βεβαιώνει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Συχνότητα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3.0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Πυρήνες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Τύπος επεξεργαστή</w:t>
            </w:r>
          </w:p>
          <w:p w:rsidR="00576552" w:rsidRPr="00576552" w:rsidRDefault="00576552" w:rsidP="00576552">
            <w:pPr>
              <w:rPr>
                <w:rFonts w:ascii="Calibri" w:eastAsia="Calibri" w:hAnsi="Calibri" w:cs="Times New Roman"/>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r w:rsidRPr="00576552">
              <w:rPr>
                <w:rFonts w:ascii="Calibri" w:eastAsia="Calibri" w:hAnsi="Calibri" w:cs="Times New Roman"/>
                <w:sz w:val="20"/>
                <w:szCs w:val="20"/>
                <w:lang w:val="en-US"/>
              </w:rPr>
              <w:t xml:space="preserve">&gt;=4 </w:t>
            </w:r>
            <w:r w:rsidRPr="00576552">
              <w:rPr>
                <w:rFonts w:ascii="Calibri" w:eastAsia="Calibri" w:hAnsi="Calibri" w:cs="Times New Roman"/>
                <w:sz w:val="20"/>
                <w:szCs w:val="20"/>
              </w:rPr>
              <w:t>Πυρήνων</w:t>
            </w:r>
            <w:r w:rsidRPr="00576552">
              <w:rPr>
                <w:rFonts w:ascii="Calibri" w:eastAsia="Calibri" w:hAnsi="Calibri" w:cs="Times New Roman"/>
                <w:sz w:val="20"/>
                <w:szCs w:val="20"/>
                <w:lang w:val="en-US"/>
              </w:rPr>
              <w:t xml:space="preserve">, 8 MB Cache, CPU Socket LGA 1150 </w:t>
            </w:r>
            <w:r w:rsidRPr="00576552">
              <w:rPr>
                <w:rFonts w:ascii="Calibri" w:eastAsia="Calibri" w:hAnsi="Calibri" w:cs="Times New Roman"/>
                <w:sz w:val="20"/>
                <w:szCs w:val="20"/>
              </w:rPr>
              <w:t>η</w:t>
            </w:r>
            <w:r w:rsidRPr="00576552">
              <w:rPr>
                <w:rFonts w:ascii="Calibri" w:eastAsia="Calibri" w:hAnsi="Calibri" w:cs="Times New Roman"/>
                <w:sz w:val="20"/>
                <w:szCs w:val="20"/>
                <w:lang w:val="en-US"/>
              </w:rPr>
              <w:t xml:space="preserve"> </w:t>
            </w:r>
            <w:r w:rsidRPr="00576552">
              <w:rPr>
                <w:rFonts w:ascii="Calibri" w:eastAsia="Calibri" w:hAnsi="Calibri" w:cs="Times New Roman"/>
                <w:sz w:val="20"/>
                <w:szCs w:val="20"/>
              </w:rPr>
              <w:t>νεότερο</w:t>
            </w:r>
            <w:r w:rsidRPr="00576552">
              <w:rPr>
                <w:rFonts w:ascii="Calibri" w:eastAsia="Calibri" w:hAnsi="Calibri" w:cs="Times New Roman"/>
                <w:sz w:val="20"/>
                <w:szCs w:val="20"/>
                <w:lang w:val="en-US"/>
              </w:rPr>
              <w:t>, Front Side Bus Speed &gt;=5GT/s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Μητρική Πλακέτα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Υποδοχές μνημών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Εξωτερικές θύρες επικοινωνίας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&gt;=2 USB 3.0, &gt;= 4 USB 2.0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γραφικών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Ενσωματωμένη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δικτύου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&gt;=1.0 Gigabit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Μνήμη RAM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4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Τύπος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DDR3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1 Τbyte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Οπτικός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Υποστηριζόμενοι τύποι δίσκων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DVD-R, DVD+R, DVD-R DL, DVD+R DL, DVD-RW, DVD+RW, CD-R, CD-RW</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Σύνδεση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&gt;=SATA-3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Windows 7 Professional</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6"/>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Β.3</w:t>
            </w:r>
          </w:p>
        </w:tc>
        <w:tc>
          <w:tcPr>
            <w:tcW w:w="4713" w:type="dxa"/>
            <w:gridSpan w:val="3"/>
            <w:tcBorders>
              <w:top w:val="single" w:sz="4" w:space="0" w:color="auto"/>
              <w:left w:val="single" w:sz="4" w:space="0" w:color="auto"/>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Επιτραπέζιος Ηλεκτρονικός Υπολογιστής Τύπου Γ</w:t>
            </w:r>
          </w:p>
        </w:tc>
        <w:tc>
          <w:tcPr>
            <w:tcW w:w="2084" w:type="dxa"/>
            <w:gridSpan w:val="3"/>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c>
          <w:tcPr>
            <w:tcW w:w="1431" w:type="dxa"/>
            <w:gridSpan w:val="3"/>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c>
          <w:tcPr>
            <w:tcW w:w="1412" w:type="dxa"/>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ΠΕΡΙΓΡΑΦΗ</w:t>
            </w:r>
          </w:p>
        </w:tc>
        <w:tc>
          <w:tcPr>
            <w:tcW w:w="2084"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ΥΠΟΧΡΕΩΣΗ</w:t>
            </w:r>
          </w:p>
        </w:tc>
        <w:tc>
          <w:tcPr>
            <w:tcW w:w="1431"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ΑΠΑΝΤΗΣΗ</w:t>
            </w:r>
          </w:p>
        </w:tc>
        <w:tc>
          <w:tcPr>
            <w:tcW w:w="1412" w:type="dxa"/>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18</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Τα τμήματα που συνθέτουν το σύστημα του μικροϋπολογιστή (πληκτρολόγιο, motherboard κλπ) να προέρχονται από την ίδια κατασκευάστρια εταιρία που θα αναγράφεται εμφανώς πάνω σε αυτά και στα κιβώτια όπου θα είναι συσκευασμένα. Οι πλακέτες, οι σκληροί δίσκοι και οι μονάδες δισκέτας και cd/dvd να είναι συναρμολογημένα από το εργοστάσιο κατασκευής του υπολογιστικού συστήματος, εγκεκριμένα από αυτό και να υπάρχει ειδική ένδειξη που να το βεβαιώνει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Συχνότητα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3.0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Μητρική Πλακέτα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Εξωτερικές θύρες επικοινωνίας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USB 3.0, &gt;= 2,  USB 2.0&gt;=2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γραφικών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Ενσωματωμένη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δικτύου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NAI (100/1000Mbps)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Μνήμη RAM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4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Τύπος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DDR3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&gt;=500 Mbyte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Οπτικός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Υποστηριζόμενοι τύποι δίσκων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DVD-R, DVD+R, DVD-R DL, DVD+R DL, DVD-RW, DVD+RW, CD-R, CD-RW</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Σύνδεση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SATA2 ή SATA3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Windows 7 Professional</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Β.4</w:t>
            </w:r>
          </w:p>
        </w:tc>
        <w:tc>
          <w:tcPr>
            <w:tcW w:w="4713" w:type="dxa"/>
            <w:gridSpan w:val="3"/>
            <w:tcBorders>
              <w:top w:val="single" w:sz="4" w:space="0" w:color="auto"/>
              <w:left w:val="single" w:sz="4" w:space="0" w:color="auto"/>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Σταθμός εργασίας χωρίς οθόνη</w:t>
            </w:r>
          </w:p>
        </w:tc>
        <w:tc>
          <w:tcPr>
            <w:tcW w:w="2084" w:type="dxa"/>
            <w:gridSpan w:val="3"/>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c>
          <w:tcPr>
            <w:tcW w:w="1431" w:type="dxa"/>
            <w:gridSpan w:val="3"/>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c>
          <w:tcPr>
            <w:tcW w:w="1412" w:type="dxa"/>
            <w:tcBorders>
              <w:top w:val="single" w:sz="4" w:space="0" w:color="auto"/>
              <w:left w:val="nil"/>
              <w:bottom w:val="single" w:sz="4" w:space="0" w:color="auto"/>
              <w:right w:val="single" w:sz="4" w:space="0" w:color="auto"/>
            </w:tcBorders>
            <w:shd w:val="clear" w:color="000000" w:fill="C0C0C0"/>
            <w:hideMark/>
          </w:tcPr>
          <w:p w:rsidR="00576552" w:rsidRPr="00576552" w:rsidRDefault="00576552" w:rsidP="00576552">
            <w:pPr>
              <w:rPr>
                <w:rFonts w:ascii="Calibri" w:eastAsia="Calibri" w:hAnsi="Calibri" w:cs="Times New Roman"/>
                <w:b/>
                <w:sz w:val="20"/>
                <w:szCs w:val="20"/>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ΠΕΡΙΓΡΑΦΗ</w:t>
            </w:r>
          </w:p>
        </w:tc>
        <w:tc>
          <w:tcPr>
            <w:tcW w:w="2084"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ΥΠΟΧΡΕΩΣΗ</w:t>
            </w:r>
          </w:p>
        </w:tc>
        <w:tc>
          <w:tcPr>
            <w:tcW w:w="1431"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ΑΠΑΝΤΗΣΗ</w:t>
            </w:r>
          </w:p>
        </w:tc>
        <w:tc>
          <w:tcPr>
            <w:tcW w:w="1412" w:type="dxa"/>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bCs/>
                <w:color w:val="000000"/>
                <w:sz w:val="20"/>
                <w:szCs w:val="20"/>
                <w:lang w:eastAsia="el-GR"/>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Τεχνολογία κατασκευής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22 nm</w:t>
            </w:r>
            <w:r w:rsidRPr="00576552">
              <w:rPr>
                <w:rFonts w:ascii="Calibri" w:eastAsia="Times New Roman" w:hAnsi="Calibri" w:cs="Times New Roman"/>
                <w:sz w:val="20"/>
                <w:szCs w:val="20"/>
                <w:lang w:val="en-US" w:eastAsia="el-GR"/>
              </w:rPr>
              <w:t xml:space="preserve"> </w:t>
            </w:r>
            <w:r w:rsidRPr="00576552">
              <w:rPr>
                <w:rFonts w:ascii="Calibri" w:eastAsia="Times New Roman" w:hAnsi="Calibri" w:cs="Times New Roman"/>
                <w:sz w:val="20"/>
                <w:szCs w:val="20"/>
                <w:lang w:eastAsia="el-GR"/>
              </w:rPr>
              <w:t>τελευταίας γενιάς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Συχνότητα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3.</w:t>
            </w:r>
            <w:r w:rsidRPr="00576552">
              <w:rPr>
                <w:rFonts w:ascii="Calibri" w:eastAsia="Times New Roman" w:hAnsi="Calibri" w:cs="Times New Roman"/>
                <w:sz w:val="20"/>
                <w:szCs w:val="20"/>
                <w:lang w:val="en-US" w:eastAsia="el-GR"/>
              </w:rPr>
              <w:t>1</w:t>
            </w:r>
            <w:r w:rsidRPr="00576552">
              <w:rPr>
                <w:rFonts w:ascii="Calibri" w:eastAsia="Times New Roman" w:hAnsi="Calibri" w:cs="Times New Roman"/>
                <w:sz w:val="20"/>
                <w:szCs w:val="20"/>
                <w:lang w:eastAsia="el-GR"/>
              </w:rPr>
              <w:t xml:space="preserve">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Πυρήνες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Νήματα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Ποσότητα έξυπνης cache</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ΜΒ</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Επεξεργαστής γραφικών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Intel HD Graphics 4600 ή αντίστοιχο ή νεότερο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Μητρική πλακέτα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Υποδοχές μνημών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Υποστήριξη</w:t>
            </w:r>
            <w:r w:rsidRPr="00576552">
              <w:rPr>
                <w:rFonts w:ascii="Calibri" w:eastAsia="Times New Roman" w:hAnsi="Calibri" w:cs="Times New Roman"/>
                <w:sz w:val="20"/>
                <w:szCs w:val="20"/>
                <w:lang w:val="en-US" w:eastAsia="el-GR"/>
              </w:rPr>
              <w:t xml:space="preserve"> </w:t>
            </w:r>
            <w:r w:rsidRPr="00576552">
              <w:rPr>
                <w:rFonts w:ascii="Calibri" w:eastAsia="Times New Roman" w:hAnsi="Calibri" w:cs="Times New Roman"/>
                <w:sz w:val="20"/>
                <w:szCs w:val="20"/>
                <w:lang w:eastAsia="el-GR"/>
              </w:rPr>
              <w:t>δίσκων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6 SATA</w:t>
            </w:r>
            <w:r w:rsidRPr="00576552">
              <w:rPr>
                <w:rFonts w:ascii="Calibri" w:eastAsia="Times New Roman" w:hAnsi="Calibri" w:cs="Times New Roman"/>
                <w:sz w:val="20"/>
                <w:szCs w:val="20"/>
                <w:lang w:val="en-US" w:eastAsia="el-GR"/>
              </w:rPr>
              <w:t>3</w:t>
            </w:r>
            <w:r w:rsidRPr="00576552">
              <w:rPr>
                <w:rFonts w:ascii="Calibri" w:eastAsia="Times New Roman" w:hAnsi="Calibri" w:cs="Times New Roman"/>
                <w:sz w:val="20"/>
                <w:szCs w:val="20"/>
                <w:lang w:eastAsia="el-GR"/>
              </w:rPr>
              <w:t xml:space="preserve"> 6</w:t>
            </w:r>
            <w:r w:rsidRPr="00576552">
              <w:rPr>
                <w:rFonts w:ascii="Calibri" w:eastAsia="Times New Roman" w:hAnsi="Calibri" w:cs="Times New Roman"/>
                <w:sz w:val="20"/>
                <w:szCs w:val="20"/>
                <w:lang w:val="en-US" w:eastAsia="el-GR"/>
              </w:rPr>
              <w:t xml:space="preserve">.0 </w:t>
            </w:r>
            <w:r w:rsidRPr="00576552">
              <w:rPr>
                <w:rFonts w:ascii="Calibri" w:eastAsia="Times New Roman" w:hAnsi="Calibri" w:cs="Times New Roman"/>
                <w:sz w:val="20"/>
                <w:szCs w:val="20"/>
                <w:lang w:eastAsia="el-GR"/>
              </w:rPr>
              <w:t>Gb/s υποδοχές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 xml:space="preserve">Υποστήριξη </w:t>
            </w:r>
            <w:r w:rsidRPr="00576552">
              <w:rPr>
                <w:rFonts w:ascii="Calibri" w:eastAsia="Times New Roman" w:hAnsi="Calibri" w:cs="Times New Roman"/>
                <w:sz w:val="20"/>
                <w:szCs w:val="20"/>
                <w:lang w:val="en-US" w:eastAsia="el-GR"/>
              </w:rPr>
              <w:t>RAID 0, 1, 5, 10</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Εξωτερικές θύρες επικοινωνίας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 xml:space="preserve">&gt;= 1 D-Sub,  &gt;= 1 DVI-D,  &gt;= 1 HDMI, &gt;= 4 </w:t>
            </w:r>
            <w:r w:rsidRPr="00576552">
              <w:rPr>
                <w:rFonts w:ascii="Calibri" w:eastAsia="Times New Roman" w:hAnsi="Calibri" w:cs="Times New Roman"/>
                <w:sz w:val="20"/>
                <w:szCs w:val="20"/>
                <w:lang w:val="en-US" w:eastAsia="el-GR"/>
              </w:rPr>
              <w:lastRenderedPageBreak/>
              <w:t>USB 3.0, &gt;= 2 USB 2.0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eastAsia="el-GR"/>
              </w:rPr>
              <w:t xml:space="preserve">Ενσωματωμένη κάρτα δικτύου </w:t>
            </w:r>
            <w:r w:rsidRPr="00576552">
              <w:rPr>
                <w:rFonts w:ascii="Calibri" w:eastAsia="Times New Roman" w:hAnsi="Calibri" w:cs="Times New Roman"/>
                <w:sz w:val="20"/>
                <w:szCs w:val="20"/>
                <w:lang w:val="en-US" w:eastAsia="el-GR"/>
              </w:rPr>
              <w:t>Gigabit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Ενσωματωμένη κάρτα ήχου</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Μνήμη RAM</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Μέγεθος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eastAsia="el-GR"/>
              </w:rPr>
              <w:t>&gt;=</w:t>
            </w:r>
            <w:r w:rsidRPr="00576552">
              <w:rPr>
                <w:rFonts w:ascii="Calibri" w:eastAsia="Times New Roman" w:hAnsi="Calibri" w:cs="Tahoma"/>
                <w:sz w:val="20"/>
                <w:szCs w:val="20"/>
                <w:lang w:val="en-US" w:eastAsia="el-GR"/>
              </w:rPr>
              <w:t xml:space="preserve"> </w:t>
            </w:r>
            <w:r w:rsidRPr="00576552">
              <w:rPr>
                <w:rFonts w:ascii="Calibri" w:eastAsia="Times New Roman" w:hAnsi="Calibri" w:cs="Tahoma"/>
                <w:sz w:val="20"/>
                <w:szCs w:val="20"/>
                <w:lang w:eastAsia="el-GR"/>
              </w:rPr>
              <w:t>(2Χ4</w:t>
            </w:r>
            <w:r w:rsidRPr="00576552">
              <w:rPr>
                <w:rFonts w:ascii="Calibri" w:eastAsia="Times New Roman" w:hAnsi="Calibri" w:cs="Tahoma"/>
                <w:sz w:val="20"/>
                <w:szCs w:val="20"/>
                <w:lang w:val="en-US" w:eastAsia="el-GR"/>
              </w:rPr>
              <w:t xml:space="preserve"> GB</w:t>
            </w:r>
            <w:r w:rsidRPr="00576552">
              <w:rPr>
                <w:rFonts w:ascii="Calibri" w:eastAsia="Times New Roman" w:hAnsi="Calibri" w:cs="Tahoma"/>
                <w:sz w:val="20"/>
                <w:szCs w:val="20"/>
                <w:lang w:eastAsia="el-GR"/>
              </w:rPr>
              <w:t xml:space="preserve">) </w:t>
            </w:r>
            <w:r w:rsidRPr="00576552">
              <w:rPr>
                <w:rFonts w:ascii="Calibri" w:eastAsia="Times New Roman" w:hAnsi="Calibri" w:cs="Tahoma"/>
                <w:sz w:val="20"/>
                <w:szCs w:val="20"/>
                <w:lang w:val="en-US" w:eastAsia="el-GR"/>
              </w:rPr>
              <w:t>8</w:t>
            </w:r>
            <w:r w:rsidRPr="00576552">
              <w:rPr>
                <w:rFonts w:ascii="Calibri" w:eastAsia="Times New Roman" w:hAnsi="Calibri" w:cs="Tahoma"/>
                <w:sz w:val="20"/>
                <w:szCs w:val="20"/>
                <w:lang w:eastAsia="el-GR"/>
              </w:rPr>
              <w:t xml:space="preserve">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διαύλου</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1600 MHz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Παθητική ψύξη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imes New Roman"/>
                <w:sz w:val="20"/>
                <w:szCs w:val="20"/>
                <w:lang w:eastAsia="el-GR"/>
              </w:rPr>
              <w:t>Θα αξιολογηθεί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bCs/>
                <w:sz w:val="20"/>
                <w:szCs w:val="20"/>
                <w:lang w:val="en-US" w:eastAsia="el-GR"/>
              </w:rPr>
            </w:pPr>
            <w:r w:rsidRPr="00576552">
              <w:rPr>
                <w:rFonts w:ascii="Calibri" w:eastAsia="Times New Roman" w:hAnsi="Calibri" w:cs="Tahoma"/>
                <w:b/>
                <w:bCs/>
                <w:sz w:val="20"/>
                <w:szCs w:val="20"/>
                <w:lang w:eastAsia="el-GR"/>
              </w:rPr>
              <w:t>Σκληρός Δίσκος 1</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Τύπος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val="en-US" w:eastAsia="el-GR"/>
              </w:rPr>
              <w:t>SSD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w:t>
            </w:r>
            <w:r w:rsidRPr="00576552">
              <w:rPr>
                <w:rFonts w:ascii="Calibri" w:eastAsia="Times New Roman" w:hAnsi="Calibri" w:cs="Tahoma"/>
                <w:sz w:val="20"/>
                <w:szCs w:val="20"/>
                <w:lang w:val="en-US" w:eastAsia="el-GR"/>
              </w:rPr>
              <w:t>2</w:t>
            </w:r>
            <w:r w:rsidRPr="00576552">
              <w:rPr>
                <w:rFonts w:ascii="Calibri" w:eastAsia="Times New Roman" w:hAnsi="Calibri" w:cs="Tahoma"/>
                <w:sz w:val="20"/>
                <w:szCs w:val="20"/>
                <w:lang w:eastAsia="el-GR"/>
              </w:rPr>
              <w:t>4</w:t>
            </w:r>
            <w:r w:rsidRPr="00576552">
              <w:rPr>
                <w:rFonts w:ascii="Calibri" w:eastAsia="Times New Roman" w:hAnsi="Calibri" w:cs="Tahoma"/>
                <w:sz w:val="20"/>
                <w:szCs w:val="20"/>
                <w:lang w:val="en-US" w:eastAsia="el-GR"/>
              </w:rPr>
              <w:t>0</w:t>
            </w:r>
            <w:r w:rsidRPr="00576552">
              <w:rPr>
                <w:rFonts w:ascii="Calibri" w:eastAsia="Times New Roman" w:hAnsi="Calibri" w:cs="Tahoma"/>
                <w:sz w:val="20"/>
                <w:szCs w:val="20"/>
                <w:lang w:eastAsia="el-GR"/>
              </w:rPr>
              <w:t xml:space="preserve">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ανάγνωσης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450 ΜΒ/</w:t>
            </w:r>
            <w:r w:rsidRPr="00576552">
              <w:rPr>
                <w:rFonts w:ascii="Calibri" w:eastAsia="Times New Roman" w:hAnsi="Calibri" w:cs="Tahoma"/>
                <w:sz w:val="20"/>
                <w:szCs w:val="20"/>
                <w:lang w:val="en-US" w:eastAsia="el-GR"/>
              </w:rPr>
              <w:t>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Ταχύτητα εγγραφής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w:t>
            </w:r>
            <w:r w:rsidRPr="00576552">
              <w:rPr>
                <w:rFonts w:ascii="Calibri" w:eastAsia="Times New Roman" w:hAnsi="Calibri" w:cs="Tahoma"/>
                <w:sz w:val="20"/>
                <w:szCs w:val="20"/>
                <w:lang w:val="en-US" w:eastAsia="el-GR"/>
              </w:rPr>
              <w:t>450 MB/s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Κουτί</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Τύπος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Midi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Μπροστινές θύρες επικοινωνίας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&gt;= 1 USB 3.0, &gt;= 1 </w:t>
            </w:r>
            <w:r w:rsidRPr="00576552">
              <w:rPr>
                <w:rFonts w:ascii="Calibri" w:eastAsia="Times New Roman" w:hAnsi="Calibri" w:cs="Tahoma"/>
                <w:sz w:val="20"/>
                <w:szCs w:val="20"/>
                <w:lang w:val="en-US" w:eastAsia="el-GR"/>
              </w:rPr>
              <w:t>USB</w:t>
            </w:r>
            <w:r w:rsidRPr="00576552">
              <w:rPr>
                <w:rFonts w:ascii="Calibri" w:eastAsia="Times New Roman" w:hAnsi="Calibri" w:cs="Tahoma"/>
                <w:sz w:val="20"/>
                <w:szCs w:val="20"/>
                <w:lang w:eastAsia="el-GR"/>
              </w:rPr>
              <w:t xml:space="preserve"> 2.</w:t>
            </w:r>
            <w:r w:rsidRPr="00576552">
              <w:rPr>
                <w:rFonts w:ascii="Calibri" w:eastAsia="Times New Roman" w:hAnsi="Calibri" w:cs="Tahoma"/>
                <w:sz w:val="20"/>
                <w:szCs w:val="20"/>
                <w:lang w:val="en-US" w:eastAsia="el-GR"/>
              </w:rPr>
              <w:t>0</w:t>
            </w:r>
            <w:r w:rsidRPr="00576552">
              <w:rPr>
                <w:rFonts w:ascii="Calibri" w:eastAsia="Times New Roman" w:hAnsi="Calibri" w:cs="Tahoma"/>
                <w:sz w:val="20"/>
                <w:szCs w:val="20"/>
                <w:lang w:eastAsia="el-GR"/>
              </w:rPr>
              <w:t xml:space="preserve"> /  1 μικροφώνου, 1 ήχου</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Τροφοδοτικό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ονομαστική ισχύς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&gt;= </w:t>
            </w:r>
            <w:r w:rsidRPr="00576552">
              <w:rPr>
                <w:rFonts w:ascii="Calibri" w:eastAsia="Times New Roman" w:hAnsi="Calibri" w:cs="Times New Roman"/>
                <w:sz w:val="20"/>
                <w:szCs w:val="20"/>
                <w:lang w:val="en-US" w:eastAsia="el-GR"/>
              </w:rPr>
              <w:t>4</w:t>
            </w:r>
            <w:r w:rsidRPr="00576552">
              <w:rPr>
                <w:rFonts w:ascii="Calibri" w:eastAsia="Times New Roman" w:hAnsi="Calibri" w:cs="Times New Roman"/>
                <w:sz w:val="20"/>
                <w:szCs w:val="20"/>
                <w:lang w:eastAsia="el-GR"/>
              </w:rPr>
              <w:t>00 Watts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Ανεμιστήρας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120 χιλ.</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Οπτικός δίσκος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Υποστηριζόμενοι τύποι δίσκων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DVD-R, DVD+R, DVD-R DL, DVD+R DL, DVD-RW, DVD+RW, CD-R, CD-RW</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Πληκτρολόγιο / ποντίκι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Σύνδεση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USB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Χαρακτήρες πληκτρολογίου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Λατινικά/Ελληνικά</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Τύπος ποντικιού</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Οπτικό 3 κουμπιών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Spillproof</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Θα αξιολογηθεί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7"/>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r w:rsidRPr="00576552">
              <w:rPr>
                <w:rFonts w:ascii="Calibri" w:eastAsia="Calibri" w:hAnsi="Calibri" w:cs="Times New Roman"/>
                <w:sz w:val="20"/>
                <w:szCs w:val="20"/>
                <w:lang w:val="en-US"/>
              </w:rPr>
              <w:t>Microsoft Windows 7 Home 64-BIT Greek</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Β.5</w:t>
            </w:r>
          </w:p>
        </w:tc>
        <w:tc>
          <w:tcPr>
            <w:tcW w:w="4713" w:type="dxa"/>
            <w:gridSpan w:val="3"/>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Σταθμός εργασίας με  οθόνη</w:t>
            </w:r>
          </w:p>
        </w:tc>
        <w:tc>
          <w:tcPr>
            <w:tcW w:w="2084"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c>
          <w:tcPr>
            <w:tcW w:w="1431"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c>
          <w:tcPr>
            <w:tcW w:w="1412" w:type="dxa"/>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ΠΕΡΙΓΡΑΦΗ</w:t>
            </w:r>
          </w:p>
        </w:tc>
        <w:tc>
          <w:tcPr>
            <w:tcW w:w="2084"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ΥΠΟΧΡΕΩΣΗ</w:t>
            </w:r>
          </w:p>
        </w:tc>
        <w:tc>
          <w:tcPr>
            <w:tcW w:w="1431" w:type="dxa"/>
            <w:gridSpan w:val="3"/>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ΑΠΑΝΤΗΣΗ</w:t>
            </w:r>
          </w:p>
        </w:tc>
        <w:tc>
          <w:tcPr>
            <w:tcW w:w="1412" w:type="dxa"/>
            <w:tcBorders>
              <w:top w:val="single" w:sz="4" w:space="0" w:color="auto"/>
              <w:left w:val="nil"/>
              <w:bottom w:val="single" w:sz="4" w:space="0" w:color="auto"/>
              <w:right w:val="single" w:sz="4" w:space="0" w:color="auto"/>
            </w:tcBorders>
            <w:shd w:val="pct25"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7</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Τα τμήματα που συνθέτουν το σύστημα του μικροϋπολογιστή (πληκτρολόγιο, motherboard κλπ) να προέρχονται από την ίδια κατασκευάστρια εταιρία που θα αναγράφεται εμφανώς πάνω σε αυτά και στα κιβώτια όπου θα είναι συσκευασμένα. Οι πλακέτες, οι σκληροί δίσκοι και οι μονάδες δισκέτας και cd/dvd να είναι συναρμολογημένα από το εργοστάσιο κατασκευής του υπολογιστικού συστήματος, εγκεκριμένα από αυτό και να υπάρχει ειδική ένδειξη που να το βεβαιώνει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Συχνότητα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3.0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Μητρική Πλακέτα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Εξωτερικές θύρες επικοινωνίας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USB 3.0, &gt;= 2,  USB 2.0&gt;=2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γραφικών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Ενσωματωμένη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Κάρτα δικτύου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NAI (100/1000Mbps)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Μνήμη RAM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4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Τύπος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DDR3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&gt;=500 Mbyte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Οπτικός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Υποστηριζόμενοι τύποι δίσκων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DVD-R, DVD+R, DVD-R DL, DVD+R DL, DVD-RW, DVD+RW, CD-R, CD-RW</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 Σύνδεση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SATA2 ή SATA3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Windows 7 Professional</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&gt;= 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Οθόνη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Διαγώνιος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&gt;=21.5”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οπίσθιου φωτισμού</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r w:rsidRPr="00576552">
              <w:rPr>
                <w:rFonts w:ascii="Calibri" w:eastAsia="Times New Roman" w:hAnsi="Calibri" w:cs="Times New Roman"/>
                <w:sz w:val="20"/>
                <w:szCs w:val="20"/>
                <w:lang w:val="en-US" w:eastAsia="el-GR"/>
              </w:rPr>
              <w:t>LED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Λόγος Διαστάσεων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16:9</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Μέγιστη ανάλυση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1920 Χ 1080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Φωτεινότητα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 250 cd/m²</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Αντίθεση (Δυναμική)</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&gt;=10.000.000:1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Χρόνος απόκρισης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&lt;= 5ms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D-Sub</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38"/>
              </w:numPr>
              <w:suppressAutoHyphens/>
              <w:spacing w:before="60" w:after="0" w:line="240" w:lineRule="auto"/>
              <w:contextualSpacing/>
              <w:jc w:val="right"/>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Είσοδος DVI-D</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ΟΜΑΔΑ Γ. : ΟΘΟΝΕΣ</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ΠΡΟΫΠΟΛΟΓΙΣΜΟΣ: 1.800,00€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Γ.1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sz w:val="20"/>
                <w:szCs w:val="20"/>
              </w:rPr>
              <w:t xml:space="preserve"> </w:t>
            </w:r>
            <w:r w:rsidRPr="00576552">
              <w:rPr>
                <w:rFonts w:ascii="Calibri" w:eastAsia="Times New Roman" w:hAnsi="Calibri" w:cs="Times New Roman"/>
                <w:b/>
                <w:bCs/>
                <w:sz w:val="20"/>
                <w:szCs w:val="20"/>
                <w:lang w:eastAsia="el-GR"/>
              </w:rPr>
              <w:t>ΟΘΟΝΕΣ 21</w:t>
            </w:r>
            <w:r w:rsidRPr="00576552">
              <w:rPr>
                <w:rFonts w:ascii="Calibri" w:eastAsia="Times New Roman" w:hAnsi="Calibri" w:cs="Times New Roman"/>
                <w:b/>
                <w:bCs/>
                <w:sz w:val="20"/>
                <w:szCs w:val="20"/>
                <w:lang w:val="en-US" w:eastAsia="el-GR"/>
              </w:rPr>
              <w:t>”</w:t>
            </w:r>
            <w:r w:rsidRPr="00576552">
              <w:rPr>
                <w:rFonts w:ascii="Calibri" w:eastAsia="Times New Roman" w:hAnsi="Calibri" w:cs="Times New Roman"/>
                <w:b/>
                <w:bCs/>
                <w:sz w:val="20"/>
                <w:szCs w:val="20"/>
                <w:lang w:eastAsia="el-GR"/>
              </w:rPr>
              <w:t xml:space="preserve">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b/>
                <w:sz w:val="20"/>
                <w:szCs w:val="20"/>
                <w:lang w:val="en-US" w:eastAsia="el-GR"/>
              </w:rPr>
            </w:pPr>
            <w:r w:rsidRPr="00576552">
              <w:rPr>
                <w:rFonts w:ascii="Calibri" w:eastAsia="Times New Roman" w:hAnsi="Calibri" w:cs="Tahoma"/>
                <w:b/>
                <w:sz w:val="20"/>
                <w:szCs w:val="20"/>
                <w:lang w:val="en-US" w:eastAsia="el-GR"/>
              </w:rPr>
              <w:t>10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b/>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Τύπος: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Διαγώνιος &gt;=21.5”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Τεχνολογία οθόνης LED Backlighting</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Aspect Ratio</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16:9</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Μέγιστη ανάλυση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1920 Χ 1080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Φωτεινότητα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200 cd/m²</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Αντίθεση (Δυναμική)</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&gt;=5.000.000:1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Χρόνος απόκρισης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&lt;= 5ms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Γωνία θέασης (οριζόντια/κάθετη)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&gt;=170</w:t>
            </w:r>
            <w:r w:rsidRPr="00576552">
              <w:rPr>
                <w:rFonts w:ascii="Calibri" w:eastAsia="Times New Roman" w:hAnsi="Calibri" w:cs="Tahoma"/>
                <w:sz w:val="20"/>
                <w:szCs w:val="20"/>
                <w:vertAlign w:val="superscript"/>
                <w:lang w:eastAsia="el-GR"/>
              </w:rPr>
              <w:t>ο</w:t>
            </w:r>
            <w:r w:rsidRPr="00576552">
              <w:rPr>
                <w:rFonts w:ascii="Calibri" w:eastAsia="Times New Roman" w:hAnsi="Calibri" w:cs="Tahoma"/>
                <w:sz w:val="20"/>
                <w:szCs w:val="20"/>
                <w:lang w:eastAsia="el-GR"/>
              </w:rPr>
              <w:t>/160</w:t>
            </w:r>
            <w:r w:rsidRPr="00576552">
              <w:rPr>
                <w:rFonts w:ascii="Calibri" w:eastAsia="Times New Roman" w:hAnsi="Calibri" w:cs="Tahoma"/>
                <w:sz w:val="20"/>
                <w:szCs w:val="20"/>
                <w:vertAlign w:val="superscript"/>
                <w:lang w:eastAsia="el-GR"/>
              </w:rPr>
              <w:t>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Είσοδος D-Sub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Είσοδος DVI-D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8"/>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2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val="en-US" w:eastAsia="el-GR"/>
              </w:rPr>
            </w:pPr>
            <w:r w:rsidRPr="00576552">
              <w:rPr>
                <w:rFonts w:ascii="Calibri" w:eastAsia="Times New Roman" w:hAnsi="Calibri" w:cs="Times New Roman"/>
                <w:lang w:eastAsia="el-GR"/>
              </w:rPr>
              <w:t>Γ.</w:t>
            </w:r>
            <w:r w:rsidRPr="00576552">
              <w:rPr>
                <w:rFonts w:ascii="Calibri" w:eastAsia="Times New Roman" w:hAnsi="Calibri" w:cs="Times New Roman"/>
                <w:lang w:val="en-US" w:eastAsia="el-GR"/>
              </w:rPr>
              <w:t>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sz w:val="20"/>
                <w:szCs w:val="20"/>
              </w:rPr>
              <w:t xml:space="preserve"> </w:t>
            </w:r>
            <w:r w:rsidRPr="00576552">
              <w:rPr>
                <w:rFonts w:ascii="Calibri" w:eastAsia="Times New Roman" w:hAnsi="Calibri" w:cs="Times New Roman"/>
                <w:b/>
                <w:bCs/>
                <w:sz w:val="20"/>
                <w:szCs w:val="20"/>
                <w:lang w:eastAsia="el-GR"/>
              </w:rPr>
              <w:t>ΟΘΟΝΕΣ 2</w:t>
            </w:r>
            <w:r w:rsidRPr="00576552">
              <w:rPr>
                <w:rFonts w:ascii="Calibri" w:eastAsia="Times New Roman" w:hAnsi="Calibri" w:cs="Times New Roman"/>
                <w:b/>
                <w:bCs/>
                <w:sz w:val="20"/>
                <w:szCs w:val="20"/>
                <w:lang w:val="en-US" w:eastAsia="el-GR"/>
              </w:rPr>
              <w:t>7”</w:t>
            </w:r>
            <w:r w:rsidRPr="00576552">
              <w:rPr>
                <w:rFonts w:ascii="Calibri" w:eastAsia="Times New Roman" w:hAnsi="Calibri" w:cs="Times New Roman"/>
                <w:b/>
                <w:bCs/>
                <w:sz w:val="20"/>
                <w:szCs w:val="20"/>
                <w:lang w:eastAsia="el-GR"/>
              </w:rPr>
              <w:t xml:space="preserve">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b/>
                <w:sz w:val="20"/>
                <w:szCs w:val="20"/>
                <w:lang w:eastAsia="el-GR"/>
              </w:rPr>
            </w:pPr>
            <w:r w:rsidRPr="00576552">
              <w:rPr>
                <w:rFonts w:ascii="Calibri" w:eastAsia="Times New Roman" w:hAnsi="Calibri" w:cs="Tahoma"/>
                <w:b/>
                <w:sz w:val="20"/>
                <w:szCs w:val="20"/>
                <w:lang w:eastAsia="el-GR"/>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b/>
                <w:sz w:val="20"/>
                <w:szCs w:val="20"/>
                <w:lang w:val="en-US" w:eastAsia="el-GR"/>
              </w:rPr>
            </w:pPr>
            <w:r w:rsidRPr="00576552">
              <w:rPr>
                <w:rFonts w:ascii="Calibri" w:eastAsia="Times New Roman" w:hAnsi="Calibri" w:cs="Tahoma"/>
                <w:b/>
                <w:sz w:val="20"/>
                <w:szCs w:val="20"/>
                <w:lang w:val="en-US" w:eastAsia="el-GR"/>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ahoma"/>
                <w:b/>
                <w:bCs/>
                <w:sz w:val="20"/>
                <w:szCs w:val="20"/>
                <w:lang w:eastAsia="el-GR"/>
              </w:rPr>
            </w:pPr>
            <w:r w:rsidRPr="00576552">
              <w:rPr>
                <w:rFonts w:ascii="Calibri" w:eastAsia="Times New Roman" w:hAnsi="Calibri" w:cs="Tahoma"/>
                <w:b/>
                <w:bCs/>
                <w:sz w:val="20"/>
                <w:szCs w:val="20"/>
                <w:lang w:eastAsia="el-GR"/>
              </w:rPr>
              <w:t>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Τύπος: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Διαγώνιος &gt;=27”</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Τεχνολογία Οθόνης</w:t>
            </w:r>
          </w:p>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LED Backlighting</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Aspect Ratio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16:9</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Μέγιστη ανάλυση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1920 Χ 1080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Φωτεινότητα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250 cd/m²</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Αντίθεση (Δυναμική)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&gt;=10.000.000:1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Χρόνος απόκρισης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&lt;= 5ms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Γωνία θέασης (οριζόντια/κάθετη)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&gt;=170</w:t>
            </w:r>
            <w:r w:rsidRPr="00576552">
              <w:rPr>
                <w:rFonts w:ascii="Calibri" w:eastAsia="Times New Roman" w:hAnsi="Calibri" w:cs="Tahoma"/>
                <w:sz w:val="20"/>
                <w:szCs w:val="20"/>
                <w:vertAlign w:val="superscript"/>
                <w:lang w:eastAsia="el-GR"/>
              </w:rPr>
              <w:t>ο</w:t>
            </w:r>
            <w:r w:rsidRPr="00576552">
              <w:rPr>
                <w:rFonts w:ascii="Calibri" w:eastAsia="Times New Roman" w:hAnsi="Calibri" w:cs="Tahoma"/>
                <w:sz w:val="20"/>
                <w:szCs w:val="20"/>
                <w:lang w:eastAsia="el-GR"/>
              </w:rPr>
              <w:t>/160</w:t>
            </w:r>
            <w:r w:rsidRPr="00576552">
              <w:rPr>
                <w:rFonts w:ascii="Calibri" w:eastAsia="Times New Roman" w:hAnsi="Calibri" w:cs="Tahoma"/>
                <w:sz w:val="20"/>
                <w:szCs w:val="20"/>
                <w:vertAlign w:val="superscript"/>
                <w:lang w:eastAsia="el-GR"/>
              </w:rPr>
              <w:t>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Είσοδος D-Sub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Είσοδος </w:t>
            </w:r>
            <w:r w:rsidRPr="00576552">
              <w:rPr>
                <w:rFonts w:ascii="Calibri" w:eastAsia="Times New Roman" w:hAnsi="Calibri" w:cs="Tahoma"/>
                <w:sz w:val="20"/>
                <w:szCs w:val="20"/>
                <w:lang w:val="en-US" w:eastAsia="el-GR"/>
              </w:rPr>
              <w:t>HDMI</w:t>
            </w:r>
            <w:r w:rsidRPr="00576552">
              <w:rPr>
                <w:rFonts w:ascii="Calibri" w:eastAsia="Times New Roman" w:hAnsi="Calibri" w:cs="Tahoma"/>
                <w:sz w:val="20"/>
                <w:szCs w:val="20"/>
                <w:lang w:eastAsia="el-GR"/>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29"/>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ahoma"/>
                <w:sz w:val="20"/>
                <w:szCs w:val="20"/>
                <w:lang w:eastAsia="el-GR"/>
              </w:rPr>
            </w:pPr>
            <w:r w:rsidRPr="00576552">
              <w:rPr>
                <w:rFonts w:ascii="Calibri" w:eastAsia="Times New Roman" w:hAnsi="Calibri" w:cs="Tahoma"/>
                <w:sz w:val="20"/>
                <w:szCs w:val="20"/>
                <w:lang w:eastAsia="el-GR"/>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&gt;= 2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ΟΜΑΔΑ Δ. : ΣΑΡΩΤΕΣ</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ΠΡΟΫΠΟΛΟΓΙΣΜΟΣ: 950,00€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Δ.1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Times New Roman" w:hAnsi="Calibri" w:cs="Times New Roman"/>
                <w:b/>
                <w:bCs/>
                <w:sz w:val="20"/>
                <w:szCs w:val="20"/>
                <w:lang w:eastAsia="el-GR"/>
              </w:rPr>
              <w:t xml:space="preserve">ΣΑΡΩΤΗΣ ΤΥΠΟΥ Α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spacing w:after="0"/>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widowControl w:val="0"/>
              <w:suppressAutoHyphens/>
              <w:autoSpaceDE w:val="0"/>
              <w:autoSpaceDN w:val="0"/>
              <w:adjustRightInd w:val="0"/>
              <w:spacing w:after="0"/>
              <w:jc w:val="center"/>
              <w:rPr>
                <w:rFonts w:ascii="Calibri" w:eastAsia="MS Mincho" w:hAnsi="Calibri" w:cs="Tahoma"/>
                <w:b/>
                <w:sz w:val="20"/>
                <w:szCs w:val="20"/>
                <w:lang w:eastAsia="ja-JP"/>
              </w:rPr>
            </w:pPr>
            <w:r w:rsidRPr="00576552">
              <w:rPr>
                <w:rFonts w:ascii="Calibri" w:eastAsia="MS Mincho" w:hAnsi="Calibri" w:cs="Tahoma"/>
                <w:b/>
                <w:sz w:val="20"/>
                <w:szCs w:val="20"/>
                <w:lang w:eastAsia="ja-JP"/>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sz w:val="20"/>
                <w:szCs w:val="20"/>
                <w:lang w:val="en-US" w:eastAsia="el-GR"/>
              </w:rPr>
            </w:pPr>
            <w:r w:rsidRPr="00576552">
              <w:rPr>
                <w:rFonts w:ascii="Calibri" w:eastAsia="Times New Roman" w:hAnsi="Calibri" w:cs="Tahoma"/>
                <w:sz w:val="20"/>
                <w:szCs w:val="20"/>
                <w:lang w:eastAsia="el-GR"/>
              </w:rPr>
              <w:t xml:space="preserve">Τύπου </w:t>
            </w:r>
            <w:r w:rsidRPr="00576552">
              <w:rPr>
                <w:rFonts w:ascii="Calibri" w:eastAsia="Times New Roman" w:hAnsi="Calibri" w:cs="Tahoma"/>
                <w:sz w:val="20"/>
                <w:szCs w:val="20"/>
                <w:lang w:val="en-US" w:eastAsia="el-GR"/>
              </w:rPr>
              <w:t>Flat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bCs/>
                <w:sz w:val="20"/>
                <w:szCs w:val="20"/>
                <w:lang w:val="en-US" w:eastAsia="el-GR"/>
              </w:rPr>
            </w:pPr>
            <w:r w:rsidRPr="00576552">
              <w:rPr>
                <w:rFonts w:ascii="Calibri" w:eastAsia="Times New Roman" w:hAnsi="Calibri" w:cs="Tahoma"/>
                <w:bCs/>
                <w:sz w:val="20"/>
                <w:szCs w:val="20"/>
                <w:lang w:eastAsia="el-GR"/>
              </w:rPr>
              <w:t xml:space="preserve">Οπτική ανάλυση &gt;= 2400 </w:t>
            </w:r>
            <w:r w:rsidRPr="00576552">
              <w:rPr>
                <w:rFonts w:ascii="Calibri" w:eastAsia="Times New Roman" w:hAnsi="Calibri" w:cs="Tahoma"/>
                <w:bCs/>
                <w:sz w:val="20"/>
                <w:szCs w:val="20"/>
                <w:lang w:val="en-US" w:eastAsia="el-GR"/>
              </w:rPr>
              <w:t>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sz w:val="20"/>
                <w:szCs w:val="20"/>
                <w:lang w:val="en-US" w:eastAsia="el-GR"/>
              </w:rPr>
            </w:pPr>
            <w:r w:rsidRPr="00576552">
              <w:rPr>
                <w:rFonts w:ascii="Calibri" w:eastAsia="Times New Roman" w:hAnsi="Calibri" w:cs="Tahoma"/>
                <w:sz w:val="20"/>
                <w:szCs w:val="20"/>
                <w:lang w:eastAsia="el-GR"/>
              </w:rPr>
              <w:t>Βάθος χρώματος: 48</w:t>
            </w:r>
            <w:r w:rsidRPr="00576552">
              <w:rPr>
                <w:rFonts w:ascii="Calibri" w:eastAsia="Times New Roman" w:hAnsi="Calibri" w:cs="Tahoma"/>
                <w:sz w:val="20"/>
                <w:szCs w:val="20"/>
                <w:lang w:val="en-US" w:eastAsia="el-GR"/>
              </w:rPr>
              <w:t>bit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sz w:val="20"/>
                <w:szCs w:val="20"/>
                <w:lang w:eastAsia="el-GR"/>
              </w:rPr>
            </w:pPr>
            <w:r w:rsidRPr="00576552">
              <w:rPr>
                <w:rFonts w:ascii="Calibri" w:eastAsia="Times New Roman" w:hAnsi="Calibri" w:cs="Tahoma"/>
                <w:sz w:val="20"/>
                <w:szCs w:val="20"/>
                <w:lang w:eastAsia="el-GR"/>
              </w:rPr>
              <w:t>Αυτόματος τροφοδότης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sz w:val="20"/>
                <w:szCs w:val="20"/>
                <w:lang w:eastAsia="el-GR"/>
              </w:rPr>
            </w:pPr>
            <w:r w:rsidRPr="00576552">
              <w:rPr>
                <w:rFonts w:ascii="Calibri" w:eastAsia="Times New Roman" w:hAnsi="Calibri" w:cs="Tahoma"/>
                <w:sz w:val="20"/>
                <w:szCs w:val="20"/>
                <w:lang w:eastAsia="el-GR"/>
              </w:rPr>
              <w:t xml:space="preserve">Αυτόματη σάρωση πολλαπλών σελίδων σε </w:t>
            </w:r>
            <w:r w:rsidRPr="00576552">
              <w:rPr>
                <w:rFonts w:ascii="Calibri" w:eastAsia="Times New Roman" w:hAnsi="Calibri" w:cs="Tahoma"/>
                <w:sz w:val="20"/>
                <w:szCs w:val="20"/>
                <w:lang w:val="en-US" w:eastAsia="el-GR"/>
              </w:rPr>
              <w:t>Pdf</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sz w:val="20"/>
                <w:szCs w:val="20"/>
                <w:lang w:eastAsia="el-GR"/>
              </w:rPr>
            </w:pPr>
            <w:r w:rsidRPr="00576552">
              <w:rPr>
                <w:rFonts w:ascii="Calibri" w:eastAsia="Times New Roman" w:hAnsi="Calibri" w:cs="Tahoma"/>
                <w:sz w:val="20"/>
                <w:szCs w:val="20"/>
                <w:lang w:eastAsia="el-GR"/>
              </w:rPr>
              <w:t>Χωρητικότητα αυτόματου τροφοδότη: τουλάχιστον 50 σελίδες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eastAsia="el-GR"/>
              </w:rPr>
            </w:pPr>
            <w:r w:rsidRPr="00576552">
              <w:rPr>
                <w:rFonts w:ascii="Calibri" w:eastAsia="Times New Roman" w:hAnsi="Calibri" w:cs="Tahoma"/>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bCs/>
                <w:sz w:val="20"/>
                <w:szCs w:val="20"/>
                <w:lang w:val="en-US" w:eastAsia="el-GR"/>
              </w:rPr>
            </w:pPr>
            <w:r w:rsidRPr="00576552">
              <w:rPr>
                <w:rFonts w:ascii="Calibri" w:eastAsia="Times New Roman" w:hAnsi="Calibri" w:cs="Tahoma"/>
                <w:bCs/>
                <w:sz w:val="20"/>
                <w:szCs w:val="20"/>
                <w:lang w:eastAsia="el-GR"/>
              </w:rPr>
              <w:t xml:space="preserve">Σάρωση </w:t>
            </w:r>
            <w:r w:rsidRPr="00576552">
              <w:rPr>
                <w:rFonts w:ascii="Calibri" w:eastAsia="Times New Roman" w:hAnsi="Calibri" w:cs="Tahoma"/>
                <w:bCs/>
                <w:sz w:val="20"/>
                <w:szCs w:val="20"/>
                <w:lang w:val="en-US" w:eastAsia="el-GR"/>
              </w:rPr>
              <w:t>Duplex</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val="en-US" w:eastAsia="el-GR"/>
              </w:rPr>
            </w:pPr>
            <w:r w:rsidRPr="00576552">
              <w:rPr>
                <w:rFonts w:ascii="Calibri" w:eastAsia="Times New Roman" w:hAnsi="Calibri" w:cs="Tahoma"/>
                <w:sz w:val="20"/>
                <w:szCs w:val="20"/>
                <w:lang w:val="en-US" w:eastAsia="el-GR"/>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color w:val="000000"/>
                <w:sz w:val="20"/>
                <w:szCs w:val="20"/>
                <w:lang w:val="en-GB"/>
              </w:rPr>
            </w:pPr>
            <w:r w:rsidRPr="00576552">
              <w:rPr>
                <w:rFonts w:ascii="Calibri" w:eastAsia="Times New Roman" w:hAnsi="Calibri" w:cs="Calibri"/>
                <w:b/>
                <w:color w:val="000000"/>
                <w:sz w:val="20"/>
                <w:szCs w:val="20"/>
                <w:lang w:val="en-GB"/>
              </w:rPr>
              <w:t>ΛΕΙΤΟΥΡΓΙΑ ΣΑΡΩΣΗΣ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rPr>
            </w:pPr>
            <w:r w:rsidRPr="00576552">
              <w:rPr>
                <w:rFonts w:ascii="Calibri" w:eastAsia="Times New Roman" w:hAnsi="Calibri" w:cs="Calibri"/>
                <w:color w:val="000000"/>
                <w:sz w:val="20"/>
                <w:szCs w:val="20"/>
              </w:rPr>
              <w:t xml:space="preserve">Μέγιστη Ανάλυση σάρωσης: </w:t>
            </w:r>
            <w:r w:rsidRPr="00576552">
              <w:rPr>
                <w:rFonts w:ascii="Calibri" w:eastAsia="Times New Roman" w:hAnsi="Calibri" w:cs="Times New Roman"/>
                <w:color w:val="000000"/>
                <w:sz w:val="20"/>
                <w:szCs w:val="20"/>
                <w:lang w:val="es-AR"/>
              </w:rPr>
              <w:t>≥</w:t>
            </w:r>
            <w:r w:rsidRPr="00576552">
              <w:rPr>
                <w:rFonts w:ascii="Calibri" w:eastAsia="Times New Roman" w:hAnsi="Calibri" w:cs="Calibri"/>
                <w:color w:val="000000"/>
                <w:sz w:val="20"/>
                <w:szCs w:val="20"/>
              </w:rPr>
              <w:t xml:space="preserve"> 4800 </w:t>
            </w:r>
            <w:r w:rsidRPr="00576552">
              <w:rPr>
                <w:rFonts w:ascii="Calibri" w:eastAsia="Times New Roman" w:hAnsi="Calibri" w:cs="Calibri"/>
                <w:color w:val="000000"/>
                <w:sz w:val="20"/>
                <w:szCs w:val="20"/>
                <w:lang w:val="en-US"/>
              </w:rPr>
              <w:t>x</w:t>
            </w:r>
            <w:r w:rsidRPr="00576552">
              <w:rPr>
                <w:rFonts w:ascii="Calibri" w:eastAsia="Times New Roman" w:hAnsi="Calibri" w:cs="Calibri"/>
                <w:color w:val="000000"/>
                <w:sz w:val="20"/>
                <w:szCs w:val="20"/>
              </w:rPr>
              <w:t xml:space="preserve"> 4800 </w:t>
            </w:r>
            <w:r w:rsidRPr="00576552">
              <w:rPr>
                <w:rFonts w:ascii="Calibri" w:eastAsia="Times New Roman" w:hAnsi="Calibri" w:cs="Calibri"/>
                <w:color w:val="000000"/>
                <w:sz w:val="20"/>
                <w:szCs w:val="20"/>
                <w:lang w:val="en-US"/>
              </w:rPr>
              <w:t>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rPr>
            </w:pPr>
            <w:r w:rsidRPr="00576552">
              <w:rPr>
                <w:rFonts w:ascii="Calibri" w:eastAsia="Times New Roman" w:hAnsi="Calibri" w:cs="Calibri"/>
                <w:color w:val="000000"/>
                <w:sz w:val="20"/>
                <w:szCs w:val="20"/>
              </w:rPr>
              <w:t>Ταχύτητα σάρωσης: Έως 20 εικόνες/λεπτό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color w:val="000000"/>
                <w:sz w:val="20"/>
                <w:szCs w:val="20"/>
                <w:lang w:val="en-GB"/>
              </w:rPr>
            </w:pPr>
            <w:r w:rsidRPr="00576552">
              <w:rPr>
                <w:rFonts w:ascii="Calibri" w:eastAsia="Times New Roman" w:hAnsi="Calibri" w:cs="Calibri"/>
                <w:b/>
                <w:color w:val="000000"/>
                <w:sz w:val="20"/>
                <w:szCs w:val="20"/>
                <w:lang w:val="en-GB"/>
              </w:rPr>
              <w:t>ΛΕΙΤΟΥΡΓΙΑ ΦΑΞ</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color w:val="000000"/>
                <w:sz w:val="20"/>
                <w:szCs w:val="20"/>
                <w:lang w:val="en-GB"/>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GB"/>
              </w:rPr>
            </w:pPr>
            <w:r w:rsidRPr="00576552">
              <w:rPr>
                <w:rFonts w:ascii="Calibri" w:eastAsia="Times New Roman" w:hAnsi="Calibri" w:cs="Calibri"/>
                <w:color w:val="000000"/>
                <w:sz w:val="20"/>
                <w:szCs w:val="20"/>
                <w:lang w:val="en-GB"/>
              </w:rPr>
              <w:t>Μνήμη φαξ: 500 σελίδες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spacing w:after="0"/>
              <w:jc w:val="center"/>
              <w:rPr>
                <w:rFonts w:ascii="Calibri" w:eastAsia="Times New Roman" w:hAnsi="Calibri" w:cs="Calibri"/>
                <w:color w:val="000000"/>
                <w:sz w:val="20"/>
                <w:szCs w:val="20"/>
              </w:rPr>
            </w:pPr>
            <w:r w:rsidRPr="00576552">
              <w:rPr>
                <w:rFonts w:ascii="Calibri" w:eastAsia="Times New Roman"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GB"/>
              </w:rPr>
              <w:t>Πολλαπλή αποστολή (</w:t>
            </w:r>
            <w:r w:rsidRPr="00576552">
              <w:rPr>
                <w:rFonts w:ascii="Calibri" w:eastAsia="Times New Roman" w:hAnsi="Calibri" w:cs="Calibri"/>
                <w:color w:val="000000"/>
                <w:sz w:val="20"/>
                <w:szCs w:val="20"/>
                <w:lang w:val="en-US"/>
              </w:rPr>
              <w:t>broadcasting)</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sz w:val="20"/>
                <w:szCs w:val="20"/>
                <w:lang w:val="en-GB"/>
              </w:rPr>
            </w:pPr>
            <w:r w:rsidRPr="00576552">
              <w:rPr>
                <w:rFonts w:ascii="Calibri" w:eastAsia="Times New Roman" w:hAnsi="Calibri" w:cs="Calibri"/>
                <w:sz w:val="20"/>
                <w:szCs w:val="20"/>
                <w:lang w:val="en-GB"/>
              </w:rPr>
              <w:t>Αυτόματη επανάκληση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sz w:val="20"/>
                <w:szCs w:val="20"/>
                <w:lang w:val="en-GB"/>
              </w:rPr>
            </w:pPr>
            <w:r w:rsidRPr="00576552">
              <w:rPr>
                <w:rFonts w:ascii="Calibri" w:eastAsia="Times New Roman" w:hAnsi="Calibri" w:cs="Calibri"/>
                <w:b/>
                <w:sz w:val="20"/>
                <w:szCs w:val="20"/>
                <w:lang w:val="en-GB"/>
              </w:rPr>
              <w:t>ΣΥΝΔΕΣΙΜΟΤΗΤΑ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US"/>
              </w:rPr>
              <w:t xml:space="preserve">Ethernet/LAN: </w:t>
            </w:r>
            <w:r w:rsidRPr="00576552">
              <w:rPr>
                <w:rFonts w:ascii="Calibri" w:eastAsia="Times New Roman" w:hAnsi="Calibri" w:cs="Times New Roman"/>
                <w:color w:val="000000"/>
                <w:sz w:val="20"/>
                <w:szCs w:val="20"/>
                <w:lang w:val="en-US"/>
              </w:rPr>
              <w:t>Ethernet 10 / 100 Base TX</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US"/>
              </w:rPr>
              <w:t xml:space="preserve">USB: </w:t>
            </w:r>
            <w:r w:rsidRPr="00576552">
              <w:rPr>
                <w:rFonts w:ascii="Calibri" w:eastAsia="Times New Roman" w:hAnsi="Calibri" w:cs="Times New Roman"/>
                <w:color w:val="000000"/>
                <w:sz w:val="20"/>
                <w:szCs w:val="20"/>
                <w:lang w:val="es-AR"/>
              </w:rPr>
              <w:t xml:space="preserve">≥ </w:t>
            </w:r>
            <w:r w:rsidRPr="00576552">
              <w:rPr>
                <w:rFonts w:ascii="Calibri" w:eastAsia="Times New Roman" w:hAnsi="Calibri" w:cs="Times New Roman"/>
                <w:color w:val="000000"/>
                <w:sz w:val="20"/>
                <w:szCs w:val="20"/>
                <w:lang w:val="en-GB"/>
              </w:rPr>
              <w:t>Hi-Speed</w:t>
            </w:r>
            <w:r w:rsidRPr="00576552">
              <w:rPr>
                <w:rFonts w:ascii="Calibri" w:eastAsia="Times New Roman" w:hAnsi="Calibri" w:cs="Times New Roman"/>
                <w:color w:val="000000"/>
                <w:sz w:val="20"/>
                <w:szCs w:val="20"/>
                <w:lang w:val="en-US"/>
              </w:rPr>
              <w:t xml:space="preserve"> </w:t>
            </w:r>
            <w:r w:rsidRPr="00576552">
              <w:rPr>
                <w:rFonts w:ascii="Calibri" w:eastAsia="Times New Roman" w:hAnsi="Calibri" w:cs="Times New Roman"/>
                <w:color w:val="000000"/>
                <w:sz w:val="20"/>
                <w:szCs w:val="20"/>
                <w:lang w:val="es-AR"/>
              </w:rPr>
              <w:t>USB 2.0</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uppressAutoHyphens/>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sz w:val="20"/>
                <w:szCs w:val="20"/>
                <w:lang w:val="en-GB"/>
              </w:rPr>
            </w:pPr>
            <w:r w:rsidRPr="00576552">
              <w:rPr>
                <w:rFonts w:ascii="Calibri" w:eastAsia="Times New Roman" w:hAnsi="Calibri" w:cs="Calibri"/>
                <w:b/>
                <w:sz w:val="20"/>
                <w:szCs w:val="20"/>
                <w:lang w:val="en-GB"/>
              </w:rPr>
              <w:t>ΓΕΝΙΚΑ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rPr>
            </w:pPr>
            <w:r w:rsidRPr="00576552">
              <w:rPr>
                <w:rFonts w:ascii="Calibri" w:eastAsia="Times New Roman" w:hAnsi="Calibri" w:cs="Calibri"/>
                <w:color w:val="000000"/>
                <w:sz w:val="20"/>
                <w:szCs w:val="20"/>
              </w:rPr>
              <w:t xml:space="preserve">Υποστηριζόμενα λειτουργικά συστήματα: </w:t>
            </w:r>
            <w:r w:rsidRPr="00576552">
              <w:rPr>
                <w:rFonts w:ascii="Calibri" w:eastAsia="Times New Roman" w:hAnsi="Calibri" w:cs="Calibri"/>
                <w:color w:val="000000"/>
                <w:sz w:val="20"/>
                <w:szCs w:val="20"/>
                <w:lang w:val="en-US"/>
              </w:rPr>
              <w:t>Windows</w:t>
            </w:r>
            <w:r w:rsidRPr="00576552">
              <w:rPr>
                <w:rFonts w:ascii="Calibri" w:eastAsia="Times New Roman" w:hAnsi="Calibri" w:cs="Calibri"/>
                <w:color w:val="000000"/>
                <w:sz w:val="20"/>
                <w:szCs w:val="20"/>
              </w:rPr>
              <w:t xml:space="preserve">, </w:t>
            </w:r>
            <w:r w:rsidRPr="00576552">
              <w:rPr>
                <w:rFonts w:ascii="Calibri" w:eastAsia="Times New Roman" w:hAnsi="Calibri" w:cs="Calibri"/>
                <w:color w:val="000000"/>
                <w:sz w:val="20"/>
                <w:szCs w:val="20"/>
                <w:lang w:val="en-US"/>
              </w:rPr>
              <w:t>Linux</w:t>
            </w:r>
            <w:r w:rsidRPr="00576552">
              <w:rPr>
                <w:rFonts w:ascii="Calibri" w:eastAsia="Times New Roman" w:hAnsi="Calibri" w:cs="Calibri"/>
                <w:color w:val="000000"/>
                <w:sz w:val="20"/>
                <w:szCs w:val="20"/>
              </w:rPr>
              <w:t xml:space="preserve">, </w:t>
            </w:r>
            <w:r w:rsidRPr="00576552">
              <w:rPr>
                <w:rFonts w:ascii="Calibri" w:eastAsia="Times New Roman" w:hAnsi="Calibri" w:cs="Calibri"/>
                <w:color w:val="000000"/>
                <w:sz w:val="20"/>
                <w:szCs w:val="20"/>
                <w:lang w:val="en-US"/>
              </w:rPr>
              <w:t>Mac</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0"/>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Tahoma"/>
                <w:b/>
                <w:sz w:val="20"/>
                <w:szCs w:val="20"/>
                <w:lang w:eastAsia="el-GR"/>
              </w:rPr>
            </w:pPr>
            <w:r w:rsidRPr="00576552">
              <w:rPr>
                <w:rFonts w:ascii="Calibri" w:eastAsia="Times New Roman" w:hAnsi="Calibri" w:cs="Calibri"/>
                <w:b/>
                <w:sz w:val="20"/>
                <w:szCs w:val="20"/>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Tahoma"/>
                <w:sz w:val="20"/>
                <w:szCs w:val="20"/>
                <w:lang w:eastAsia="el-GR"/>
              </w:rPr>
            </w:pPr>
            <w:r w:rsidRPr="00576552">
              <w:rPr>
                <w:rFonts w:ascii="Calibri" w:eastAsia="Times New Roman" w:hAnsi="Calibri" w:cs="Tahoma"/>
                <w:sz w:val="20"/>
                <w:szCs w:val="20"/>
                <w:lang w:val="en-US" w:eastAsia="el-GR"/>
              </w:rPr>
              <w:t xml:space="preserve">≥ </w:t>
            </w:r>
            <w:r w:rsidRPr="00576552">
              <w:rPr>
                <w:rFonts w:ascii="Calibri" w:eastAsia="Times New Roman" w:hAnsi="Calibri" w:cs="Tahoma"/>
                <w:sz w:val="20"/>
                <w:szCs w:val="20"/>
                <w:lang w:eastAsia="el-GR"/>
              </w:rPr>
              <w:t>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Δ.2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sz w:val="20"/>
                <w:szCs w:val="20"/>
              </w:rPr>
              <w:t xml:space="preserve">  </w:t>
            </w:r>
            <w:r w:rsidRPr="00576552">
              <w:rPr>
                <w:rFonts w:ascii="Calibri" w:eastAsia="Times New Roman" w:hAnsi="Calibri" w:cs="Times New Roman"/>
                <w:b/>
                <w:bCs/>
                <w:sz w:val="20"/>
                <w:szCs w:val="20"/>
                <w:lang w:eastAsia="el-GR"/>
              </w:rPr>
              <w:t>ΣΑΡΩΤΗΣ ΤΥΠΟΥ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b/>
                <w:color w:val="000000"/>
                <w:sz w:val="20"/>
                <w:szCs w:val="20"/>
                <w:lang w:val="en-GB"/>
              </w:rPr>
            </w:pPr>
            <w:r w:rsidRPr="00576552">
              <w:rPr>
                <w:rFonts w:ascii="Calibri" w:eastAsia="Times New Roman" w:hAnsi="Calibri" w:cs="Calibri"/>
                <w:b/>
                <w:color w:val="000000"/>
                <w:sz w:val="20"/>
                <w:szCs w:val="20"/>
                <w:lang w:val="en-GB"/>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b/>
                <w:sz w:val="20"/>
                <w:szCs w:val="20"/>
              </w:rPr>
            </w:pPr>
            <w:r w:rsidRPr="00576552">
              <w:rPr>
                <w:rFonts w:ascii="Calibri" w:eastAsia="Times New Roman" w:hAnsi="Calibri" w:cs="Calibri"/>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GB"/>
              </w:rPr>
            </w:pPr>
            <w:r w:rsidRPr="00576552">
              <w:rPr>
                <w:rFonts w:ascii="Calibri" w:eastAsia="Times New Roman" w:hAnsi="Calibri" w:cs="Calibri"/>
                <w:color w:val="000000"/>
                <w:sz w:val="20"/>
                <w:szCs w:val="20"/>
                <w:lang w:val="en-GB"/>
              </w:rPr>
              <w:t xml:space="preserve">Τεχνολογία: </w:t>
            </w:r>
            <w:r w:rsidRPr="00576552">
              <w:rPr>
                <w:rFonts w:ascii="Calibri" w:eastAsia="Times New Roman" w:hAnsi="Calibri" w:cs="Calibri"/>
                <w:color w:val="000000"/>
                <w:sz w:val="20"/>
                <w:szCs w:val="20"/>
                <w:lang w:val="en-US"/>
              </w:rPr>
              <w:t>Flatbed</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GB"/>
              </w:rPr>
            </w:pPr>
            <w:r w:rsidRPr="00576552">
              <w:rPr>
                <w:rFonts w:ascii="Calibri" w:eastAsia="Times New Roman" w:hAnsi="Calibri" w:cs="Calibri"/>
                <w:color w:val="000000"/>
                <w:sz w:val="20"/>
                <w:szCs w:val="20"/>
                <w:lang w:val="en-GB"/>
              </w:rPr>
              <w:t>Ανάλυση σάρωσης: &gt;=</w:t>
            </w:r>
            <w:r w:rsidRPr="00576552">
              <w:rPr>
                <w:rFonts w:ascii="Calibri" w:eastAsia="Times New Roman" w:hAnsi="Calibri" w:cs="Times New Roman"/>
                <w:color w:val="000000"/>
                <w:sz w:val="20"/>
                <w:szCs w:val="20"/>
                <w:lang w:val="en-GB"/>
              </w:rPr>
              <w:t>4800x9600</w:t>
            </w:r>
            <w:r w:rsidRPr="00576552">
              <w:rPr>
                <w:rFonts w:ascii="Calibri" w:eastAsia="Times New Roman" w:hAnsi="Calibri" w:cs="Times New Roman"/>
                <w:color w:val="000000"/>
                <w:sz w:val="20"/>
                <w:szCs w:val="20"/>
                <w:lang w:val="en-US"/>
              </w:rPr>
              <w:t>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GB"/>
              </w:rPr>
              <w:t>Βάθος Χρώματος: &gt;=48</w:t>
            </w:r>
            <w:r w:rsidRPr="00576552">
              <w:rPr>
                <w:rFonts w:ascii="Calibri" w:eastAsia="Times New Roman" w:hAnsi="Calibri" w:cs="Calibri"/>
                <w:color w:val="000000"/>
                <w:sz w:val="20"/>
                <w:szCs w:val="20"/>
                <w:lang w:val="en-US"/>
              </w:rPr>
              <w:t>bit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GB"/>
              </w:rPr>
              <w:t xml:space="preserve">Ταχύτητα σάρωσης: &lt;= </w:t>
            </w:r>
            <w:r w:rsidRPr="00576552">
              <w:rPr>
                <w:rFonts w:ascii="Calibri" w:eastAsia="Times New Roman" w:hAnsi="Calibri" w:cs="Calibri"/>
                <w:color w:val="000000"/>
                <w:sz w:val="20"/>
                <w:szCs w:val="20"/>
                <w:lang w:val="en-US"/>
              </w:rPr>
              <w:t>8 sec</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US"/>
              </w:rPr>
            </w:pPr>
            <w:r w:rsidRPr="00576552">
              <w:rPr>
                <w:rFonts w:ascii="Calibri" w:eastAsia="Times New Roman" w:hAnsi="Calibri" w:cs="Calibri"/>
                <w:color w:val="000000"/>
                <w:sz w:val="20"/>
                <w:szCs w:val="20"/>
                <w:lang w:val="en-GB"/>
              </w:rPr>
              <w:t xml:space="preserve">Συνδεσιμότητα: </w:t>
            </w:r>
            <w:r w:rsidRPr="00576552">
              <w:rPr>
                <w:rFonts w:ascii="Calibri" w:eastAsia="Times New Roman" w:hAnsi="Calibri" w:cs="Calibri"/>
                <w:color w:val="000000"/>
                <w:sz w:val="20"/>
                <w:szCs w:val="20"/>
                <w:lang w:val="en-US"/>
              </w:rPr>
              <w:t>USB</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lang w:val="en-US"/>
              </w:rPr>
            </w:pPr>
            <w:r w:rsidRPr="00576552">
              <w:rPr>
                <w:rFonts w:ascii="Calibri" w:eastAsia="Times New Roman"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spacing w:after="0"/>
              <w:rPr>
                <w:rFonts w:ascii="Calibri" w:eastAsia="Times New Roman" w:hAnsi="Calibri" w:cs="Calibri"/>
                <w:color w:val="000000"/>
                <w:sz w:val="20"/>
                <w:szCs w:val="20"/>
                <w:lang w:val="en-GB"/>
              </w:rPr>
            </w:pPr>
            <w:r w:rsidRPr="00576552">
              <w:rPr>
                <w:rFonts w:ascii="Calibri" w:eastAsia="Times New Roman" w:hAnsi="Calibri" w:cs="Calibri"/>
                <w:color w:val="000000"/>
                <w:sz w:val="20"/>
                <w:szCs w:val="20"/>
                <w:lang w:val="en-GB"/>
              </w:rPr>
              <w:t>Εγγύηση κατασκευαστή: &gt;= 1 χρόνο</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spacing w:after="0"/>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w:t>
            </w:r>
            <w:r w:rsidRPr="00576552">
              <w:rPr>
                <w:rFonts w:ascii="Calibri" w:eastAsia="Times New Roman" w:hAnsi="Calibri" w:cs="Times New Roman"/>
                <w:b/>
                <w:lang w:val="en-US" w:eastAsia="el-GR"/>
              </w:rPr>
              <w:t>E</w:t>
            </w:r>
            <w:r w:rsidRPr="00576552">
              <w:rPr>
                <w:rFonts w:ascii="Calibri" w:eastAsia="Times New Roman" w:hAnsi="Calibri" w:cs="Times New Roman"/>
                <w:b/>
                <w:lang w:eastAsia="el-GR"/>
              </w:rPr>
              <w:t>. : ΕΚΤΥΠΩΤΕΣ</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679,02€</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Ε.1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 xml:space="preserve"> ΑΣΠΡΟΜΑΥΡΟΣ</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Times New Roman" w:hAnsi="Calibri" w:cs="Times New Roman"/>
                <w:b/>
                <w:bCs/>
                <w:sz w:val="20"/>
                <w:szCs w:val="20"/>
                <w:lang w:eastAsia="el-GR"/>
              </w:rPr>
              <w:t xml:space="preserve">ΕΚΤΥΠΩΤΗΣ </w:t>
            </w:r>
            <w:r w:rsidRPr="00576552">
              <w:rPr>
                <w:rFonts w:ascii="Calibri" w:eastAsia="Times New Roman" w:hAnsi="Calibri" w:cs="Times New Roman"/>
                <w:b/>
                <w:bCs/>
                <w:sz w:val="20"/>
                <w:szCs w:val="20"/>
                <w:lang w:val="en-US" w:eastAsia="el-GR"/>
              </w:rPr>
              <w:t>LASER</w:t>
            </w:r>
            <w:r w:rsidRPr="00576552">
              <w:rPr>
                <w:rFonts w:ascii="Calibri" w:eastAsia="Times New Roman" w:hAnsi="Calibri" w:cs="Times New Roman"/>
                <w:b/>
                <w:bCs/>
                <w:sz w:val="20"/>
                <w:szCs w:val="20"/>
                <w:lang w:eastAsia="el-GR"/>
              </w:rPr>
              <w:t xml:space="preserve">  με ενσωματωμένη δυνατότητα δικτύωσης και εκτύπωσης 2πλης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6</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SAMSUNG SL-M2825ND</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ισοδύναμο ή καλύτερο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Τύπος εκτύπωσης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Μονόχρωμη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Ταχύτητα ασπρόμαυρης εκτύπωσης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Μέχρι 28 σελίδες A4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Ανάλυση εκτύπωσης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4800 x 600 dpi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Μηνιαίος κύκλος εργασιών</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Μέχρι 12 000 σελίδες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Θύρα USB 2.0</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Θύρα Ethernet</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Μνήμη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128 MB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Card Reader</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 αναφερθεί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LCD οθόνη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 αναφερθεί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Εκτύπωση διπλής όψης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Αυτόματη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Εκτύπωση σε CD/DVD</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ΌΧΙ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Τροφοδοσία Χαρτιού</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250 φύλλα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 xml:space="preserve">Εγγύηση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≥1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ΟΜΑΔΑ ΣΤ. : ΑΠΟΘΗΚΕΥΤΙΚΑ ΜΕΣΑ (Α)</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4.472,50€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ΣΚΛΗΡΟΣ ΔΙΣΚΟΣ ΤΥΠΟΥ Α</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Τύπος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SSD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120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bCs/>
                <w:sz w:val="20"/>
                <w:szCs w:val="20"/>
                <w:lang w:eastAsia="el-GR"/>
              </w:rPr>
              <w:t>ΣΚΛΗΡΟΣ ΔΙΣΚΟΣ ΤΥΠΟΥ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Τύπος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SSD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240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Ταχύτητα ανάγνωσης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450 ΜΒ/s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4"/>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Ταχύτητα εγγραφής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450 MB/s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 xml:space="preserve">ΕΙΔΟΣ:ΕΞΩΤΕΡΙΚΟΣ </w:t>
            </w:r>
            <w:r w:rsidRPr="00576552">
              <w:rPr>
                <w:rFonts w:ascii="Calibri" w:eastAsia="Times New Roman" w:hAnsi="Calibri" w:cs="Times New Roman"/>
                <w:b/>
                <w:bCs/>
                <w:sz w:val="20"/>
                <w:szCs w:val="20"/>
                <w:lang w:eastAsia="el-GR"/>
              </w:rPr>
              <w:t xml:space="preserve">ΣΚΛΗΡΟΣ ΔΙΣΚΟΣ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Χωρητικότητα:</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1TB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Σύνδεση:</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USB 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Ταχύτητα περιστροφής (RPM):</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5400RPM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333333"/>
                <w:sz w:val="20"/>
                <w:szCs w:val="20"/>
              </w:rPr>
            </w:pPr>
            <w:r w:rsidRPr="00576552">
              <w:rPr>
                <w:rFonts w:ascii="Calibri" w:eastAsia="Calibri" w:hAnsi="Calibri" w:cs="Calibri"/>
                <w:b/>
                <w:bCs/>
                <w:color w:val="333333"/>
                <w:sz w:val="20"/>
                <w:szCs w:val="20"/>
              </w:rPr>
              <w:t>Διάσταση: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2,5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5"/>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Εγγύηση:</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 xml:space="preserve">ΕΙΔΟΣ:ΕΞΩΤΕΡΙΚΟΣ </w:t>
            </w:r>
            <w:r w:rsidRPr="00576552">
              <w:rPr>
                <w:rFonts w:ascii="Calibri" w:eastAsia="Times New Roman" w:hAnsi="Calibri" w:cs="Times New Roman"/>
                <w:b/>
                <w:bCs/>
                <w:sz w:val="20"/>
                <w:szCs w:val="20"/>
                <w:lang w:eastAsia="el-GR"/>
              </w:rPr>
              <w:t xml:space="preserve">ΣΚΛΗΡΟΣ ΔΙΣΚΟΣ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color w:val="0D0D0D"/>
                <w:sz w:val="20"/>
                <w:szCs w:val="20"/>
              </w:rPr>
            </w:pPr>
            <w:r w:rsidRPr="00576552">
              <w:rPr>
                <w:rFonts w:ascii="Calibri" w:eastAsia="Calibri" w:hAnsi="Calibri" w:cs="Times New Roman"/>
                <w:color w:val="0D0D0D"/>
                <w:sz w:val="20"/>
                <w:szCs w:val="20"/>
              </w:rPr>
              <w:t>Σκληρός δίσκος Avid BVSS 7010-30291-01 Spare 1TB</w:t>
            </w:r>
          </w:p>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ΣΤ.5</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eastAsia="el-GR"/>
              </w:rPr>
              <w:t>ΜΝΗΜΕΣ</w:t>
            </w:r>
            <w:r w:rsidRPr="00576552">
              <w:rPr>
                <w:rFonts w:ascii="Calibri" w:eastAsia="Times New Roman" w:hAnsi="Calibri" w:cs="Times New Roman"/>
                <w:b/>
                <w:bCs/>
                <w:sz w:val="20"/>
                <w:szCs w:val="20"/>
                <w:lang w:eastAsia="el-GR"/>
              </w:rPr>
              <w:t xml:space="preserve">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6</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color w:val="0D0D0D"/>
                <w:sz w:val="20"/>
                <w:szCs w:val="20"/>
                <w:lang w:val="en-US"/>
              </w:rPr>
            </w:pPr>
            <w:r w:rsidRPr="00576552">
              <w:rPr>
                <w:rFonts w:ascii="Calibri" w:eastAsia="Calibri" w:hAnsi="Calibri" w:cs="Times New Roman"/>
                <w:color w:val="0D0D0D"/>
                <w:sz w:val="20"/>
                <w:szCs w:val="20"/>
              </w:rPr>
              <w:t>Μνήμες</w:t>
            </w:r>
            <w:r w:rsidRPr="00576552">
              <w:rPr>
                <w:rFonts w:ascii="Calibri" w:eastAsia="Calibri" w:hAnsi="Calibri" w:cs="Times New Roman"/>
                <w:color w:val="0D0D0D"/>
                <w:sz w:val="20"/>
                <w:szCs w:val="20"/>
                <w:lang w:val="en-US"/>
              </w:rPr>
              <w:t xml:space="preserve"> HP </w:t>
            </w:r>
            <w:r w:rsidRPr="00576552">
              <w:rPr>
                <w:rFonts w:ascii="Calibri" w:eastAsia="Calibri" w:hAnsi="Calibri" w:cs="Times New Roman"/>
                <w:color w:val="0D0D0D"/>
                <w:sz w:val="20"/>
                <w:szCs w:val="20"/>
              </w:rPr>
              <w:t>για</w:t>
            </w:r>
            <w:r w:rsidRPr="00576552">
              <w:rPr>
                <w:rFonts w:ascii="Calibri" w:eastAsia="Calibri" w:hAnsi="Calibri" w:cs="Times New Roman"/>
                <w:color w:val="0D0D0D"/>
                <w:sz w:val="20"/>
                <w:szCs w:val="20"/>
                <w:lang w:val="en-US"/>
              </w:rPr>
              <w:t xml:space="preserve"> workstation HP z800 </w:t>
            </w:r>
            <w:r w:rsidRPr="00576552">
              <w:rPr>
                <w:rFonts w:ascii="Calibri" w:eastAsia="Calibri" w:hAnsi="Calibri" w:cs="Times New Roman"/>
                <w:color w:val="0D0D0D"/>
                <w:sz w:val="20"/>
                <w:szCs w:val="20"/>
              </w:rPr>
              <w:t>με</w:t>
            </w:r>
            <w:r w:rsidRPr="00576552">
              <w:rPr>
                <w:rFonts w:ascii="Calibri" w:eastAsia="Calibri" w:hAnsi="Calibri" w:cs="Times New Roman"/>
                <w:color w:val="0D0D0D"/>
                <w:sz w:val="20"/>
                <w:szCs w:val="20"/>
                <w:lang w:val="en-US"/>
              </w:rPr>
              <w:t xml:space="preserve"> </w:t>
            </w:r>
            <w:r w:rsidRPr="00576552">
              <w:rPr>
                <w:rFonts w:ascii="Calibri" w:eastAsia="Calibri" w:hAnsi="Calibri" w:cs="Times New Roman"/>
                <w:color w:val="0D0D0D"/>
                <w:sz w:val="20"/>
                <w:szCs w:val="20"/>
              </w:rPr>
              <w:t>κωδικό</w:t>
            </w:r>
            <w:r w:rsidRPr="00576552">
              <w:rPr>
                <w:rFonts w:ascii="Calibri" w:eastAsia="Calibri" w:hAnsi="Calibri" w:cs="Times New Roman"/>
                <w:color w:val="0D0D0D"/>
                <w:sz w:val="20"/>
                <w:szCs w:val="20"/>
                <w:lang w:val="en-US"/>
              </w:rPr>
              <w:t xml:space="preserve"> KTHPL316S8/4GB RAM module for HP Z820, Kingston 4GB 1600MHz ECC 1Rx8, Single Rank Module</w:t>
            </w:r>
          </w:p>
          <w:p w:rsidR="00576552" w:rsidRPr="00576552" w:rsidRDefault="00576552" w:rsidP="00576552">
            <w:pPr>
              <w:rPr>
                <w:rFonts w:ascii="Calibri" w:eastAsia="Calibri" w:hAnsi="Calibri" w:cs="Times New Roman"/>
                <w:color w:val="0D0D0D"/>
                <w:sz w:val="20"/>
                <w:szCs w:val="20"/>
                <w:lang w:val="en-US"/>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ΣΤ.6</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val="en-US" w:eastAsia="el-GR"/>
              </w:rPr>
              <w:t>:</w:t>
            </w:r>
            <w:r w:rsidRPr="00576552">
              <w:rPr>
                <w:rFonts w:ascii="Calibri" w:eastAsia="Calibri" w:hAnsi="Calibri" w:cs="Times New Roman"/>
                <w:b/>
                <w:lang w:val="en-US"/>
              </w:rPr>
              <w:t xml:space="preserve"> </w:t>
            </w:r>
            <w:r w:rsidRPr="00576552">
              <w:rPr>
                <w:rFonts w:ascii="Calibri" w:eastAsia="Times New Roman" w:hAnsi="Calibri" w:cs="Times New Roman"/>
                <w:b/>
                <w:sz w:val="20"/>
                <w:szCs w:val="20"/>
                <w:lang w:val="en-US" w:eastAsia="el-GR"/>
              </w:rPr>
              <w:t>USB Flash Drive 32GB</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6</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lang w:val="en-US"/>
              </w:rPr>
            </w:pPr>
            <w:r w:rsidRPr="00576552">
              <w:rPr>
                <w:rFonts w:ascii="Calibri" w:eastAsia="Calibri" w:hAnsi="Calibri" w:cs="Calibri"/>
                <w:color w:val="000000"/>
                <w:sz w:val="20"/>
                <w:szCs w:val="20"/>
                <w:lang w:val="en-US"/>
              </w:rPr>
              <w:t>KINGSTON DTM30/32GB DATATRAVELER MINI 32GB USB3.0</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ισοδύναμο ή καλύτερο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32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Ταχύτητα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r w:rsidRPr="00576552">
              <w:rPr>
                <w:rFonts w:ascii="Calibri" w:eastAsia="Calibri" w:hAnsi="Calibri" w:cs="Calibri"/>
                <w:color w:val="000000"/>
                <w:sz w:val="20"/>
                <w:szCs w:val="20"/>
                <w:lang w:val="en-US"/>
              </w:rPr>
              <w:t xml:space="preserve">70MB/s read, 15MB/s write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Συνδεσιμότητα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USB 3.0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Συμβατότητα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r w:rsidRPr="00576552">
              <w:rPr>
                <w:rFonts w:ascii="Calibri" w:eastAsia="Calibri" w:hAnsi="Calibri" w:cs="Calibri"/>
                <w:color w:val="000000"/>
                <w:sz w:val="20"/>
                <w:szCs w:val="20"/>
                <w:lang w:val="en-US"/>
              </w:rPr>
              <w:t>Windows 8.1, Windows 8, Windows 7, Windows Vista, Windows XP, Mac OS X v.10.6+, Linux v.2.6+</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8"/>
              </w:numPr>
              <w:suppressAutoHyphens/>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 xml:space="preserve">Εγγύηση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≥5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ΣΤ.7</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val="en-US" w:eastAsia="el-GR"/>
              </w:rPr>
              <w:t>:</w:t>
            </w:r>
            <w:r w:rsidRPr="00576552">
              <w:rPr>
                <w:rFonts w:ascii="Calibri" w:eastAsia="Calibri" w:hAnsi="Calibri" w:cs="Times New Roman"/>
                <w:b/>
                <w:lang w:val="en-US"/>
              </w:rPr>
              <w:t xml:space="preserve"> </w:t>
            </w:r>
            <w:r w:rsidRPr="00576552">
              <w:rPr>
                <w:rFonts w:ascii="Calibri" w:eastAsia="Times New Roman" w:hAnsi="Calibri" w:cs="Times New Roman"/>
                <w:b/>
                <w:sz w:val="20"/>
                <w:szCs w:val="20"/>
                <w:lang w:val="en-US" w:eastAsia="el-GR"/>
              </w:rPr>
              <w:t>USB Flash Drive 16 GB</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9"/>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39"/>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rPr>
                <w:rFonts w:ascii="Calibri" w:eastAsia="Calibri" w:hAnsi="Calibri" w:cs="Times New Roman"/>
                <w:sz w:val="20"/>
                <w:szCs w:val="20"/>
                <w:lang w:val="en-US"/>
              </w:rPr>
            </w:pPr>
            <w:r w:rsidRPr="00576552">
              <w:rPr>
                <w:rFonts w:ascii="Calibri" w:eastAsia="Calibri" w:hAnsi="Calibri" w:cs="Times New Roman"/>
                <w:sz w:val="20"/>
                <w:szCs w:val="20"/>
                <w:lang w:val="en-US"/>
              </w:rPr>
              <w:t xml:space="preserve">Flash stick USB 16 GB, USB 3.0, </w:t>
            </w:r>
            <w:r w:rsidRPr="00576552">
              <w:rPr>
                <w:rFonts w:ascii="Calibri" w:eastAsia="Calibri" w:hAnsi="Calibri" w:cs="Times New Roman"/>
                <w:sz w:val="20"/>
                <w:szCs w:val="20"/>
              </w:rPr>
              <w:t>εγγύησης</w:t>
            </w:r>
            <w:r w:rsidRPr="00576552">
              <w:rPr>
                <w:rFonts w:ascii="Calibri" w:eastAsia="Calibri" w:hAnsi="Calibri" w:cs="Times New Roman"/>
                <w:sz w:val="20"/>
                <w:szCs w:val="20"/>
                <w:lang w:val="en-US"/>
              </w:rPr>
              <w:t xml:space="preserve"> 2 </w:t>
            </w:r>
            <w:r w:rsidRPr="00576552">
              <w:rPr>
                <w:rFonts w:ascii="Calibri" w:eastAsia="Calibri" w:hAnsi="Calibri" w:cs="Times New Roman"/>
                <w:sz w:val="20"/>
                <w:szCs w:val="20"/>
              </w:rPr>
              <w:t>ετών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val="en-US" w:eastAsia="el-GR"/>
              </w:rPr>
            </w:pPr>
            <w:r w:rsidRPr="00576552">
              <w:rPr>
                <w:rFonts w:ascii="Calibri" w:eastAsia="Times New Roman" w:hAnsi="Calibri" w:cs="Times New Roman"/>
                <w:lang w:eastAsia="el-GR"/>
              </w:rPr>
              <w:t>ΣΤ.</w:t>
            </w:r>
            <w:r w:rsidRPr="00576552">
              <w:rPr>
                <w:rFonts w:ascii="Calibri" w:eastAsia="Times New Roman" w:hAnsi="Calibri" w:cs="Times New Roman"/>
                <w:lang w:val="en-US" w:eastAsia="el-GR"/>
              </w:rPr>
              <w:t>8</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eastAsia="el-GR"/>
              </w:rPr>
              <w:t>:</w:t>
            </w:r>
            <w:r w:rsidRPr="00576552">
              <w:rPr>
                <w:rFonts w:ascii="Calibri" w:eastAsia="Calibri" w:hAnsi="Calibri" w:cs="Times New Roman"/>
                <w:b/>
              </w:rPr>
              <w:t xml:space="preserve"> </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Ψηφιακοί βιντεοδίσκοι (DVD) 1</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0"/>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0"/>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Κενά DVD (50άδα)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val="en-US" w:eastAsia="el-GR"/>
              </w:rPr>
            </w:pPr>
            <w:r w:rsidRPr="00576552">
              <w:rPr>
                <w:rFonts w:ascii="Calibri" w:eastAsia="Times New Roman" w:hAnsi="Calibri" w:cs="Times New Roman"/>
                <w:lang w:eastAsia="el-GR"/>
              </w:rPr>
              <w:t>ΣΤ.</w:t>
            </w:r>
            <w:r w:rsidRPr="00576552">
              <w:rPr>
                <w:rFonts w:ascii="Calibri" w:eastAsia="Times New Roman" w:hAnsi="Calibri" w:cs="Times New Roman"/>
                <w:lang w:val="en-US" w:eastAsia="el-GR"/>
              </w:rPr>
              <w:t>9</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eastAsia="el-GR"/>
              </w:rPr>
              <w:t>:</w:t>
            </w:r>
            <w:r w:rsidRPr="00576552">
              <w:rPr>
                <w:rFonts w:ascii="Calibri" w:eastAsia="Calibri" w:hAnsi="Calibri" w:cs="Times New Roman"/>
                <w:b/>
              </w:rPr>
              <w:t xml:space="preserve"> </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Ψηφιακοί βιντεοδίσκοι (DVD) 2</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1"/>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1"/>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rPr>
                <w:rFonts w:ascii="Calibri" w:eastAsia="Calibri" w:hAnsi="Calibri" w:cs="Times New Roman"/>
                <w:sz w:val="20"/>
                <w:szCs w:val="20"/>
                <w:lang w:val="en-US"/>
              </w:rPr>
            </w:pPr>
            <w:r w:rsidRPr="00576552">
              <w:rPr>
                <w:rFonts w:ascii="Calibri" w:eastAsia="Calibri" w:hAnsi="Calibri" w:cs="Times New Roman"/>
                <w:sz w:val="20"/>
                <w:szCs w:val="20"/>
              </w:rPr>
              <w:t>Κενά</w:t>
            </w:r>
            <w:r w:rsidRPr="00576552">
              <w:rPr>
                <w:rFonts w:ascii="Calibri" w:eastAsia="Calibri" w:hAnsi="Calibri" w:cs="Times New Roman"/>
                <w:sz w:val="20"/>
                <w:szCs w:val="20"/>
                <w:lang w:val="en-US"/>
              </w:rPr>
              <w:t xml:space="preserve"> DVD Double Layer (25</w:t>
            </w:r>
            <w:r w:rsidRPr="00576552">
              <w:rPr>
                <w:rFonts w:ascii="Calibri" w:eastAsia="Calibri" w:hAnsi="Calibri" w:cs="Times New Roman"/>
                <w:sz w:val="20"/>
                <w:szCs w:val="20"/>
              </w:rPr>
              <w:t>άδα</w:t>
            </w:r>
            <w:r w:rsidRPr="00576552">
              <w:rPr>
                <w:rFonts w:ascii="Calibri" w:eastAsia="Calibri" w:hAnsi="Calibri" w:cs="Times New Roman"/>
                <w:sz w:val="20"/>
                <w:szCs w:val="20"/>
                <w:lang w:val="en-US"/>
              </w:rPr>
              <w:t>)</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val="en-US" w:eastAsia="el-GR"/>
              </w:rPr>
            </w:pPr>
            <w:r w:rsidRPr="00576552">
              <w:rPr>
                <w:rFonts w:ascii="Calibri" w:eastAsia="Times New Roman" w:hAnsi="Calibri" w:cs="Times New Roman"/>
                <w:lang w:eastAsia="el-GR"/>
              </w:rPr>
              <w:t>ΣΤ.</w:t>
            </w:r>
            <w:r w:rsidRPr="00576552">
              <w:rPr>
                <w:rFonts w:ascii="Calibri" w:eastAsia="Times New Roman" w:hAnsi="Calibri" w:cs="Times New Roman"/>
                <w:lang w:val="en-US" w:eastAsia="el-GR"/>
              </w:rPr>
              <w:t>10</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eastAsia="el-GR"/>
              </w:rPr>
              <w:t>:</w:t>
            </w:r>
            <w:r w:rsidRPr="00576552">
              <w:rPr>
                <w:rFonts w:ascii="Calibri" w:eastAsia="Calibri" w:hAnsi="Calibri" w:cs="Times New Roman"/>
                <w:b/>
                <w:sz w:val="20"/>
                <w:szCs w:val="20"/>
              </w:rPr>
              <w:t xml:space="preserve">Δίσκος </w:t>
            </w:r>
            <w:r w:rsidRPr="00576552">
              <w:rPr>
                <w:rFonts w:ascii="Calibri" w:eastAsia="Calibri" w:hAnsi="Calibri" w:cs="Times New Roman"/>
                <w:b/>
                <w:sz w:val="20"/>
                <w:szCs w:val="20"/>
                <w:lang w:val="en-US"/>
              </w:rPr>
              <w:t>Blu-Ray 1</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2"/>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lang w:val="en-US"/>
              </w:rPr>
            </w:pPr>
            <w:r w:rsidRPr="00576552">
              <w:rPr>
                <w:rFonts w:ascii="Calibri" w:eastAsia="Calibri" w:hAnsi="Calibri" w:cs="Calibri"/>
                <w:b/>
                <w:bCs/>
                <w:color w:val="000000"/>
                <w:sz w:val="20"/>
                <w:szCs w:val="20"/>
                <w:lang w:val="en-US"/>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2"/>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rPr>
                <w:rFonts w:ascii="Calibri" w:eastAsia="Calibri" w:hAnsi="Calibri" w:cs="Times New Roman"/>
                <w:color w:val="0D0D0D"/>
                <w:sz w:val="20"/>
                <w:szCs w:val="20"/>
              </w:rPr>
            </w:pPr>
            <w:r w:rsidRPr="00576552">
              <w:rPr>
                <w:rFonts w:ascii="Calibri" w:eastAsia="Calibri" w:hAnsi="Calibri" w:cs="Times New Roman"/>
                <w:color w:val="0D0D0D"/>
                <w:sz w:val="20"/>
                <w:szCs w:val="20"/>
              </w:rPr>
              <w:t>Blu ray δίσκος 25GB, ταχύτητα εγγραφής τουλάχιστον 6x</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val="en-US" w:eastAsia="el-GR"/>
              </w:rPr>
            </w:pPr>
            <w:r w:rsidRPr="00576552">
              <w:rPr>
                <w:rFonts w:ascii="Calibri" w:eastAsia="Times New Roman" w:hAnsi="Calibri" w:cs="Times New Roman"/>
                <w:lang w:eastAsia="el-GR"/>
              </w:rPr>
              <w:t>ΣΤ.</w:t>
            </w:r>
            <w:r w:rsidRPr="00576552">
              <w:rPr>
                <w:rFonts w:ascii="Calibri" w:eastAsia="Times New Roman" w:hAnsi="Calibri" w:cs="Times New Roman"/>
                <w:lang w:val="en-US" w:eastAsia="el-GR"/>
              </w:rPr>
              <w:t>11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sz w:val="20"/>
                <w:szCs w:val="20"/>
                <w:lang w:eastAsia="el-GR"/>
              </w:rPr>
              <w:t>ΕΙΔΟΣ</w:t>
            </w:r>
            <w:r w:rsidRPr="00576552">
              <w:rPr>
                <w:rFonts w:ascii="Calibri" w:eastAsia="Times New Roman" w:hAnsi="Calibri" w:cs="Times New Roman"/>
                <w:b/>
                <w:sz w:val="20"/>
                <w:szCs w:val="20"/>
                <w:lang w:eastAsia="el-GR"/>
              </w:rPr>
              <w:t>:</w:t>
            </w:r>
            <w:r w:rsidRPr="00576552">
              <w:rPr>
                <w:rFonts w:ascii="Calibri" w:eastAsia="Calibri" w:hAnsi="Calibri" w:cs="Times New Roman"/>
                <w:b/>
                <w:sz w:val="20"/>
                <w:szCs w:val="20"/>
              </w:rPr>
              <w:t xml:space="preserve">Δίσκος </w:t>
            </w:r>
            <w:r w:rsidRPr="00576552">
              <w:rPr>
                <w:rFonts w:ascii="Calibri" w:eastAsia="Calibri" w:hAnsi="Calibri" w:cs="Times New Roman"/>
                <w:b/>
                <w:sz w:val="20"/>
                <w:szCs w:val="20"/>
                <w:lang w:val="en-US"/>
              </w:rPr>
              <w:t>Blu-Ray 2</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3"/>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lang w:val="en-US"/>
              </w:rPr>
            </w:pPr>
            <w:r w:rsidRPr="00576552">
              <w:rPr>
                <w:rFonts w:ascii="Calibri" w:eastAsia="Calibri" w:hAnsi="Calibri" w:cs="Calibri"/>
                <w:b/>
                <w:bCs/>
                <w:color w:val="000000"/>
                <w:sz w:val="20"/>
                <w:szCs w:val="20"/>
                <w:lang w:val="en-US"/>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rPr>
                <w:rFonts w:ascii="Calibri" w:eastAsia="Calibri" w:hAnsi="Calibri" w:cs="Times New Roman"/>
                <w:color w:val="0D0D0D"/>
                <w:sz w:val="20"/>
                <w:szCs w:val="20"/>
              </w:rPr>
            </w:pPr>
            <w:r w:rsidRPr="00576552">
              <w:rPr>
                <w:rFonts w:ascii="Calibri" w:eastAsia="Calibri" w:hAnsi="Calibri" w:cs="Times New Roman"/>
                <w:color w:val="0D0D0D"/>
                <w:sz w:val="20"/>
                <w:szCs w:val="20"/>
              </w:rPr>
              <w:t>Blu-ray δίσκος 50 GB, ταχύτητα εγγραφής τουλάχιστον 4x</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lang w:eastAsia="el-GR"/>
              </w:rPr>
            </w:pPr>
            <w:r w:rsidRPr="00576552">
              <w:rPr>
                <w:rFonts w:ascii="Calibri" w:eastAsia="Times New Roman" w:hAnsi="Calibri" w:cs="Times New Roman"/>
                <w:lang w:eastAsia="el-GR"/>
              </w:rPr>
              <w:t>ΣΤ.12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sz w:val="20"/>
                <w:szCs w:val="20"/>
                <w:lang w:eastAsia="el-GR"/>
              </w:rPr>
              <w:t>ΕΙΔΟΣ:</w:t>
            </w:r>
            <w:r w:rsidRPr="00576552">
              <w:rPr>
                <w:rFonts w:ascii="Calibri" w:eastAsia="Calibri" w:hAnsi="Calibri" w:cs="Times New Roman"/>
              </w:rPr>
              <w:t xml:space="preserve"> </w:t>
            </w:r>
            <w:r w:rsidRPr="00576552">
              <w:rPr>
                <w:rFonts w:ascii="Calibri" w:eastAsia="Times New Roman" w:hAnsi="Calibri" w:cs="Times New Roman"/>
                <w:b/>
                <w:bCs/>
                <w:sz w:val="20"/>
                <w:szCs w:val="20"/>
                <w:lang w:eastAsia="el-GR"/>
              </w:rPr>
              <w:t>Σταθμός υποδοχής (docking station) για σκληρούς δίσκους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333333"/>
                <w:sz w:val="20"/>
                <w:szCs w:val="20"/>
              </w:rPr>
            </w:pPr>
            <w:r w:rsidRPr="00576552">
              <w:rPr>
                <w:rFonts w:ascii="Calibri" w:eastAsia="Calibri" w:hAnsi="Calibri" w:cs="Calibri"/>
                <w:b/>
                <w:bCs/>
                <w:color w:val="333333"/>
                <w:sz w:val="20"/>
                <w:szCs w:val="20"/>
              </w:rPr>
              <w:t>Υποδοχές: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 (για SATA και IDE συσκευή)</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Συμβατότητα:</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 xml:space="preserve">2.5" και 3.5" ΙDE και SATA HDDs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interface:</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 xml:space="preserve">USB 3.0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Δυνατότητα backup:</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
                <w:bCs/>
                <w:color w:val="333333"/>
                <w:sz w:val="20"/>
                <w:szCs w:val="20"/>
              </w:rPr>
              <w:t>Καλώδιο σύνδεσης:</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333333"/>
                <w:sz w:val="20"/>
                <w:szCs w:val="20"/>
              </w:rPr>
            </w:pPr>
            <w:r w:rsidRPr="00576552">
              <w:rPr>
                <w:rFonts w:ascii="Calibri" w:eastAsia="Calibri" w:hAnsi="Calibri" w:cs="Calibri"/>
                <w:b/>
                <w:bCs/>
                <w:color w:val="333333"/>
                <w:sz w:val="20"/>
                <w:szCs w:val="20"/>
              </w:rPr>
              <w:t>Κουμπί ενεργοποίησης / απενεργοποίησης: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4"/>
              </w:numPr>
              <w:suppressAutoHyphens/>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333333"/>
                <w:sz w:val="20"/>
                <w:szCs w:val="20"/>
              </w:rPr>
            </w:pPr>
            <w:r w:rsidRPr="00576552">
              <w:rPr>
                <w:rFonts w:ascii="Calibri" w:eastAsia="Calibri" w:hAnsi="Calibri" w:cs="Calibri"/>
                <w:b/>
                <w:bCs/>
                <w:color w:val="333333"/>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1 έτος</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Ζ. : </w:t>
            </w:r>
            <w:r w:rsidRPr="00576552">
              <w:rPr>
                <w:rFonts w:ascii="Calibri" w:eastAsia="Calibri" w:hAnsi="Calibri" w:cs="Times New Roman"/>
              </w:rPr>
              <w:t xml:space="preserve"> </w:t>
            </w:r>
            <w:r w:rsidRPr="00576552">
              <w:rPr>
                <w:rFonts w:ascii="Calibri" w:eastAsia="Times New Roman" w:hAnsi="Calibri" w:cs="Times New Roman"/>
                <w:b/>
                <w:lang w:eastAsia="el-GR"/>
              </w:rPr>
              <w:t>ΑΠΟΘΗΚΕΥΤΙΚΑ ΜΕΣΑ (Β)</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1.090,00€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Ζ.1.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Times New Roman" w:hAnsi="Calibri" w:cs="Times New Roman"/>
                <w:b/>
                <w:bCs/>
                <w:sz w:val="20"/>
                <w:szCs w:val="20"/>
                <w:lang w:eastAsia="el-GR"/>
              </w:rPr>
              <w:t>Εσωτερικός Δίσκος τεχνολογίας SSD</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5"/>
              </w:numPr>
              <w:spacing w:before="60" w:after="0" w:line="240" w:lineRule="auto"/>
              <w:contextualSpacing/>
              <w:jc w:val="both"/>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rPr>
                <w:rFonts w:ascii="Calibri" w:eastAsia="MS Mincho" w:hAnsi="Calibri" w:cs="Tahoma"/>
                <w:sz w:val="20"/>
                <w:szCs w:val="20"/>
                <w:lang w:eastAsia="ja-JP"/>
              </w:rPr>
            </w:pPr>
            <w:r w:rsidRPr="00576552">
              <w:rPr>
                <w:rFonts w:ascii="Calibri" w:eastAsia="MS Mincho" w:hAnsi="Calibri" w:cs="Tahoma"/>
                <w:sz w:val="20"/>
                <w:szCs w:val="20"/>
                <w:lang w:eastAsia="ja-JP"/>
              </w:rPr>
              <w:t xml:space="preserve">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MS Mincho" w:hAnsi="Calibri" w:cs="Tahoma"/>
                <w:sz w:val="20"/>
                <w:szCs w:val="20"/>
                <w:lang w:eastAsia="ja-JP"/>
              </w:rPr>
              <w:t>2,5 ιντσών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 xml:space="preserve">Χωρητικότητα &gt;= 256 </w:t>
            </w:r>
            <w:r w:rsidRPr="00576552">
              <w:rPr>
                <w:rFonts w:ascii="Calibri" w:eastAsia="Calibri" w:hAnsi="Calibri" w:cs="Tahoma"/>
                <w:sz w:val="20"/>
                <w:szCs w:val="20"/>
                <w:lang w:val="en-US"/>
              </w:rPr>
              <w:t>GB</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ahoma"/>
                <w:sz w:val="20"/>
                <w:szCs w:val="20"/>
              </w:rPr>
              <w:t xml:space="preserve">&gt;= 256 </w:t>
            </w:r>
            <w:r w:rsidRPr="00576552">
              <w:rPr>
                <w:rFonts w:ascii="Calibri" w:eastAsia="Calibri" w:hAnsi="Calibri" w:cs="Tahoma"/>
                <w:sz w:val="20"/>
                <w:szCs w:val="20"/>
                <w:lang w:val="en-US"/>
              </w:rPr>
              <w:t>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5"/>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Ταχύτητα εγγραφής/ανάγνωσης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&gt;= 500 Mbps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5"/>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rPr>
            </w:pPr>
            <w:r w:rsidRPr="00576552">
              <w:rPr>
                <w:rFonts w:ascii="Calibri" w:eastAsia="Calibri" w:hAnsi="Calibri" w:cs="Tahoma"/>
                <w:bCs/>
                <w:sz w:val="20"/>
                <w:szCs w:val="20"/>
              </w:rPr>
              <w:t xml:space="preserve">Εγγύηση κατασκευαστή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ahoma"/>
                <w:bCs/>
                <w:sz w:val="20"/>
                <w:szCs w:val="20"/>
              </w:rPr>
              <w:t>&gt;= 10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Ζ.2.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Times New Roman" w:hAnsi="Calibri" w:cs="Times New Roman"/>
                <w:b/>
                <w:bCs/>
                <w:sz w:val="20"/>
                <w:szCs w:val="20"/>
                <w:lang w:eastAsia="el-GR"/>
              </w:rPr>
              <w:t>Εσωτερικός Δίσκος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3,5 ιντσών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 xml:space="preserve">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sz w:val="20"/>
                <w:szCs w:val="20"/>
              </w:rPr>
              <w:t>&gt;= 2 TB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Ταχύτητα περιστροφής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bCs/>
                <w:sz w:val="20"/>
                <w:szCs w:val="20"/>
              </w:rPr>
              <w:t xml:space="preserve">7200 </w:t>
            </w:r>
            <w:r w:rsidRPr="00576552">
              <w:rPr>
                <w:rFonts w:ascii="Calibri" w:eastAsia="Calibri" w:hAnsi="Calibri" w:cs="Tahoma"/>
                <w:bCs/>
                <w:sz w:val="20"/>
                <w:szCs w:val="20"/>
                <w:lang w:val="en-US"/>
              </w:rPr>
              <w:t>RPM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6"/>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rPr>
            </w:pPr>
            <w:r w:rsidRPr="00576552">
              <w:rPr>
                <w:rFonts w:ascii="Calibri" w:eastAsia="Calibri" w:hAnsi="Calibri" w:cs="Tahoma"/>
                <w:sz w:val="20"/>
                <w:szCs w:val="20"/>
              </w:rPr>
              <w:t xml:space="preserve">Εγγύηση κατασκευαστή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bCs/>
                <w:sz w:val="20"/>
                <w:szCs w:val="20"/>
              </w:rPr>
              <w:t>&gt;= 5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Ζ.3.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Times New Roman" w:hAnsi="Calibri" w:cs="Times New Roman"/>
                <w:b/>
                <w:bCs/>
                <w:sz w:val="20"/>
                <w:szCs w:val="20"/>
                <w:lang w:eastAsia="el-GR"/>
              </w:rPr>
              <w:t xml:space="preserve">Εξωτερικός Δίσκος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Μέγεθος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2,5 ιντσών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 xml:space="preserve">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sz w:val="20"/>
                <w:szCs w:val="20"/>
              </w:rPr>
              <w:t>&gt;= 2 TB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Σύνδεση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bCs/>
                <w:sz w:val="20"/>
                <w:szCs w:val="20"/>
                <w:lang w:val="en-US"/>
              </w:rPr>
              <w:t>USB 3.0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Τροφοδοσία ρεύματος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bCs/>
                <w:sz w:val="20"/>
                <w:szCs w:val="20"/>
              </w:rPr>
              <w:t xml:space="preserve">από </w:t>
            </w:r>
            <w:r w:rsidRPr="00576552">
              <w:rPr>
                <w:rFonts w:ascii="Calibri" w:eastAsia="Calibri" w:hAnsi="Calibri" w:cs="Tahoma"/>
                <w:bCs/>
                <w:sz w:val="20"/>
                <w:szCs w:val="20"/>
                <w:lang w:val="en-US"/>
              </w:rPr>
              <w:t>USB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7"/>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rPr>
            </w:pPr>
            <w:r w:rsidRPr="00576552">
              <w:rPr>
                <w:rFonts w:ascii="Calibri" w:eastAsia="Times New Roman" w:hAnsi="Calibri" w:cs="Tahoma"/>
                <w:sz w:val="20"/>
                <w:szCs w:val="20"/>
                <w:lang w:eastAsia="el-GR"/>
              </w:rPr>
              <w:t xml:space="preserve">Εγγύηση κατασκευαστή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Times New Roman" w:hAnsi="Calibri" w:cs="Tahoma"/>
                <w:sz w:val="20"/>
                <w:szCs w:val="20"/>
                <w:lang w:eastAsia="el-GR"/>
              </w:rPr>
              <w:t>&gt;= 3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lastRenderedPageBreak/>
              <w:t>Ζ.4.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ΜΝΗΜΗ (1 DIMM) ΦΟΡΗΤΟΥ ΥΠΟΛΟΓΙΣΤΗ ΓΙΑ </w:t>
            </w:r>
            <w:r w:rsidRPr="00576552">
              <w:rPr>
                <w:rFonts w:ascii="Calibri" w:eastAsia="Times New Roman" w:hAnsi="Calibri" w:cs="Times New Roman"/>
                <w:b/>
                <w:bCs/>
                <w:sz w:val="20"/>
                <w:szCs w:val="20"/>
                <w:lang w:eastAsia="el-GR"/>
              </w:rPr>
              <w:t xml:space="preserve"> </w:t>
            </w:r>
            <w:r w:rsidRPr="00576552">
              <w:rPr>
                <w:rFonts w:ascii="Calibri" w:eastAsia="Calibri" w:hAnsi="Calibri" w:cs="Times New Roman"/>
                <w:b/>
              </w:rPr>
              <w:t xml:space="preserve"> </w:t>
            </w:r>
            <w:r w:rsidRPr="00576552">
              <w:rPr>
                <w:rFonts w:ascii="Calibri" w:eastAsia="Times New Roman" w:hAnsi="Calibri" w:cs="Times New Roman"/>
                <w:b/>
                <w:bCs/>
                <w:sz w:val="20"/>
                <w:szCs w:val="20"/>
                <w:lang w:eastAsia="el-GR"/>
              </w:rPr>
              <w:t>Dell Lattitude E5420</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r w:rsidRPr="00576552">
              <w:rPr>
                <w:rFonts w:ascii="Calibri" w:eastAsia="Calibri"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Τεχνικά 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rPr>
            </w:pPr>
            <w:r w:rsidRPr="00576552">
              <w:rPr>
                <w:rFonts w:ascii="Calibri" w:eastAsia="Calibri" w:hAnsi="Calibri" w:cs="Tahoma"/>
                <w:bCs/>
                <w:sz w:val="20"/>
                <w:szCs w:val="20"/>
              </w:rPr>
              <w:t xml:space="preserve">Χωρητικότητα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ahoma"/>
                <w:bCs/>
                <w:sz w:val="20"/>
                <w:szCs w:val="20"/>
              </w:rPr>
              <w:t>4</w:t>
            </w:r>
            <w:r w:rsidRPr="00576552">
              <w:rPr>
                <w:rFonts w:ascii="Calibri" w:eastAsia="Calibri" w:hAnsi="Calibri" w:cs="Tahoma"/>
                <w:bCs/>
                <w:sz w:val="20"/>
                <w:szCs w:val="20"/>
                <w:lang w:val="en-US"/>
              </w:rPr>
              <w:t>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8"/>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 xml:space="preserve">Ταχύτητα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ahoma"/>
                <w:sz w:val="20"/>
                <w:szCs w:val="20"/>
              </w:rPr>
              <w:t>&gt;= 1333</w:t>
            </w:r>
            <w:r w:rsidRPr="00576552">
              <w:rPr>
                <w:rFonts w:ascii="Calibri" w:eastAsia="Calibri" w:hAnsi="Calibri" w:cs="Tahoma"/>
                <w:sz w:val="20"/>
                <w:szCs w:val="20"/>
                <w:lang w:val="en-US"/>
              </w:rPr>
              <w:t xml:space="preserve"> Mhz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Η. : </w:t>
            </w:r>
            <w:r w:rsidRPr="00576552">
              <w:rPr>
                <w:rFonts w:ascii="Calibri" w:eastAsia="Calibri" w:hAnsi="Calibri" w:cs="Times New Roman"/>
              </w:rPr>
              <w:t xml:space="preserve"> </w:t>
            </w:r>
            <w:r w:rsidRPr="00576552">
              <w:rPr>
                <w:rFonts w:ascii="Calibri" w:eastAsia="Times New Roman" w:hAnsi="Calibri" w:cs="Times New Roman"/>
                <w:b/>
                <w:lang w:eastAsia="el-GR"/>
              </w:rPr>
              <w:t>ΜΟΝΑΔΕΣ ΑΔΕΙΑΛΕΙΠΤΗΣ ΠΑΡΟΧΗΣ ΡΕΥΜΑΤΟΣ ( Α)</w:t>
            </w:r>
          </w:p>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ΠΡΟΫΠΟΛΟΓΙΣΜΟΣ: 1.453,25€</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Η.1.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Τροφοδοτικό Η/Υ με μέγιστη οναμαστική ισχύ &gt;=450W</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4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r w:rsidRPr="00576552">
              <w:rPr>
                <w:rFonts w:ascii="Calibri" w:eastAsia="Calibri" w:hAnsi="Calibri" w:cs="Times New Roman"/>
                <w:sz w:val="20"/>
                <w:szCs w:val="20"/>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Η.2.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Τροφοδοτικό PSU 500 Watt ATX</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20"/>
              </w:numPr>
              <w:spacing w:before="60" w:after="0" w:line="240" w:lineRule="auto"/>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r w:rsidRPr="00576552">
              <w:rPr>
                <w:rFonts w:ascii="Calibri" w:eastAsia="Calibri" w:hAnsi="Calibri" w:cs="Times New Roman"/>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Η.3.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Τροφοδοτικό &gt;=500W</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Η.3.1</w:t>
            </w: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r w:rsidRPr="00576552">
              <w:rPr>
                <w:rFonts w:ascii="Calibri" w:eastAsia="Calibri" w:hAnsi="Calibri" w:cs="Times New Roman"/>
                <w:sz w:val="20"/>
                <w:szCs w:val="20"/>
              </w:rPr>
              <w:t>15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Η. : </w:t>
            </w:r>
            <w:r w:rsidRPr="00576552">
              <w:rPr>
                <w:rFonts w:ascii="Calibri" w:eastAsia="Calibri" w:hAnsi="Calibri" w:cs="Times New Roman"/>
              </w:rPr>
              <w:t xml:space="preserve"> </w:t>
            </w:r>
            <w:r w:rsidRPr="00576552">
              <w:rPr>
                <w:rFonts w:ascii="Calibri" w:eastAsia="Times New Roman" w:hAnsi="Calibri" w:cs="Times New Roman"/>
                <w:b/>
                <w:lang w:eastAsia="el-GR"/>
              </w:rPr>
              <w:t>ΜΟΝΑΔΕΣ ΑΔΕΙΑΛΕΙΠΤΗΣ ΠΑΡΟΧΗΣ ΡΕΥΜΑΤΟΣ (Β)</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1.710,00€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Θ.1.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 xml:space="preserve">Τροφοδοτικό Η/Υ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b/>
                <w:sz w:val="20"/>
                <w:szCs w:val="20"/>
              </w:rPr>
            </w:pPr>
            <w:r w:rsidRPr="00576552">
              <w:rPr>
                <w:rFonts w:ascii="Calibri" w:eastAsia="Calibri" w:hAnsi="Calibri" w:cs="Times New Roman"/>
                <w:b/>
                <w:sz w:val="20"/>
                <w:szCs w:val="20"/>
              </w:rPr>
              <w:t>10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 xml:space="preserve">Τύπος : </w:t>
            </w:r>
            <w:r w:rsidRPr="00576552">
              <w:rPr>
                <w:rFonts w:ascii="Calibri" w:eastAsia="Calibri" w:hAnsi="Calibri" w:cs="Calibri"/>
                <w:color w:val="000000"/>
                <w:sz w:val="20"/>
                <w:szCs w:val="20"/>
                <w:lang w:val="en-US"/>
              </w:rPr>
              <w:t>Line-Interactive</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Ισχύς: &gt;=1000</w:t>
            </w:r>
            <w:r w:rsidRPr="00576552">
              <w:rPr>
                <w:rFonts w:ascii="Calibri" w:eastAsia="Calibri" w:hAnsi="Calibri" w:cs="Calibri"/>
                <w:color w:val="000000"/>
                <w:sz w:val="20"/>
                <w:szCs w:val="20"/>
                <w:lang w:val="en-US"/>
              </w:rPr>
              <w:t>VA</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 xml:space="preserve">Αυτονομία Μπαταρίας: &gt;=5 </w:t>
            </w:r>
            <w:r w:rsidRPr="00576552">
              <w:rPr>
                <w:rFonts w:ascii="Calibri" w:eastAsia="Calibri" w:hAnsi="Calibri" w:cs="Calibri"/>
                <w:color w:val="000000"/>
                <w:sz w:val="20"/>
                <w:szCs w:val="20"/>
                <w:lang w:val="en-US"/>
              </w:rPr>
              <w:t>min</w:t>
            </w:r>
            <w:r w:rsidRPr="00576552">
              <w:rPr>
                <w:rFonts w:ascii="Calibri" w:eastAsia="Calibri" w:hAnsi="Calibri" w:cs="Calibri"/>
                <w:color w:val="000000"/>
                <w:sz w:val="20"/>
                <w:szCs w:val="20"/>
              </w:rPr>
              <w:t xml:space="preserve"> (</w:t>
            </w:r>
            <w:r w:rsidRPr="00576552">
              <w:rPr>
                <w:rFonts w:ascii="Calibri" w:eastAsia="Calibri" w:hAnsi="Calibri" w:cs="Calibri"/>
                <w:color w:val="000000"/>
                <w:sz w:val="20"/>
                <w:szCs w:val="20"/>
                <w:lang w:val="en-US"/>
              </w:rPr>
              <w:t>full</w:t>
            </w:r>
            <w:r w:rsidRPr="00576552">
              <w:rPr>
                <w:rFonts w:ascii="Calibri" w:eastAsia="Calibri" w:hAnsi="Calibri" w:cs="Calibri"/>
                <w:color w:val="000000"/>
                <w:sz w:val="20"/>
                <w:szCs w:val="20"/>
              </w:rPr>
              <w:t xml:space="preserve"> </w:t>
            </w:r>
            <w:r w:rsidRPr="00576552">
              <w:rPr>
                <w:rFonts w:ascii="Calibri" w:eastAsia="Calibri" w:hAnsi="Calibri" w:cs="Calibri"/>
                <w:color w:val="000000"/>
                <w:sz w:val="20"/>
                <w:szCs w:val="20"/>
                <w:lang w:val="en-US"/>
              </w:rPr>
              <w:t>load</w:t>
            </w:r>
            <w:r w:rsidRPr="00576552">
              <w:rPr>
                <w:rFonts w:ascii="Calibri" w:eastAsia="Calibri" w:hAnsi="Calibri" w:cs="Calibri"/>
                <w:color w:val="000000"/>
                <w:sz w:val="20"/>
                <w:szCs w:val="20"/>
              </w:rPr>
              <w:t>)</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Προστασία από βραχυκυκλώματα</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Προστασία από βυθύσματα</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Προστασία από υπέρταση</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 xml:space="preserve">Θύρα </w:t>
            </w:r>
            <w:r w:rsidRPr="00576552">
              <w:rPr>
                <w:rFonts w:ascii="Calibri" w:eastAsia="Calibri" w:hAnsi="Calibri" w:cs="Calibri"/>
                <w:color w:val="000000"/>
                <w:sz w:val="20"/>
                <w:szCs w:val="20"/>
                <w:lang w:val="en-US"/>
              </w:rPr>
              <w:t>USB</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 xml:space="preserve">Έξοδοι </w:t>
            </w:r>
            <w:r w:rsidRPr="00576552">
              <w:rPr>
                <w:rFonts w:ascii="Calibri" w:eastAsia="Calibri" w:hAnsi="Calibri" w:cs="Calibri"/>
                <w:color w:val="000000"/>
                <w:sz w:val="20"/>
                <w:szCs w:val="20"/>
                <w:lang w:val="en-US"/>
              </w:rPr>
              <w:t>Schuko: &gt;=4</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lang w:val="en-US"/>
              </w:rPr>
              <w:t>Noise Filtering</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5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000000" w:fill="auto"/>
          </w:tcPr>
          <w:p w:rsidR="00576552" w:rsidRPr="00576552" w:rsidRDefault="00576552" w:rsidP="00576552">
            <w:pPr>
              <w:suppressAutoHyphens/>
              <w:rPr>
                <w:rFonts w:ascii="Calibri" w:eastAsia="Calibri" w:hAnsi="Calibri" w:cs="Tahoma"/>
                <w:sz w:val="20"/>
                <w:szCs w:val="20"/>
              </w:rPr>
            </w:pPr>
            <w:r w:rsidRPr="00576552">
              <w:rPr>
                <w:rFonts w:ascii="Calibri" w:eastAsia="Calibri" w:hAnsi="Calibri" w:cs="Tahoma"/>
                <w:sz w:val="20"/>
                <w:szCs w:val="20"/>
              </w:rPr>
              <w:t>Εγγύηση κατασκευαστή&gt;= 1 χρόνο</w:t>
            </w:r>
          </w:p>
        </w:tc>
        <w:tc>
          <w:tcPr>
            <w:tcW w:w="2084"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lastRenderedPageBreak/>
              <w:t>Θ.2.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b/>
                <w:sz w:val="20"/>
                <w:szCs w:val="20"/>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Τροφοδοτικό &gt;=500W</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r w:rsidRPr="00576552">
              <w:rPr>
                <w:rFonts w:ascii="Calibri" w:eastAsia="Times New Roman" w:hAnsi="Calibri" w:cs="Times New Roman"/>
                <w:color w:val="000000"/>
                <w:sz w:val="20"/>
                <w:szCs w:val="20"/>
                <w:lang w:eastAsia="el-GR"/>
              </w:rPr>
              <w:t>Θ.2.1</w:t>
            </w: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r w:rsidRPr="00576552">
              <w:rPr>
                <w:rFonts w:ascii="Calibri" w:eastAsia="Calibri" w:hAnsi="Calibri" w:cs="Times New Roman"/>
                <w:b/>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jc w:val="center"/>
              <w:rPr>
                <w:rFonts w:ascii="Calibri" w:eastAsia="Calibri" w:hAnsi="Calibri" w:cs="Times New Roman"/>
                <w:sz w:val="20"/>
                <w:szCs w:val="20"/>
              </w:rPr>
            </w:pPr>
            <w:r w:rsidRPr="00576552">
              <w:rPr>
                <w:rFonts w:ascii="Calibri" w:eastAsia="Calibri" w:hAnsi="Calibri" w:cs="Times New Roman"/>
                <w:sz w:val="20"/>
                <w:szCs w:val="20"/>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 : </w:t>
            </w:r>
            <w:r w:rsidRPr="00576552">
              <w:rPr>
                <w:rFonts w:ascii="Calibri" w:eastAsia="Calibri" w:hAnsi="Calibri" w:cs="Times New Roman"/>
                <w:b/>
              </w:rPr>
              <w:t xml:space="preserve"> </w:t>
            </w:r>
            <w:r w:rsidRPr="00576552">
              <w:rPr>
                <w:rFonts w:ascii="Calibri" w:eastAsia="Times New Roman" w:hAnsi="Calibri" w:cs="Times New Roman"/>
                <w:b/>
                <w:lang w:eastAsia="el-GR"/>
              </w:rPr>
              <w:t xml:space="preserve">ΒΙΝΤΕΟΠΡΟΒΟΛΕΙΣ </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9.600,00€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 ΒΙΝΤΕΟΠΡΟΒΟΛΕΑΣ</w:t>
            </w:r>
            <w:r w:rsidRPr="00576552">
              <w:rPr>
                <w:rFonts w:ascii="Calibri" w:eastAsia="Calibri" w:hAnsi="Calibri" w:cs="Times New Roman"/>
                <w:b/>
                <w:sz w:val="20"/>
                <w:szCs w:val="20"/>
              </w:rPr>
              <w:t xml:space="preserve">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uppressAutoHyphens/>
              <w:rPr>
                <w:rFonts w:ascii="Calibri" w:eastAsia="Calibri" w:hAnsi="Calibri" w:cs="Calibri"/>
                <w:b/>
                <w:sz w:val="20"/>
                <w:szCs w:val="20"/>
              </w:rPr>
            </w:pPr>
            <w:r w:rsidRPr="00576552">
              <w:rPr>
                <w:rFonts w:ascii="Calibri" w:eastAsia="Calibri" w:hAnsi="Calibri" w:cs="Calibri"/>
                <w:b/>
                <w:sz w:val="20"/>
                <w:szCs w:val="20"/>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b/>
                <w:color w:val="00B0F0"/>
                <w:sz w:val="20"/>
                <w:szCs w:val="20"/>
                <w:highlight w:val="red"/>
              </w:rPr>
            </w:pPr>
            <w:r w:rsidRPr="00576552">
              <w:rPr>
                <w:rFonts w:ascii="Calibri" w:eastAsia="Calibri" w:hAnsi="Calibri" w:cs="Calibri"/>
                <w:b/>
                <w:sz w:val="20"/>
                <w:szCs w:val="20"/>
              </w:rPr>
              <w:t>8</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Τεχνολογία</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3LCD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Ευκρίνεια</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Full HD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Μέγιστη Ανάλυση</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rPr>
              <w:t>&gt;=</w:t>
            </w:r>
            <w:r w:rsidRPr="00576552">
              <w:rPr>
                <w:rFonts w:ascii="Calibri" w:eastAsia="Calibri" w:hAnsi="Calibri" w:cs="Times New Roman"/>
                <w:color w:val="000000"/>
                <w:sz w:val="20"/>
                <w:szCs w:val="20"/>
                <w:lang w:val="en-US"/>
              </w:rPr>
              <w:t>1920 x 1080 pixels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Φωτεινότητα</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&gt;=2000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Αντίθεση</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&gt;=15000:1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Aspect Ratio</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16:9</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Ελάχιστη Εστιακή Απόσταση</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0.9 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Μέγιστη Εστιακή Απόσταση</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9 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Ελάχιστη Διαγώνιος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34 inches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Μέγιστη Διαγώνιος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318 inches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Λειτουργία Keystone</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rPr>
            </w:pPr>
            <w:r w:rsidRPr="00576552">
              <w:rPr>
                <w:rFonts w:ascii="Calibri" w:eastAsia="Calibri" w:hAnsi="Calibri" w:cs="Times New Roman"/>
                <w:color w:val="000000"/>
                <w:sz w:val="20"/>
                <w:szCs w:val="20"/>
                <w:lang w:val="en-US"/>
              </w:rPr>
              <w:t>Ν</w:t>
            </w:r>
            <w:r w:rsidRPr="00576552">
              <w:rPr>
                <w:rFonts w:ascii="Calibri" w:eastAsia="Calibri" w:hAnsi="Calibri" w:cs="Times New Roman"/>
                <w:color w:val="000000"/>
                <w:sz w:val="20"/>
                <w:szCs w:val="20"/>
              </w:rPr>
              <w:t>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Ισχύς Ηχείων</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&gt;=2 Watt</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Noise (dB)</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&lt;=36 dB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Eco Mode</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rPr>
            </w:pPr>
            <w:r w:rsidRPr="00576552">
              <w:rPr>
                <w:rFonts w:ascii="Calibri" w:eastAsia="Calibri" w:hAnsi="Calibri" w:cs="Times New Roman"/>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Διάρκεια Ζωής Λάμπας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&gt;=5000 ώρες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Είσοδοι</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&gt;=2xHDMI Composite in 1xD-Sub 15 pin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Λοιπές Συνδέσεις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1xUSB 2.0 1xRS-232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b/>
                <w:bCs/>
                <w:color w:val="000000"/>
                <w:sz w:val="20"/>
                <w:szCs w:val="20"/>
                <w:lang w:val="en-US"/>
              </w:rPr>
            </w:pPr>
            <w:r w:rsidRPr="00576552">
              <w:rPr>
                <w:rFonts w:ascii="Calibri" w:eastAsia="Calibri" w:hAnsi="Calibri" w:cs="Times New Roman"/>
                <w:b/>
                <w:bCs/>
                <w:color w:val="000000"/>
                <w:sz w:val="20"/>
                <w:szCs w:val="20"/>
                <w:lang w:val="en-US"/>
              </w:rPr>
              <w:t>Πρόσθετα Αξεσουάρ:</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Βάση στήριξης σε οροφή:</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1 τεμάχιο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Τηλεχειριστήριο:</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2 τεμάχια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Εφεδρικός λαμπτήρας:</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1 τεμάχιο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6552" w:rsidRPr="00576552" w:rsidRDefault="00576552" w:rsidP="00576552">
            <w:pPr>
              <w:suppressAutoHyphens/>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Καλώδιο VGA (male-male) 20m:</w:t>
            </w:r>
          </w:p>
        </w:tc>
        <w:tc>
          <w:tcPr>
            <w:tcW w:w="2084" w:type="dxa"/>
            <w:gridSpan w:val="3"/>
            <w:tcBorders>
              <w:top w:val="single" w:sz="4" w:space="0" w:color="auto"/>
              <w:left w:val="nil"/>
              <w:bottom w:val="single" w:sz="4" w:space="0" w:color="auto"/>
              <w:right w:val="single" w:sz="4" w:space="0" w:color="auto"/>
            </w:tcBorders>
            <w:shd w:val="clear" w:color="auto" w:fill="auto"/>
            <w:vAlign w:val="bottom"/>
          </w:tcPr>
          <w:p w:rsidR="00576552" w:rsidRPr="00576552" w:rsidRDefault="00576552" w:rsidP="00576552">
            <w:pPr>
              <w:suppressAutoHyphens/>
              <w:jc w:val="center"/>
              <w:rPr>
                <w:rFonts w:ascii="Calibri" w:eastAsia="Calibri" w:hAnsi="Calibri" w:cs="Times New Roman"/>
                <w:color w:val="000000"/>
                <w:sz w:val="20"/>
                <w:szCs w:val="20"/>
                <w:lang w:val="en-US"/>
              </w:rPr>
            </w:pPr>
            <w:r w:rsidRPr="00576552">
              <w:rPr>
                <w:rFonts w:ascii="Calibri" w:eastAsia="Calibri" w:hAnsi="Calibri" w:cs="Times New Roman"/>
                <w:color w:val="000000"/>
                <w:sz w:val="20"/>
                <w:szCs w:val="20"/>
                <w:lang w:val="en-US"/>
              </w:rPr>
              <w:t>1 τεμάχιο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ΙΑ. : </w:t>
            </w:r>
            <w:r w:rsidRPr="00576552">
              <w:rPr>
                <w:rFonts w:ascii="Calibri" w:eastAsia="Calibri" w:hAnsi="Calibri" w:cs="Times New Roman"/>
              </w:rPr>
              <w:t xml:space="preserve"> </w:t>
            </w:r>
            <w:r w:rsidRPr="00576552">
              <w:rPr>
                <w:rFonts w:ascii="Calibri" w:eastAsia="Times New Roman" w:hAnsi="Calibri" w:cs="Times New Roman"/>
                <w:b/>
                <w:lang w:eastAsia="el-GR"/>
              </w:rPr>
              <w:t>ΔΙΑΚΟΜΙΣΤΗΣ</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5.000,00€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Ι.Α.1.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 ΔΙΑΚΟΜΙΣΤΗΣ/ΕΞΥΠΗΡΕΤΗΤΗΣ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Το προσφερόμενο σύστημα θα πρέπει να είναι ένα ενιαίο λειτουργικό σύνολο.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Το σύστημα θα πρέπει να τοποθετείται σε ικρίωμα 19” και να καταλαμβάνει το πολύ ένα (1) RU (Rack Units)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Το σύστημα θα πρέπει να συνοδεύεται από όλο τον απαραίτητο εξοπλισμό (ράγες, βίδες κτλ) για την τοποθέτησή του σε ικρίωμα.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Το σύστημα θα πρέπει να συνοδεύεται με τον απαραίτητο εξοπλισμό για την όδευση των καλωδίων (Cable Arm)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ΛΕΙΤΟΥΡΓΙΚΟ ΣΥΣΤΗΜΑ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Χωρίς 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ΚΕΝΤΡΙΚΗ ΜΟΝΑΔΑ ΕΠΕΞΕΡΓΑΣΙΑΣ ( CPU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Ένας επεξεργαστής με τουλάχιστον 12 φυσικούς ή λογικούς πυρήνες (2.5GHz) ή αντίστοιχος ή ανώτερος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ΚΥΡΙΑ ΜΝΗΜΗ ΣΥΣΤΗΜΑΤΟΣ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Τουλάχιστον δεκαέξι (16) GBytes με υποστήριξη ECC</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ΕΣΩΤΕΡΙΚΟΙ ΔΙΣΚΟΙ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Τρεις Hot-Swap δίσκοι τεχνολογίας SAS συνολικής χωρητικότητας 1800 GBytes (3 x 600 GB), ταχύτητας περιστροφής τουλάχιστον 10.000 RPM, σε διάταξη RAID-1 (hardware mirroring) με online spare δίσκο ώστε να εξασφαλίζεται η αδιάλειπτη λειτουργία σε περίπτωση βλάβης ενός από τους δίσκους.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Ελεγκτής δίσκων με υποστήριξη hardware RAID 0,1,1+0,5,5+0, με μνήμη cache τουλάχιστον 1GB με </w:t>
            </w:r>
            <w:r w:rsidRPr="00576552">
              <w:rPr>
                <w:rFonts w:ascii="Calibri" w:eastAsia="Calibri" w:hAnsi="Calibri" w:cs="Times New Roman"/>
                <w:sz w:val="20"/>
                <w:szCs w:val="20"/>
              </w:rPr>
              <w:lastRenderedPageBreak/>
              <w:t xml:space="preserve">υποστήριξη Flash Based Write Cache και δυνατότητα σύνδεσης δίσκων SAS.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Δυνατότητα αύξησης χωρητικότητας array on-line, αύξησης χωρητικότητας λογικού δίσκου on-line, αλλαγή επίπέδου RAID on-line, αλλαγή stripe-size on-line και αυτόματη χρήσης εφεδρικού δίσκου σε περίπτωση βλάβης.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ΠΕΡΙΦΕΡΕΙΑΚΑ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Ενσωματωμένος οδηγός DVD RW</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ΕΞΩΤΕΡΙΚΑ INTERFACES</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Τουλάχιστον δύο (2) θύρες 10/100/1000BaseTX Ethernet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Τουλάχιστον Δύο (2) θύρες USB 2.0 ή ανώτερο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ΤΡΟΦΟΔΟΣΙΑ ΣΥΣΤΗΜΑΤΟΣ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Times New Roman" w:eastAsia="Calibri" w:hAnsi="Times New Roman"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Η τροφοδοσία του συστήματος θα πρέπει να γίνεται με τουλάχιστον 2 hot plug τροφοδοτικά ώστε να εξασφαλίζεται η αδιάλειπτη λειτουργία του συστήματος σε περίπτωση που το ένα πάθει βλάβη.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Το σύστημα θα πρέπει να παραδοθεί με το σύστημα ψύξης του (ανεμιστήρες) σε πλήρη σύνθεση.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Το σύστημα θα πρέπει να παρέχει απομακρυσμένη πρόσβαση μέσω γραφικού περιβάλλοντος και ανεξάρτητου Interface δικτύου ακόμη και στην περίπτωση που αυτό δεν είναι σε λειτουργία.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Εγγύηση κατασκευαστή, τουλάχιστον τρία (3) έτη από την ημερομηνία παραλαβής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ΙΒ. : </w:t>
            </w:r>
            <w:r w:rsidRPr="00576552">
              <w:rPr>
                <w:rFonts w:ascii="Calibri" w:eastAsia="Calibri" w:hAnsi="Calibri" w:cs="Times New Roman"/>
              </w:rPr>
              <w:t xml:space="preserve"> </w:t>
            </w:r>
            <w:r w:rsidRPr="00576552">
              <w:rPr>
                <w:rFonts w:ascii="Calibri" w:eastAsia="Times New Roman" w:hAnsi="Calibri" w:cs="Times New Roman"/>
                <w:b/>
                <w:lang w:eastAsia="el-GR"/>
              </w:rPr>
              <w:t>ΦΟΡΗΤΟΙ ΥΠΟΛΟΓΙΣΤΕΣ</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6.450,00€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Ι.Β.1.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 ΦΟΡΗΤΟΣ Η/Υ ΤΥΠΟΥ Α</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Διαγώνιος Οθόνης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&gt;=15''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Ανάλυση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 1366x768</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Intel Core i5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Ταχύτητα επεξεργαστή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 1.7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Αριθμός πυρήνων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 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Cache επεξεργαστή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&gt;=3Mbyte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Μνήμη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Μέγεθος μνήμης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 8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Δίκτυα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Wireless lan</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 (802.11 b/g/n)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Bluetooth</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 (version &gt;=3)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Card Reader</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NAI (100/1000Mbps)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 500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Ήχος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Ηχεία  Stereo</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Είσοδος Mic, Έξοδος Headphone</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Συνδέσεις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USB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 (USB 2&gt;=1, USB 3 &gt;=1)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Έξοδος HDMI</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NΑΙ (&gt;=1)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Μπαταρία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Τύπος Μπαταρίας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Li-Ion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&gt;= 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 xml:space="preserve">Windows 7 Professional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Βάρος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&lt;= 2,5 Kgr</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Ι.Β.2.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 ΦΟΡΗΤΟΣ Η/Υ ΤΥΠΟΥ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widowControl w:val="0"/>
              <w:suppressAutoHyphens/>
              <w:autoSpaceDE w:val="0"/>
              <w:autoSpaceDN w:val="0"/>
              <w:adjustRightInd w:val="0"/>
              <w:jc w:val="center"/>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Οθόνη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Διαγώνιος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&gt;=13.3''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LED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Ανάλυση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1280 χ 800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Ενσωματωμένη κάρτα γραφικών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rPr>
              <w:t xml:space="preserve">Κατάλληλος για λειτουργικό </w:t>
            </w:r>
            <w:r w:rsidRPr="00576552">
              <w:rPr>
                <w:rFonts w:ascii="Calibri" w:eastAsia="Calibri" w:hAnsi="Calibri" w:cs="Tahoma"/>
                <w:sz w:val="20"/>
                <w:szCs w:val="20"/>
                <w:lang w:val="en-US"/>
              </w:rPr>
              <w:t>MAC</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OS</w:t>
            </w:r>
            <w:r w:rsidRPr="00576552">
              <w:rPr>
                <w:rFonts w:ascii="Calibri" w:eastAsia="Calibri" w:hAnsi="Calibri" w:cs="Tahoma"/>
                <w:sz w:val="20"/>
                <w:szCs w:val="20"/>
              </w:rPr>
              <w:t xml:space="preserve"> 64</w:t>
            </w:r>
            <w:r w:rsidRPr="00576552">
              <w:rPr>
                <w:rFonts w:ascii="Calibri" w:eastAsia="Calibri" w:hAnsi="Calibri" w:cs="Tahoma"/>
                <w:sz w:val="20"/>
                <w:szCs w:val="20"/>
                <w:lang w:val="en-US"/>
              </w:rPr>
              <w:t>bit</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Intel</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Core</w:t>
            </w:r>
            <w:r w:rsidRPr="00576552">
              <w:rPr>
                <w:rFonts w:ascii="Calibri" w:eastAsia="Calibri" w:hAnsi="Calibri" w:cs="Tahoma"/>
                <w:sz w:val="20"/>
                <w:szCs w:val="20"/>
              </w:rPr>
              <w:t xml:space="preserve"> </w:t>
            </w:r>
            <w:r w:rsidRPr="00576552">
              <w:rPr>
                <w:rFonts w:ascii="Calibri" w:eastAsia="Calibri" w:hAnsi="Calibri" w:cs="Tahoma"/>
                <w:sz w:val="20"/>
                <w:szCs w:val="20"/>
                <w:lang w:val="en-US"/>
              </w:rPr>
              <w:t>i</w:t>
            </w:r>
            <w:r w:rsidRPr="00576552">
              <w:rPr>
                <w:rFonts w:ascii="Calibri" w:eastAsia="Calibri" w:hAnsi="Calibri" w:cs="Tahoma"/>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Ταχύτητα επεξεργαστή</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2.5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Αριθμός πυρήνων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Μνήμη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Μέγεθος μνήμης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4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Μέγιστη μνήμη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8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Δίκτυα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Wireless lan</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802.11n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Bluetooth</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Θύρα Ethernet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128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Αριθμός σκληρών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δίσκου</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Solid state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Συνδέσεις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USB 3</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&gt;=2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numPr>
                <w:ilvl w:val="0"/>
                <w:numId w:val="59"/>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Microphone in</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Μπαταρία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Μπαταρίας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Li-Ion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sz w:val="20"/>
                <w:szCs w:val="20"/>
                <w:lang w:val="en-US"/>
              </w:rPr>
            </w:pPr>
            <w:r w:rsidRPr="00576552">
              <w:rPr>
                <w:rFonts w:ascii="Calibri" w:eastAsia="Calibri" w:hAnsi="Calibri" w:cs="Tahoma"/>
                <w:b/>
                <w:sz w:val="20"/>
                <w:szCs w:val="20"/>
                <w:lang w:val="en-US"/>
              </w:rPr>
              <w:t>Λογισμικό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Λειτουργικό Σύστημα MAC OS</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ind w:left="142"/>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9"/>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Τουλάχιστον Ένα Έτος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Ι.Β.</w:t>
            </w:r>
            <w:r w:rsidRPr="00576552">
              <w:rPr>
                <w:rFonts w:ascii="Calibri" w:eastAsia="Times New Roman" w:hAnsi="Calibri" w:cs="Times New Roman"/>
                <w:b/>
                <w:sz w:val="20"/>
                <w:szCs w:val="20"/>
                <w:lang w:val="en-US" w:eastAsia="el-GR"/>
              </w:rPr>
              <w:t>3</w:t>
            </w:r>
            <w:r w:rsidRPr="00576552">
              <w:rPr>
                <w:rFonts w:ascii="Calibri" w:eastAsia="Times New Roman" w:hAnsi="Calibri" w:cs="Times New Roman"/>
                <w:b/>
                <w:sz w:val="20"/>
                <w:szCs w:val="20"/>
                <w:lang w:eastAsia="el-GR"/>
              </w:rPr>
              <w:t>.</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ΦΟΡΗΤΟΣ ΥΠΟΛΟΓΙΣΤΗΣ ΤΥΠΟΥ Γ</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widowControl w:val="0"/>
              <w:suppressAutoHyphens/>
              <w:autoSpaceDE w:val="0"/>
              <w:autoSpaceDN w:val="0"/>
              <w:adjustRightInd w:val="0"/>
              <w:jc w:val="center"/>
              <w:rPr>
                <w:rFonts w:ascii="Calibri" w:eastAsia="MS Mincho" w:hAnsi="Calibri" w:cs="Tahoma"/>
                <w:b/>
                <w:sz w:val="20"/>
                <w:szCs w:val="20"/>
                <w:lang w:eastAsia="ja-JP"/>
              </w:rPr>
            </w:pPr>
            <w:r w:rsidRPr="00576552">
              <w:rPr>
                <w:rFonts w:ascii="Calibri" w:eastAsia="MS Mincho" w:hAnsi="Calibri" w:cs="Tahoma"/>
                <w:b/>
                <w:sz w:val="20"/>
                <w:szCs w:val="20"/>
                <w:lang w:eastAsia="ja-JP"/>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Οθόνη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Διαγώνιος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=13.3''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Οθόνης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lang w:val="en-US"/>
              </w:rPr>
              <w:t>Touchscreen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Ανάλυση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lang w:val="en-US"/>
              </w:rPr>
              <w:t xml:space="preserve">≥ </w:t>
            </w:r>
            <w:r w:rsidRPr="00576552">
              <w:rPr>
                <w:rFonts w:ascii="Calibri" w:eastAsia="Calibri" w:hAnsi="Calibri" w:cs="Tahoma"/>
                <w:sz w:val="20"/>
                <w:szCs w:val="20"/>
              </w:rPr>
              <w:t>3200 Χ 1800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rPr>
            </w:pPr>
            <w:r w:rsidRPr="00576552">
              <w:rPr>
                <w:rFonts w:ascii="Calibri" w:eastAsia="Calibri" w:hAnsi="Calibri" w:cs="Tahoma"/>
                <w:sz w:val="20"/>
                <w:szCs w:val="20"/>
              </w:rPr>
              <w:t xml:space="preserve">Περιστρεφόμενη οθόνη ώστε να έχει τη δυνατότητα χρήσης και ως </w:t>
            </w:r>
            <w:r w:rsidRPr="00576552">
              <w:rPr>
                <w:rFonts w:ascii="Calibri" w:eastAsia="Calibri" w:hAnsi="Calibri" w:cs="Tahoma"/>
                <w:sz w:val="20"/>
                <w:szCs w:val="20"/>
                <w:lang w:val="en-US"/>
              </w:rPr>
              <w:t>tablet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Επεξεργαστής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rPr>
              <w:t xml:space="preserve">Κατάλληλος για λειτουργικό </w:t>
            </w:r>
            <w:r w:rsidRPr="00576552">
              <w:rPr>
                <w:rFonts w:ascii="Calibri" w:eastAsia="Calibri" w:hAnsi="Calibri" w:cs="Tahoma"/>
                <w:sz w:val="20"/>
                <w:szCs w:val="20"/>
                <w:lang w:val="en-US"/>
              </w:rPr>
              <w:t>Windows</w:t>
            </w:r>
            <w:r w:rsidRPr="00576552">
              <w:rPr>
                <w:rFonts w:ascii="Calibri" w:eastAsia="Calibri" w:hAnsi="Calibri" w:cs="Tahoma"/>
                <w:sz w:val="20"/>
                <w:szCs w:val="20"/>
              </w:rPr>
              <w:t xml:space="preserve"> 64</w:t>
            </w:r>
            <w:r w:rsidRPr="00576552">
              <w:rPr>
                <w:rFonts w:ascii="Calibri" w:eastAsia="Calibri" w:hAnsi="Calibri" w:cs="Tahoma"/>
                <w:sz w:val="20"/>
                <w:szCs w:val="20"/>
                <w:lang w:val="en-US"/>
              </w:rPr>
              <w:t>bit</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Ταχύτητα επεξεργαστή</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1.8 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Αριθμός πυρήνων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rPr>
            </w:pPr>
            <w:r w:rsidRPr="00576552">
              <w:rPr>
                <w:rFonts w:ascii="Calibri" w:eastAsia="Calibri" w:hAnsi="Calibri" w:cs="Tahoma"/>
                <w:sz w:val="20"/>
                <w:szCs w:val="20"/>
                <w:lang w:val="en-US"/>
              </w:rPr>
              <w:t xml:space="preserve">Cache </w:t>
            </w:r>
            <w:r w:rsidRPr="00576552">
              <w:rPr>
                <w:rFonts w:ascii="Calibri" w:eastAsia="Calibri" w:hAnsi="Calibri" w:cs="Tahoma"/>
                <w:sz w:val="20"/>
                <w:szCs w:val="20"/>
              </w:rPr>
              <w:t>επεξεργαστή</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4 Mbyte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Μνήμη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Μέγεθος μνήμης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8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Δίκτυα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Wireless lan</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Bluetooth</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Card Reader</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Σκληρός Δίσκος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Χωρητικότητα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 256 Gbyte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δίσκου</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Solid State</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rPr>
            </w:pPr>
            <w:r w:rsidRPr="00576552">
              <w:rPr>
                <w:rFonts w:ascii="Calibri" w:eastAsia="Calibri" w:hAnsi="Calibri" w:cs="Tahoma"/>
                <w:b/>
                <w:bCs/>
                <w:sz w:val="20"/>
                <w:szCs w:val="20"/>
              </w:rPr>
              <w:t>Ήχος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Ηχεία </w:t>
            </w:r>
            <w:r w:rsidRPr="00576552">
              <w:rPr>
                <w:rFonts w:ascii="Calibri" w:eastAsia="Calibri" w:hAnsi="Calibri" w:cs="Tahoma"/>
                <w:bCs/>
                <w:sz w:val="20"/>
                <w:szCs w:val="20"/>
                <w:lang w:val="en-US"/>
              </w:rPr>
              <w:t xml:space="preserve"> Stereo</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rPr>
              <w:t xml:space="preserve">Είσοδος </w:t>
            </w:r>
            <w:r w:rsidRPr="00576552">
              <w:rPr>
                <w:rFonts w:ascii="Calibri" w:eastAsia="Calibri" w:hAnsi="Calibri" w:cs="Tahoma"/>
                <w:bCs/>
                <w:sz w:val="20"/>
                <w:szCs w:val="20"/>
                <w:lang w:val="en-US"/>
              </w:rPr>
              <w:t xml:space="preserve">Mic, </w:t>
            </w:r>
            <w:r w:rsidRPr="00576552">
              <w:rPr>
                <w:rFonts w:ascii="Calibri" w:eastAsia="Calibri" w:hAnsi="Calibri" w:cs="Tahoma"/>
                <w:bCs/>
                <w:sz w:val="20"/>
                <w:szCs w:val="20"/>
              </w:rPr>
              <w:t xml:space="preserve">Έξοδος </w:t>
            </w:r>
            <w:r w:rsidRPr="00576552">
              <w:rPr>
                <w:rFonts w:ascii="Calibri" w:eastAsia="Calibri" w:hAnsi="Calibri" w:cs="Tahoma"/>
                <w:bCs/>
                <w:sz w:val="20"/>
                <w:szCs w:val="20"/>
                <w:lang w:val="en-US"/>
              </w:rPr>
              <w:t>Headphone</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rPr>
            </w:pPr>
            <w:r w:rsidRPr="00576552">
              <w:rPr>
                <w:rFonts w:ascii="Calibri" w:eastAsia="Calibri" w:hAnsi="Calibri" w:cs="Tahoma"/>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Συνδέσεις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USB 3</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 xml:space="preserve">Έξοδος </w:t>
            </w:r>
            <w:r w:rsidRPr="00576552">
              <w:rPr>
                <w:rFonts w:ascii="Calibri" w:eastAsia="Calibri" w:hAnsi="Calibri" w:cs="Tahoma"/>
                <w:sz w:val="20"/>
                <w:szCs w:val="20"/>
                <w:lang w:val="en-US"/>
              </w:rPr>
              <w:t>HDMI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Μπαταρία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lang w:val="en-US"/>
              </w:rPr>
              <w:t>Τύπος Μπαταρίας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Li-Ion</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lang w:val="en-US"/>
              </w:rPr>
            </w:pPr>
            <w:r w:rsidRPr="00576552">
              <w:rPr>
                <w:rFonts w:ascii="Calibri" w:eastAsia="Calibri" w:hAnsi="Calibri" w:cs="Tahoma"/>
                <w:b/>
                <w:bCs/>
                <w:sz w:val="20"/>
                <w:szCs w:val="20"/>
                <w:lang w:val="en-US"/>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imes New Roman"/>
                <w:sz w:val="20"/>
                <w:szCs w:val="20"/>
                <w:lang w:val="en-US"/>
              </w:rPr>
            </w:pPr>
            <w:r w:rsidRPr="00576552">
              <w:rPr>
                <w:rFonts w:ascii="Calibri" w:eastAsia="Calibri" w:hAnsi="Calibri" w:cs="Times New Roman"/>
                <w:sz w:val="20"/>
                <w:szCs w:val="20"/>
                <w:lang w:val="en-US"/>
              </w:rPr>
              <w:t>Εγγύηση καλής λειτουργίας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jc w:val="center"/>
              <w:rPr>
                <w:rFonts w:ascii="Calibri" w:eastAsia="Calibri" w:hAnsi="Calibri" w:cs="Times New Roman"/>
                <w:sz w:val="20"/>
                <w:szCs w:val="20"/>
                <w:lang w:val="en-US"/>
              </w:rPr>
            </w:pPr>
            <w:r w:rsidRPr="00576552">
              <w:rPr>
                <w:rFonts w:ascii="Calibri" w:eastAsia="Calibri" w:hAnsi="Calibri" w:cs="Times New Roman"/>
                <w:sz w:val="20"/>
                <w:szCs w:val="20"/>
                <w:lang w:val="en-US"/>
              </w:rPr>
              <w:t>≥ 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rPr>
            </w:pPr>
            <w:r w:rsidRPr="00576552">
              <w:rPr>
                <w:rFonts w:ascii="Calibri" w:eastAsia="Calibri" w:hAnsi="Calibri" w:cs="Tahoma"/>
                <w:b/>
                <w:bCs/>
                <w:sz w:val="20"/>
                <w:szCs w:val="20"/>
              </w:rPr>
              <w:t>Λειτουργικό Σύστημα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lang w:val="en-US"/>
              </w:rPr>
              <w:t>Windows 8.1 (64bit)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
                <w:bCs/>
                <w:sz w:val="20"/>
                <w:szCs w:val="20"/>
              </w:rPr>
            </w:pPr>
            <w:r w:rsidRPr="00576552">
              <w:rPr>
                <w:rFonts w:ascii="Calibri" w:eastAsia="Calibri" w:hAnsi="Calibri" w:cs="Tahoma"/>
                <w:b/>
                <w:bCs/>
                <w:sz w:val="20"/>
                <w:szCs w:val="20"/>
              </w:rPr>
              <w:t>Βάρος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sz w:val="20"/>
                <w:szCs w:val="20"/>
                <w:lang w:val="en-US"/>
              </w:rPr>
            </w:pPr>
            <w:r w:rsidRPr="00576552">
              <w:rPr>
                <w:rFonts w:ascii="Calibri" w:eastAsia="Calibri" w:hAnsi="Calibri" w:cs="Tahoma"/>
                <w:sz w:val="20"/>
                <w:szCs w:val="20"/>
              </w:rPr>
              <w:t>Βάρος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imes New Roman"/>
                <w:color w:val="000000"/>
                <w:sz w:val="20"/>
                <w:szCs w:val="20"/>
                <w:lang w:val="en-US"/>
              </w:rPr>
              <w:t>&lt;=</w:t>
            </w:r>
            <w:r w:rsidRPr="00576552">
              <w:rPr>
                <w:rFonts w:ascii="Calibri" w:eastAsia="Calibri" w:hAnsi="Calibri" w:cs="Times New Roman"/>
                <w:color w:val="000000"/>
                <w:sz w:val="20"/>
                <w:szCs w:val="20"/>
              </w:rPr>
              <w:t xml:space="preserve"> 1.5 </w:t>
            </w:r>
            <w:r w:rsidRPr="00576552">
              <w:rPr>
                <w:rFonts w:ascii="Calibri" w:eastAsia="Calibri" w:hAnsi="Calibri" w:cs="Times New Roman"/>
                <w:color w:val="000000"/>
                <w:sz w:val="20"/>
                <w:szCs w:val="20"/>
                <w:lang w:val="en-US"/>
              </w:rPr>
              <w:t>Kgr</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Ι.Β.</w:t>
            </w:r>
            <w:r w:rsidRPr="00576552">
              <w:rPr>
                <w:rFonts w:ascii="Calibri" w:eastAsia="Times New Roman" w:hAnsi="Calibri" w:cs="Times New Roman"/>
                <w:b/>
                <w:sz w:val="20"/>
                <w:szCs w:val="20"/>
                <w:lang w:val="en-US" w:eastAsia="el-GR"/>
              </w:rPr>
              <w:t>4</w:t>
            </w:r>
            <w:r w:rsidRPr="00576552">
              <w:rPr>
                <w:rFonts w:ascii="Calibri" w:eastAsia="Times New Roman" w:hAnsi="Calibri" w:cs="Times New Roman"/>
                <w:b/>
                <w:sz w:val="20"/>
                <w:szCs w:val="20"/>
                <w:lang w:eastAsia="el-GR"/>
              </w:rPr>
              <w:t>.</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ΦΟΡΗΤΟΣ ΥΠΟΛΟΓΙΣΤΗΣ ΤΥΠΟΥ Δ (ΤΑΒ</w:t>
            </w:r>
            <w:r w:rsidRPr="00576552">
              <w:rPr>
                <w:rFonts w:ascii="Calibri" w:eastAsia="Times New Roman" w:hAnsi="Calibri" w:cs="Times New Roman"/>
                <w:b/>
                <w:sz w:val="20"/>
                <w:szCs w:val="20"/>
                <w:lang w:val="en-US" w:eastAsia="el-GR"/>
              </w:rPr>
              <w:t>LET</w:t>
            </w:r>
            <w:r w:rsidRPr="00576552">
              <w:rPr>
                <w:rFonts w:ascii="Calibri" w:eastAsia="Times New Roman" w:hAnsi="Calibri" w:cs="Times New Roman"/>
                <w:b/>
                <w:sz w:val="20"/>
                <w:szCs w:val="20"/>
                <w:lang w:eastAsia="el-GR"/>
              </w:rPr>
              <w:t>)</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widowControl w:val="0"/>
              <w:suppressAutoHyphens/>
              <w:autoSpaceDE w:val="0"/>
              <w:autoSpaceDN w:val="0"/>
              <w:adjustRightInd w:val="0"/>
              <w:jc w:val="center"/>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Μέγεθος Οθόνης: &gt;=7.9</w:t>
            </w:r>
            <w:r w:rsidRPr="00576552">
              <w:rPr>
                <w:rFonts w:ascii="Calibri" w:eastAsia="Calibri" w:hAnsi="Calibri" w:cs="Calibri"/>
                <w:color w:val="000000"/>
                <w:sz w:val="20"/>
                <w:szCs w:val="20"/>
                <w:lang w:val="en-US"/>
              </w:rPr>
              <w:t>’’</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Ανάλυση Οθόνης: &gt;=1024</w:t>
            </w:r>
            <w:r w:rsidRPr="00576552">
              <w:rPr>
                <w:rFonts w:ascii="Calibri" w:eastAsia="Calibri" w:hAnsi="Calibri" w:cs="Calibri"/>
                <w:color w:val="000000"/>
                <w:sz w:val="20"/>
                <w:szCs w:val="20"/>
                <w:lang w:val="en-US"/>
              </w:rPr>
              <w:t>x</w:t>
            </w:r>
            <w:r w:rsidRPr="00576552">
              <w:rPr>
                <w:rFonts w:ascii="Calibri" w:eastAsia="Calibri" w:hAnsi="Calibri" w:cs="Calibri"/>
                <w:color w:val="000000"/>
                <w:sz w:val="20"/>
                <w:szCs w:val="20"/>
              </w:rPr>
              <w:t>768</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Ταχύτητα επεξεργαστή: &gt;=</w:t>
            </w:r>
            <w:r w:rsidRPr="00576552">
              <w:rPr>
                <w:rFonts w:ascii="Calibri" w:eastAsia="Calibri" w:hAnsi="Calibri" w:cs="Calibri"/>
                <w:color w:val="000000"/>
                <w:sz w:val="20"/>
                <w:szCs w:val="20"/>
                <w:lang w:val="en-US"/>
              </w:rPr>
              <w:t>1.6GHz</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 xml:space="preserve">Μνήμη </w:t>
            </w:r>
            <w:r w:rsidRPr="00576552">
              <w:rPr>
                <w:rFonts w:ascii="Calibri" w:eastAsia="Calibri" w:hAnsi="Calibri" w:cs="Calibri"/>
                <w:color w:val="000000"/>
                <w:sz w:val="20"/>
                <w:szCs w:val="20"/>
                <w:lang w:val="en-US"/>
              </w:rPr>
              <w:t>RAM: &gt;=1GB</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 xml:space="preserve">Χωρητικότητα: </w:t>
            </w:r>
            <w:r w:rsidRPr="00576552">
              <w:rPr>
                <w:rFonts w:ascii="Calibri" w:eastAsia="Calibri" w:hAnsi="Calibri" w:cs="Calibri"/>
                <w:color w:val="000000"/>
                <w:sz w:val="20"/>
                <w:szCs w:val="20"/>
                <w:lang w:val="en-US"/>
              </w:rPr>
              <w:t>&gt;=</w:t>
            </w:r>
            <w:r w:rsidRPr="00576552">
              <w:rPr>
                <w:rFonts w:ascii="Calibri" w:eastAsia="Calibri" w:hAnsi="Calibri" w:cs="Calibri"/>
                <w:color w:val="000000"/>
                <w:sz w:val="20"/>
                <w:szCs w:val="20"/>
              </w:rPr>
              <w:t>16</w:t>
            </w:r>
            <w:r w:rsidRPr="00576552">
              <w:rPr>
                <w:rFonts w:ascii="Calibri" w:eastAsia="Calibri" w:hAnsi="Calibri" w:cs="Calibri"/>
                <w:color w:val="000000"/>
                <w:sz w:val="20"/>
                <w:szCs w:val="20"/>
                <w:lang w:val="en-US"/>
              </w:rPr>
              <w:t>GB</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Ασύρματη σύνδεση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lang w:val="en-US"/>
              </w:rPr>
            </w:pPr>
            <w:r w:rsidRPr="00576552">
              <w:rPr>
                <w:rFonts w:ascii="Calibri" w:eastAsia="Calibri" w:hAnsi="Calibri" w:cs="Calibri"/>
                <w:color w:val="000000"/>
                <w:sz w:val="20"/>
                <w:szCs w:val="20"/>
              </w:rPr>
              <w:t>Θύρα</w:t>
            </w:r>
            <w:r w:rsidRPr="00576552">
              <w:rPr>
                <w:rFonts w:ascii="Calibri" w:eastAsia="Calibri" w:hAnsi="Calibri" w:cs="Calibri"/>
                <w:color w:val="000000"/>
                <w:sz w:val="20"/>
                <w:szCs w:val="20"/>
                <w:lang w:val="en-US"/>
              </w:rPr>
              <w:t xml:space="preserve"> USB: &gt;=</w:t>
            </w:r>
            <w:r w:rsidRPr="00576552">
              <w:rPr>
                <w:rFonts w:ascii="Calibri" w:eastAsia="Calibri" w:hAnsi="Calibri" w:cs="Times New Roman"/>
                <w:color w:val="000000"/>
                <w:sz w:val="20"/>
                <w:szCs w:val="20"/>
                <w:lang w:val="en-US"/>
              </w:rPr>
              <w:t>2</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lang w:val="en-US"/>
              </w:rPr>
            </w:pPr>
            <w:r w:rsidRPr="00576552">
              <w:rPr>
                <w:rFonts w:ascii="Calibri" w:eastAsia="Calibri" w:hAnsi="Calibri" w:cs="Calibri"/>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Κάμερα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Calibri"/>
                <w:color w:val="000000"/>
                <w:sz w:val="20"/>
                <w:szCs w:val="20"/>
              </w:rPr>
            </w:pPr>
            <w:r w:rsidRPr="00576552">
              <w:rPr>
                <w:rFonts w:ascii="Calibri" w:eastAsia="Calibri" w:hAnsi="Calibri" w:cs="Calibri"/>
                <w:color w:val="000000"/>
                <w:sz w:val="20"/>
                <w:szCs w:val="20"/>
              </w:rPr>
              <w:t xml:space="preserve">Βάρος: </w:t>
            </w:r>
            <w:r w:rsidRPr="00576552">
              <w:rPr>
                <w:rFonts w:ascii="Calibri" w:eastAsia="Calibri" w:hAnsi="Calibri" w:cs="Calibri"/>
                <w:color w:val="000000"/>
                <w:sz w:val="20"/>
                <w:szCs w:val="20"/>
                <w:lang w:val="en-US"/>
              </w:rPr>
              <w:t>&lt;</w:t>
            </w:r>
            <w:r w:rsidRPr="00576552">
              <w:rPr>
                <w:rFonts w:ascii="Calibri" w:eastAsia="Calibri" w:hAnsi="Calibri" w:cs="Calibri"/>
                <w:color w:val="000000"/>
                <w:sz w:val="20"/>
                <w:szCs w:val="20"/>
              </w:rPr>
              <w:t>=450γρ</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uppressAutoHyphens/>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uppressAutoHyphens/>
              <w:rPr>
                <w:rFonts w:ascii="Calibri" w:eastAsia="Calibri" w:hAnsi="Calibri" w:cs="Tahoma"/>
                <w:bCs/>
                <w:sz w:val="20"/>
                <w:szCs w:val="20"/>
                <w:lang w:val="en-US"/>
              </w:rPr>
            </w:pPr>
            <w:r w:rsidRPr="00576552">
              <w:rPr>
                <w:rFonts w:ascii="Calibri" w:eastAsia="Calibri" w:hAnsi="Calibri" w:cs="Tahoma"/>
                <w:bCs/>
                <w:sz w:val="20"/>
                <w:szCs w:val="20"/>
                <w:lang w:val="en-US"/>
              </w:rPr>
              <w:t>Εγγύηση κατασκευαστή &gt;= 1 χρόνο</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uppressAutoHyphens/>
              <w:jc w:val="center"/>
              <w:rPr>
                <w:rFonts w:ascii="Calibri" w:eastAsia="Calibri" w:hAnsi="Calibri" w:cs="Tahoma"/>
                <w:sz w:val="20"/>
                <w:szCs w:val="20"/>
                <w:lang w:val="en-US"/>
              </w:rPr>
            </w:pPr>
            <w:r w:rsidRPr="00576552">
              <w:rPr>
                <w:rFonts w:ascii="Calibri" w:eastAsia="Calibri" w:hAnsi="Calibri" w:cs="Tahoma"/>
                <w:sz w:val="20"/>
                <w:szCs w:val="20"/>
                <w:lang w:val="en-US"/>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ΙΓ. : </w:t>
            </w:r>
            <w:r w:rsidRPr="00576552">
              <w:rPr>
                <w:rFonts w:ascii="Calibri" w:eastAsia="Calibri" w:hAnsi="Calibri" w:cs="Times New Roman"/>
              </w:rPr>
              <w:t xml:space="preserve">  </w:t>
            </w:r>
            <w:r w:rsidRPr="00576552">
              <w:rPr>
                <w:rFonts w:ascii="Calibri" w:eastAsia="Times New Roman" w:hAnsi="Calibri" w:cs="Times New Roman"/>
                <w:b/>
                <w:lang w:eastAsia="el-GR"/>
              </w:rPr>
              <w:t>ΚΑΛΩΔΙΑ ΟΠΤΙΚΩΝ ΙΝΩΝ ΓΙΑ ΜΕΤΑΔΟΣΗ ΔΕΔΟΜΕΝΩΝ</w:t>
            </w:r>
            <w:r w:rsidRPr="00576552">
              <w:rPr>
                <w:rFonts w:ascii="Calibri" w:eastAsia="Times New Roman" w:hAnsi="Calibri" w:cs="Times New Roman"/>
                <w:b/>
                <w:lang w:eastAsia="el-GR"/>
              </w:rPr>
              <w:tab/>
              <w:t>( Α)</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650,00€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Ι.Γ.1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Οπτική ίνα Duplex MM LC-SC 2m 62.5/125</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suppressAutoHyphens/>
              <w:autoSpaceDE w:val="0"/>
              <w:autoSpaceDN w:val="0"/>
              <w:adjustRightInd w:val="0"/>
              <w:rPr>
                <w:rFonts w:ascii="Calibri" w:eastAsia="MS Mincho" w:hAnsi="Calibri" w:cs="Tahoma"/>
                <w:b/>
                <w:sz w:val="20"/>
                <w:szCs w:val="20"/>
                <w:lang w:val="en-US" w:eastAsia="ja-JP"/>
              </w:rPr>
            </w:pPr>
            <w:r w:rsidRPr="00576552">
              <w:rPr>
                <w:rFonts w:ascii="Calibri" w:eastAsia="MS Mincho" w:hAnsi="Calibri" w:cs="Tahoma"/>
                <w:b/>
                <w:sz w:val="20"/>
                <w:szCs w:val="20"/>
                <w:lang w:val="en-US"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widowControl w:val="0"/>
              <w:suppressAutoHyphens/>
              <w:autoSpaceDE w:val="0"/>
              <w:autoSpaceDN w:val="0"/>
              <w:adjustRightInd w:val="0"/>
              <w:jc w:val="center"/>
              <w:rPr>
                <w:rFonts w:ascii="Calibri" w:eastAsia="MS Mincho" w:hAnsi="Calibri" w:cs="Tahoma"/>
                <w:b/>
                <w:sz w:val="20"/>
                <w:szCs w:val="20"/>
                <w:lang w:eastAsia="ja-JP"/>
              </w:rPr>
            </w:pPr>
            <w:r w:rsidRPr="00576552">
              <w:rPr>
                <w:rFonts w:ascii="Calibri" w:eastAsia="MS Mincho" w:hAnsi="Calibri" w:cs="Tahoma"/>
                <w:b/>
                <w:sz w:val="20"/>
                <w:szCs w:val="20"/>
                <w:lang w:eastAsia="ja-JP"/>
              </w:rPr>
              <w: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Τεχνικά 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Διπλή πολύτροπη οπτική ίνα 62.5/125</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Μήκος 2 μέτρα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Διεπαφές άκρων τύπου LC /SC</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rPr>
            </w:pPr>
            <w:r w:rsidRPr="00576552">
              <w:rPr>
                <w:rFonts w:ascii="Calibri" w:eastAsia="Times New Roman" w:hAnsi="Calibri" w:cs="Times New Roman"/>
                <w:b/>
                <w:i/>
                <w:sz w:val="20"/>
                <w:szCs w:val="20"/>
                <w:lang w:val="en-US"/>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Εγγύηση κατασκευαστή </w:t>
            </w:r>
          </w:p>
          <w:p w:rsidR="00576552" w:rsidRPr="00576552" w:rsidRDefault="00576552" w:rsidP="00576552">
            <w:pPr>
              <w:spacing w:after="0"/>
              <w:rPr>
                <w:rFonts w:ascii="Calibri" w:eastAsia="Times New Roman" w:hAnsi="Calibri" w:cs="Times New Roman"/>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tabs>
                <w:tab w:val="left" w:pos="390"/>
                <w:tab w:val="center" w:pos="652"/>
              </w:tab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ab/>
              <w:t>&gt;= 5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Ι.Γ.2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Οπτική ίνα Duplex SM LC-SC 2m 9/125</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Αριθμός μονάδων</w:t>
            </w:r>
            <w:r w:rsidRPr="00576552">
              <w:rPr>
                <w:rFonts w:ascii="Calibri" w:eastAsia="Times New Roman" w:hAnsi="Calibri" w:cs="Times New Roman"/>
                <w:b/>
                <w:sz w:val="20"/>
                <w:szCs w:val="20"/>
                <w:lang w:val="en-US"/>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b/>
                <w:sz w:val="20"/>
                <w:szCs w:val="20"/>
                <w:lang w:val="en-GB"/>
              </w:rPr>
            </w:pPr>
            <w:r w:rsidRPr="00576552">
              <w:rPr>
                <w:rFonts w:ascii="Calibri" w:eastAsia="Times New Roman" w:hAnsi="Calibri" w:cs="Times New Roman"/>
                <w:b/>
                <w:sz w:val="20"/>
                <w:szCs w:val="20"/>
                <w:lang w:val="en-GB"/>
              </w:rPr>
              <w:t>8</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Τεχνικά 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Διπλή μονότροπη οπτική ίνα 9/125</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Μήκος 2 μέτρα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Διεπαφές άκρων τύπου LC /SC</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rPr>
            </w:pPr>
            <w:r w:rsidRPr="00576552">
              <w:rPr>
                <w:rFonts w:ascii="Calibri" w:eastAsia="Times New Roman" w:hAnsi="Calibri" w:cs="Times New Roman"/>
                <w:b/>
                <w:sz w:val="20"/>
                <w:szCs w:val="20"/>
                <w:lang w:val="en-US"/>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Εγγύηση κατασκευαστή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&gt;= 5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Ι.Γ.3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sz w:val="20"/>
                <w:szCs w:val="20"/>
              </w:rPr>
              <w:t xml:space="preserve"> Οπτική ίνα </w:t>
            </w:r>
            <w:r w:rsidRPr="00576552">
              <w:rPr>
                <w:rFonts w:ascii="Calibri" w:eastAsia="Times New Roman" w:hAnsi="Calibri" w:cs="Times New Roman"/>
                <w:b/>
                <w:sz w:val="20"/>
                <w:szCs w:val="20"/>
                <w:lang w:val="en-US"/>
              </w:rPr>
              <w:t>Duplex</w:t>
            </w:r>
            <w:r w:rsidRPr="00576552">
              <w:rPr>
                <w:rFonts w:ascii="Calibri" w:eastAsia="Times New Roman" w:hAnsi="Calibri" w:cs="Times New Roman"/>
                <w:b/>
                <w:sz w:val="20"/>
                <w:szCs w:val="20"/>
              </w:rPr>
              <w:t xml:space="preserve"> </w:t>
            </w:r>
            <w:r w:rsidRPr="00576552">
              <w:rPr>
                <w:rFonts w:ascii="Calibri" w:eastAsia="Times New Roman" w:hAnsi="Calibri" w:cs="Times New Roman"/>
                <w:b/>
                <w:sz w:val="20"/>
                <w:szCs w:val="20"/>
                <w:lang w:val="en-US"/>
              </w:rPr>
              <w:t>MM</w:t>
            </w:r>
            <w:r w:rsidRPr="00576552">
              <w:rPr>
                <w:rFonts w:ascii="Calibri" w:eastAsia="Times New Roman" w:hAnsi="Calibri" w:cs="Times New Roman"/>
                <w:b/>
                <w:sz w:val="20"/>
                <w:szCs w:val="20"/>
              </w:rPr>
              <w:t xml:space="preserve"> </w:t>
            </w:r>
            <w:r w:rsidRPr="00576552">
              <w:rPr>
                <w:rFonts w:ascii="Calibri" w:eastAsia="Times New Roman" w:hAnsi="Calibri" w:cs="Times New Roman"/>
                <w:b/>
                <w:sz w:val="20"/>
                <w:szCs w:val="20"/>
                <w:lang w:val="en-US"/>
              </w:rPr>
              <w:t>LC</w:t>
            </w:r>
            <w:r w:rsidRPr="00576552">
              <w:rPr>
                <w:rFonts w:ascii="Calibri" w:eastAsia="Times New Roman" w:hAnsi="Calibri" w:cs="Times New Roman"/>
                <w:b/>
                <w:sz w:val="20"/>
                <w:szCs w:val="20"/>
              </w:rPr>
              <w:t>-</w:t>
            </w:r>
            <w:r w:rsidRPr="00576552">
              <w:rPr>
                <w:rFonts w:ascii="Calibri" w:eastAsia="Times New Roman" w:hAnsi="Calibri" w:cs="Times New Roman"/>
                <w:b/>
                <w:sz w:val="20"/>
                <w:szCs w:val="20"/>
                <w:lang w:val="en-US"/>
              </w:rPr>
              <w:t>LC</w:t>
            </w:r>
            <w:r w:rsidRPr="00576552">
              <w:rPr>
                <w:rFonts w:ascii="Calibri" w:eastAsia="Times New Roman" w:hAnsi="Calibri" w:cs="Times New Roman"/>
                <w:b/>
                <w:sz w:val="20"/>
                <w:szCs w:val="20"/>
              </w:rPr>
              <w:t xml:space="preserve"> 20</w:t>
            </w:r>
            <w:r w:rsidRPr="00576552">
              <w:rPr>
                <w:rFonts w:ascii="Calibri" w:eastAsia="Times New Roman" w:hAnsi="Calibri" w:cs="Times New Roman"/>
                <w:b/>
                <w:sz w:val="20"/>
                <w:szCs w:val="20"/>
                <w:lang w:val="en-US"/>
              </w:rPr>
              <w:t>m</w:t>
            </w:r>
            <w:r w:rsidRPr="00576552">
              <w:rPr>
                <w:rFonts w:ascii="Calibri" w:eastAsia="Times New Roman" w:hAnsi="Calibri" w:cs="Times New Roman"/>
                <w:b/>
                <w:sz w:val="20"/>
                <w:szCs w:val="20"/>
              </w:rPr>
              <w:t xml:space="preserve"> 50/125</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Αριθμός μονάδων</w:t>
            </w:r>
            <w:r w:rsidRPr="00576552">
              <w:rPr>
                <w:rFonts w:ascii="Calibri" w:eastAsia="Times New Roman" w:hAnsi="Calibri" w:cs="Times New Roman"/>
                <w:b/>
                <w:sz w:val="20"/>
                <w:szCs w:val="20"/>
                <w:lang w:val="en-US"/>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Τεχνικά 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Διπλή πολύτροπη οπτική ίνα </w:t>
            </w:r>
            <w:r w:rsidRPr="00576552">
              <w:rPr>
                <w:rFonts w:ascii="Calibri" w:eastAsia="Times New Roman" w:hAnsi="Calibri" w:cs="Times New Roman"/>
                <w:sz w:val="20"/>
                <w:szCs w:val="20"/>
                <w:lang w:val="en-US"/>
              </w:rPr>
              <w:t>50</w:t>
            </w:r>
            <w:r w:rsidRPr="00576552">
              <w:rPr>
                <w:rFonts w:ascii="Calibri" w:eastAsia="Times New Roman" w:hAnsi="Calibri" w:cs="Times New Roman"/>
                <w:sz w:val="20"/>
                <w:szCs w:val="20"/>
              </w:rPr>
              <w:t>/125</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Μήκος 2</w:t>
            </w:r>
            <w:r w:rsidRPr="00576552">
              <w:rPr>
                <w:rFonts w:ascii="Calibri" w:eastAsia="Times New Roman" w:hAnsi="Calibri" w:cs="Times New Roman"/>
                <w:sz w:val="20"/>
                <w:szCs w:val="20"/>
                <w:lang w:val="en-US"/>
              </w:rPr>
              <w:t>0</w:t>
            </w:r>
            <w:r w:rsidRPr="00576552">
              <w:rPr>
                <w:rFonts w:ascii="Calibri" w:eastAsia="Times New Roman" w:hAnsi="Calibri" w:cs="Times New Roman"/>
                <w:sz w:val="20"/>
                <w:szCs w:val="20"/>
              </w:rPr>
              <w:t xml:space="preserve"> μέτρα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Διεπαφές άκρων τύπου LC /SC</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rPr>
            </w:pPr>
            <w:r w:rsidRPr="00576552">
              <w:rPr>
                <w:rFonts w:ascii="Calibri" w:eastAsia="Times New Roman" w:hAnsi="Calibri" w:cs="Times New Roman"/>
                <w:b/>
                <w:i/>
                <w:sz w:val="20"/>
                <w:szCs w:val="20"/>
                <w:lang w:val="en-US"/>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Εγγύηση κατασκευαστή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&gt;= 5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Α/Α</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ΙΔ. : </w:t>
            </w:r>
            <w:r w:rsidRPr="00576552">
              <w:rPr>
                <w:rFonts w:ascii="Calibri" w:eastAsia="Calibri" w:hAnsi="Calibri" w:cs="Times New Roman"/>
              </w:rPr>
              <w:t xml:space="preserve">  </w:t>
            </w:r>
            <w:r w:rsidRPr="00576552">
              <w:rPr>
                <w:rFonts w:ascii="Calibri" w:eastAsia="Times New Roman" w:hAnsi="Calibri" w:cs="Times New Roman"/>
                <w:b/>
                <w:lang w:eastAsia="el-GR"/>
              </w:rPr>
              <w:t>ΚΑΛΩΔΙΑ ΟΠΤΙΚΩΝ ΙΝΩΝ ΓΙΑ ΜΕΤΑΔΟΣΗ ΔΕΔΟΜΕΝΩΝ (Β)</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800,00€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sz w:val="20"/>
                <w:szCs w:val="20"/>
              </w:rPr>
              <w:t xml:space="preserve"> </w:t>
            </w:r>
            <w:r w:rsidRPr="00576552">
              <w:rPr>
                <w:rFonts w:ascii="Times New Roman" w:eastAsia="Times New Roman" w:hAnsi="Times New Roman" w:cs="Times New Roman"/>
                <w:sz w:val="20"/>
                <w:szCs w:val="20"/>
              </w:rPr>
              <w:t xml:space="preserve"> </w:t>
            </w:r>
            <w:r w:rsidRPr="00576552">
              <w:rPr>
                <w:rFonts w:ascii="Calibri" w:eastAsia="Times New Roman" w:hAnsi="Calibri" w:cs="Times New Roman"/>
                <w:b/>
                <w:sz w:val="20"/>
                <w:szCs w:val="20"/>
              </w:rPr>
              <w:t>Οπτική ίνα Τύπου Α</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b/>
                <w:color w:val="000000"/>
                <w:sz w:val="20"/>
                <w:szCs w:val="20"/>
                <w:lang w:eastAsia="ja-JP"/>
              </w:rPr>
            </w:pPr>
            <w:r w:rsidRPr="00576552">
              <w:rPr>
                <w:rFonts w:ascii="Calibri" w:eastAsia="MS Mincho" w:hAnsi="Calibri" w:cs="Arial"/>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b/>
                <w:sz w:val="20"/>
                <w:szCs w:val="20"/>
              </w:rPr>
            </w:pPr>
            <w:r w:rsidRPr="00576552">
              <w:rPr>
                <w:rFonts w:ascii="Calibri" w:eastAsia="Times New Roman" w:hAnsi="Calibri" w:cs="Calibri"/>
                <w:b/>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b/>
                <w:color w:val="000000"/>
                <w:sz w:val="18"/>
                <w:szCs w:val="18"/>
                <w:lang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Τύπος ίνας: Πολύτροπη</w:t>
            </w:r>
            <w:r w:rsidRPr="00576552">
              <w:rPr>
                <w:rFonts w:ascii="Calibri" w:eastAsia="MS Mincho" w:hAnsi="Calibri" w:cs="Arial"/>
                <w:color w:val="000000"/>
                <w:sz w:val="20"/>
                <w:szCs w:val="20"/>
                <w:lang w:val="en-US" w:eastAsia="ja-JP"/>
              </w:rPr>
              <w:t xml:space="preserve"> (duplex)</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18"/>
                <w:szCs w:val="18"/>
                <w:lang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Διάμετρος πυρίνα: 62,5μ</w:t>
            </w:r>
            <w:r w:rsidRPr="00576552">
              <w:rPr>
                <w:rFonts w:ascii="Calibri" w:eastAsia="Times New Roman" w:hAnsi="Calibri" w:cs="Times New Roman"/>
                <w:sz w:val="20"/>
                <w:szCs w:val="20"/>
                <w:lang w:val="en-US"/>
              </w:rPr>
              <w:t>m</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18"/>
                <w:szCs w:val="18"/>
                <w:lang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Διάμετρος περιβλήματος: 125μ</w:t>
            </w:r>
            <w:r w:rsidRPr="00576552">
              <w:rPr>
                <w:rFonts w:ascii="Calibri" w:eastAsia="Times New Roman" w:hAnsi="Calibri" w:cs="Times New Roman"/>
                <w:sz w:val="20"/>
                <w:szCs w:val="20"/>
                <w:lang w:val="en-US"/>
              </w:rPr>
              <w:t>m</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lang w:val="en-GB"/>
              </w:rPr>
            </w:pPr>
            <w:r w:rsidRPr="00576552">
              <w:rPr>
                <w:rFonts w:ascii="Calibri" w:eastAsia="Times New Roman" w:hAnsi="Calibri" w:cs="Calibri"/>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18"/>
                <w:szCs w:val="18"/>
                <w:lang w:val="en-US"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Τύπος συνδετήρων: </w:t>
            </w:r>
            <w:r w:rsidRPr="00576552">
              <w:rPr>
                <w:rFonts w:ascii="Calibri" w:eastAsia="Times New Roman" w:hAnsi="Calibri" w:cs="Times New Roman"/>
                <w:sz w:val="20"/>
                <w:szCs w:val="20"/>
                <w:lang w:val="en-US"/>
              </w:rPr>
              <w:t>LC</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PC</w:t>
            </w:r>
            <w:r w:rsidRPr="00576552">
              <w:rPr>
                <w:rFonts w:ascii="Calibri" w:eastAsia="Times New Roman" w:hAnsi="Calibri" w:cs="Times New Roman"/>
                <w:sz w:val="20"/>
                <w:szCs w:val="20"/>
              </w:rPr>
              <w:t xml:space="preserve"> σε  </w:t>
            </w:r>
            <w:r w:rsidRPr="00576552">
              <w:rPr>
                <w:rFonts w:ascii="Calibri" w:eastAsia="Times New Roman" w:hAnsi="Calibri" w:cs="Times New Roman"/>
                <w:sz w:val="20"/>
                <w:szCs w:val="20"/>
                <w:lang w:val="en-US"/>
              </w:rPr>
              <w:t>SC</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PC</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 </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18"/>
                <w:szCs w:val="18"/>
                <w:lang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lang w:val="en-US"/>
              </w:rPr>
              <w:t>Μήκος: &gt;=1,5μ</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18"/>
                <w:szCs w:val="18"/>
                <w:lang w:eastAsia="ja-JP"/>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Οπτική ίνα Τύπου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b/>
                <w:color w:val="000000"/>
                <w:sz w:val="20"/>
                <w:szCs w:val="20"/>
                <w:lang w:eastAsia="ja-JP"/>
              </w:rPr>
            </w:pPr>
            <w:r w:rsidRPr="00576552">
              <w:rPr>
                <w:rFonts w:ascii="Calibri" w:eastAsia="MS Mincho" w:hAnsi="Calibri" w:cs="Arial"/>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b/>
                <w:sz w:val="20"/>
                <w:szCs w:val="20"/>
              </w:rPr>
            </w:pPr>
            <w:r w:rsidRPr="00576552">
              <w:rPr>
                <w:rFonts w:ascii="Calibri" w:eastAsia="Times New Roman" w:hAnsi="Calibri" w:cs="Calibri"/>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val="en-US" w:eastAsia="ja-JP"/>
              </w:rPr>
            </w:pPr>
            <w:r w:rsidRPr="00576552">
              <w:rPr>
                <w:rFonts w:ascii="Calibri" w:eastAsia="MS Mincho" w:hAnsi="Calibri" w:cs="Arial"/>
                <w:color w:val="000000"/>
                <w:sz w:val="20"/>
                <w:szCs w:val="20"/>
                <w:lang w:eastAsia="ja-JP"/>
              </w:rPr>
              <w:t>Τύπος ίνας: Μονότροπη</w:t>
            </w:r>
            <w:r w:rsidRPr="00576552">
              <w:rPr>
                <w:rFonts w:ascii="Calibri" w:eastAsia="MS Mincho" w:hAnsi="Calibri" w:cs="Arial"/>
                <w:color w:val="000000"/>
                <w:sz w:val="20"/>
                <w:szCs w:val="20"/>
                <w:lang w:val="en-US" w:eastAsia="ja-JP"/>
              </w:rPr>
              <w:t xml:space="preserve"> (duplex)</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val="en-US" w:eastAsia="ja-JP"/>
              </w:rPr>
            </w:pPr>
            <w:r w:rsidRPr="00576552">
              <w:rPr>
                <w:rFonts w:ascii="Calibri" w:eastAsia="MS Mincho" w:hAnsi="Calibri" w:cs="Arial"/>
                <w:color w:val="000000"/>
                <w:sz w:val="20"/>
                <w:szCs w:val="20"/>
                <w:lang w:eastAsia="ja-JP"/>
              </w:rPr>
              <w:t>Διάμετρος πυρίνα: 9μ</w:t>
            </w:r>
            <w:r w:rsidRPr="00576552">
              <w:rPr>
                <w:rFonts w:ascii="Calibri" w:eastAsia="MS Mincho" w:hAnsi="Calibri" w:cs="Arial"/>
                <w:color w:val="000000"/>
                <w:sz w:val="20"/>
                <w:szCs w:val="20"/>
                <w:lang w:val="en-US" w:eastAsia="ja-JP"/>
              </w:rPr>
              <w:t>m</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lang w:val="en-GB"/>
              </w:rPr>
            </w:pPr>
            <w:r w:rsidRPr="00576552">
              <w:rPr>
                <w:rFonts w:ascii="Calibri" w:eastAsia="Times New Roman" w:hAnsi="Calibri" w:cs="Calibri"/>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val="en-US" w:eastAsia="ja-JP"/>
              </w:rPr>
            </w:pPr>
            <w:r w:rsidRPr="00576552">
              <w:rPr>
                <w:rFonts w:ascii="Calibri" w:eastAsia="MS Mincho" w:hAnsi="Calibri" w:cs="Arial"/>
                <w:color w:val="000000"/>
                <w:sz w:val="20"/>
                <w:szCs w:val="20"/>
                <w:lang w:eastAsia="ja-JP"/>
              </w:rPr>
              <w:t>Διάμετρος περιβλήματος: 125μ</w:t>
            </w:r>
            <w:r w:rsidRPr="00576552">
              <w:rPr>
                <w:rFonts w:ascii="Calibri" w:eastAsia="MS Mincho" w:hAnsi="Calibri" w:cs="Arial"/>
                <w:color w:val="000000"/>
                <w:sz w:val="20"/>
                <w:szCs w:val="20"/>
                <w:lang w:val="en-US" w:eastAsia="ja-JP"/>
              </w:rPr>
              <w:t>m</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lang w:val="en-GB"/>
              </w:rPr>
            </w:pPr>
            <w:r w:rsidRPr="00576552">
              <w:rPr>
                <w:rFonts w:ascii="Calibri" w:eastAsia="Times New Roman" w:hAnsi="Calibri" w:cs="Calibri"/>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 xml:space="preserve">Τύπος συνδετήρων: </w:t>
            </w:r>
            <w:r w:rsidRPr="00576552">
              <w:rPr>
                <w:rFonts w:ascii="Calibri" w:eastAsia="MS Mincho" w:hAnsi="Calibri" w:cs="Arial"/>
                <w:color w:val="000000"/>
                <w:sz w:val="20"/>
                <w:szCs w:val="20"/>
                <w:lang w:val="en-US" w:eastAsia="ja-JP"/>
              </w:rPr>
              <w:t>SC</w:t>
            </w:r>
            <w:r w:rsidRPr="00576552">
              <w:rPr>
                <w:rFonts w:ascii="Calibri" w:eastAsia="MS Mincho" w:hAnsi="Calibri" w:cs="Arial"/>
                <w:color w:val="000000"/>
                <w:sz w:val="20"/>
                <w:szCs w:val="20"/>
                <w:lang w:eastAsia="ja-JP"/>
              </w:rPr>
              <w:t>/</w:t>
            </w:r>
            <w:r w:rsidRPr="00576552">
              <w:rPr>
                <w:rFonts w:ascii="Calibri" w:eastAsia="MS Mincho" w:hAnsi="Calibri" w:cs="Arial"/>
                <w:color w:val="000000"/>
                <w:sz w:val="20"/>
                <w:szCs w:val="20"/>
                <w:lang w:val="en-US" w:eastAsia="ja-JP"/>
              </w:rPr>
              <w:t>APC</w:t>
            </w:r>
            <w:r w:rsidRPr="00576552">
              <w:rPr>
                <w:rFonts w:ascii="Calibri" w:eastAsia="MS Mincho" w:hAnsi="Calibri" w:cs="Arial"/>
                <w:color w:val="000000"/>
                <w:sz w:val="20"/>
                <w:szCs w:val="20"/>
                <w:lang w:eastAsia="ja-JP"/>
              </w:rPr>
              <w:t xml:space="preserve"> σε  </w:t>
            </w:r>
            <w:r w:rsidRPr="00576552">
              <w:rPr>
                <w:rFonts w:ascii="Calibri" w:eastAsia="MS Mincho" w:hAnsi="Calibri" w:cs="Arial"/>
                <w:color w:val="000000"/>
                <w:sz w:val="20"/>
                <w:szCs w:val="20"/>
                <w:lang w:val="en-US" w:eastAsia="ja-JP"/>
              </w:rPr>
              <w:t>LC</w:t>
            </w:r>
            <w:r w:rsidRPr="00576552">
              <w:rPr>
                <w:rFonts w:ascii="Calibri" w:eastAsia="MS Mincho" w:hAnsi="Calibri" w:cs="Arial"/>
                <w:color w:val="000000"/>
                <w:sz w:val="20"/>
                <w:szCs w:val="20"/>
                <w:lang w:eastAsia="ja-JP"/>
              </w:rPr>
              <w:t>/</w:t>
            </w:r>
            <w:r w:rsidRPr="00576552">
              <w:rPr>
                <w:rFonts w:ascii="Calibri" w:eastAsia="MS Mincho" w:hAnsi="Calibri" w:cs="Arial"/>
                <w:color w:val="000000"/>
                <w:sz w:val="20"/>
                <w:szCs w:val="20"/>
                <w:lang w:val="en-US" w:eastAsia="ja-JP"/>
              </w:rPr>
              <w:t>PC</w:t>
            </w:r>
            <w:r w:rsidRPr="00576552">
              <w:rPr>
                <w:rFonts w:ascii="Calibri" w:eastAsia="MS Mincho" w:hAnsi="Calibri" w:cs="Arial"/>
                <w:color w:val="000000"/>
                <w:sz w:val="20"/>
                <w:szCs w:val="20"/>
                <w:lang w:eastAsia="ja-JP"/>
              </w:rPr>
              <w:t xml:space="preserve"> </w:t>
            </w:r>
            <w:r w:rsidRPr="00576552">
              <w:rPr>
                <w:rFonts w:ascii="Calibri" w:eastAsia="MS Mincho" w:hAnsi="Calibri" w:cs="Arial"/>
                <w:color w:val="000000"/>
                <w:sz w:val="20"/>
                <w:szCs w:val="20"/>
                <w:lang w:val="en-US" w:eastAsia="ja-JP"/>
              </w:rPr>
              <w:t> </w:t>
            </w:r>
            <w:r w:rsidRPr="00576552">
              <w:rPr>
                <w:rFonts w:ascii="Calibri" w:eastAsia="MS Mincho" w:hAnsi="Calibri" w:cs="Arial"/>
                <w:color w:val="000000"/>
                <w:sz w:val="20"/>
                <w:szCs w:val="20"/>
                <w:lang w:eastAsia="ja-JP"/>
              </w:rPr>
              <w:t xml:space="preserve"> </w:t>
            </w:r>
            <w:r w:rsidRPr="00576552">
              <w:rPr>
                <w:rFonts w:ascii="Calibri" w:eastAsia="MS Mincho" w:hAnsi="Calibri" w:cs="Arial"/>
                <w:color w:val="000000"/>
                <w:sz w:val="20"/>
                <w:szCs w:val="20"/>
                <w:lang w:val="en-US" w:eastAsia="ja-JP"/>
              </w:rPr>
              <w:t>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Μήκος: &gt;=</w:t>
            </w:r>
            <w:r w:rsidRPr="00576552">
              <w:rPr>
                <w:rFonts w:ascii="Calibri" w:eastAsia="MS Mincho" w:hAnsi="Calibri" w:cs="Arial"/>
                <w:color w:val="000000"/>
                <w:sz w:val="20"/>
                <w:szCs w:val="20"/>
                <w:lang w:val="en-US" w:eastAsia="ja-JP"/>
              </w:rPr>
              <w:t>10</w:t>
            </w:r>
            <w:r w:rsidRPr="00576552">
              <w:rPr>
                <w:rFonts w:ascii="Calibri" w:eastAsia="MS Mincho" w:hAnsi="Calibri" w:cs="Arial"/>
                <w:color w:val="000000"/>
                <w:sz w:val="20"/>
                <w:szCs w:val="20"/>
                <w:lang w:eastAsia="ja-JP"/>
              </w:rPr>
              <w:t>μ</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40" w:lineRule="auto"/>
              <w:jc w:val="center"/>
              <w:rPr>
                <w:rFonts w:ascii="Calibri" w:eastAsia="Times New Roman" w:hAnsi="Calibri" w:cs="Calibri"/>
                <w:sz w:val="20"/>
                <w:szCs w:val="20"/>
              </w:rPr>
            </w:pPr>
            <w:r w:rsidRPr="00576552">
              <w:rPr>
                <w:rFonts w:ascii="Calibri" w:eastAsia="Times New Roman"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Οπτική ίνα Τύπου Γ</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b/>
                <w:sz w:val="20"/>
                <w:szCs w:val="20"/>
                <w:lang w:val="en-GB"/>
              </w:rPr>
            </w:pPr>
            <w:r w:rsidRPr="00576552">
              <w:rPr>
                <w:rFonts w:ascii="Calibri" w:eastAsia="Times New Roman" w:hAnsi="Calibri" w:cs="Times New Roman"/>
                <w:b/>
                <w:sz w:val="20"/>
                <w:szCs w:val="20"/>
                <w:lang w:val="en-GB"/>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b/>
                <w:sz w:val="20"/>
                <w:szCs w:val="20"/>
              </w:rPr>
            </w:pPr>
            <w:r w:rsidRPr="00576552">
              <w:rPr>
                <w:rFonts w:ascii="Calibri" w:eastAsia="Times New Roman" w:hAnsi="Calibri" w:cs="Times New Roman"/>
                <w:b/>
                <w:sz w:val="20"/>
                <w:szCs w:val="20"/>
              </w:rPr>
              <w: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Τύπος ίνας: Πολύτροπη (duplex)</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Διάμετρος πυρήνα: 62,5μm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Διάμετρος περιβλήματος: 125μm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 xml:space="preserve">Τύπος συνδετήρων: SΤ/ LC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1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Μήκος: &gt;=5μ</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b/>
                <w:sz w:val="20"/>
                <w:szCs w:val="20"/>
              </w:rPr>
              <w:t>ΦΟΡΗΤΟΣ ΕΚΤΥΠΩΤΗΣ ΣΗΜΑΝΣΗΣ ΚΑΛΩΔΙΩΝ</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val="en-US"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val="en-US" w:eastAsia="ja-JP"/>
              </w:rPr>
            </w:pPr>
            <w:r w:rsidRPr="00576552">
              <w:rPr>
                <w:rFonts w:ascii="Calibri" w:eastAsia="MS Mincho" w:hAnsi="Calibri" w:cs="Calibri"/>
                <w:color w:val="000000"/>
                <w:sz w:val="20"/>
                <w:szCs w:val="20"/>
                <w:lang w:eastAsia="ja-JP"/>
              </w:rPr>
              <w:t xml:space="preserve">Οθόνη </w:t>
            </w:r>
            <w:r w:rsidRPr="00576552">
              <w:rPr>
                <w:rFonts w:ascii="Calibri" w:eastAsia="MS Mincho" w:hAnsi="Calibri" w:cs="Calibri"/>
                <w:color w:val="000000"/>
                <w:sz w:val="20"/>
                <w:szCs w:val="20"/>
                <w:lang w:val="en-US" w:eastAsia="ja-JP"/>
              </w:rPr>
              <w:t>Blacklit LCD:</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val="en-US" w:eastAsia="ja-JP"/>
              </w:rPr>
            </w:pPr>
            <w:r w:rsidRPr="00576552">
              <w:rPr>
                <w:rFonts w:ascii="Calibri" w:eastAsia="MS Mincho" w:hAnsi="Calibri" w:cs="Calibri"/>
                <w:color w:val="000000"/>
                <w:sz w:val="20"/>
                <w:szCs w:val="20"/>
                <w:lang w:eastAsia="ja-JP"/>
              </w:rPr>
              <w:t xml:space="preserve">Δυνατότητα </w:t>
            </w:r>
            <w:r w:rsidRPr="00576552">
              <w:rPr>
                <w:rFonts w:ascii="Calibri" w:eastAsia="MS Mincho" w:hAnsi="Calibri" w:cs="Calibri"/>
                <w:color w:val="000000"/>
                <w:sz w:val="20"/>
                <w:szCs w:val="20"/>
                <w:lang w:val="en-US" w:eastAsia="ja-JP"/>
              </w:rPr>
              <w:t>bar code:</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Μέγεθος καρτελών: από </w:t>
            </w:r>
            <w:r w:rsidRPr="00576552">
              <w:rPr>
                <w:rFonts w:ascii="Calibri" w:eastAsia="MS Mincho" w:hAnsi="Calibri" w:cs="Arial"/>
                <w:color w:val="000000"/>
                <w:sz w:val="20"/>
                <w:szCs w:val="20"/>
                <w:lang w:eastAsia="ja-JP"/>
              </w:rPr>
              <w:t>¼  έως  ¾ ίντσες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Προστατευτική θήκη: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Να συμπεριλαμβάνονται οι ταινίες εκτύπωσης (&gt;= 2) και οι θερμοσυστελόμενοι δακτύλιοι εκτύπωσης καλωδίων (&gt; =2)</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 xml:space="preserve">ΝΑΙ </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Υποστήριξη κατασκευαστή: 12 μήνες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Ι.Δ.5</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b/>
              </w:rPr>
              <w:t xml:space="preserve"> </w:t>
            </w:r>
            <w:r w:rsidRPr="00576552">
              <w:rPr>
                <w:rFonts w:ascii="Calibri" w:eastAsia="Calibri" w:hAnsi="Calibri" w:cs="Times New Roman"/>
                <w:b/>
                <w:sz w:val="20"/>
                <w:szCs w:val="20"/>
              </w:rPr>
              <w:t xml:space="preserve">ΟΡΓΑΝΩΤΗΣ ΔΙΕΛΕΥΣΗΣ ΚΑΙ ΤΑΞΙΝΟΜΗΣΗΣ ΚΑΛΩΔΙΩΝ για </w:t>
            </w:r>
            <w:r w:rsidRPr="00576552">
              <w:rPr>
                <w:rFonts w:ascii="Calibri" w:eastAsia="Calibri" w:hAnsi="Calibri" w:cs="Times New Roman"/>
                <w:b/>
                <w:sz w:val="20"/>
                <w:szCs w:val="20"/>
                <w:lang w:val="en-US"/>
              </w:rPr>
              <w:t>RACK</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b/>
                <w:color w:val="000000"/>
                <w:sz w:val="20"/>
                <w:szCs w:val="20"/>
                <w:lang w:eastAsia="ja-JP"/>
              </w:rPr>
            </w:pPr>
            <w:r w:rsidRPr="00576552">
              <w:rPr>
                <w:rFonts w:ascii="Calibri" w:eastAsia="MS Mincho" w:hAnsi="Calibri" w:cs="Arial"/>
                <w:b/>
                <w:color w:val="000000"/>
                <w:sz w:val="20"/>
                <w:szCs w:val="20"/>
                <w:lang w:eastAsia="ja-JP"/>
              </w:rPr>
              <w:t xml:space="preserve">Αριθμός μονάδων: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10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val="en-US" w:eastAsia="ja-JP"/>
              </w:rPr>
            </w:pPr>
            <w:r w:rsidRPr="00576552">
              <w:rPr>
                <w:rFonts w:ascii="Calibri" w:eastAsia="MS Mincho" w:hAnsi="Calibri" w:cs="Arial"/>
                <w:color w:val="000000"/>
                <w:sz w:val="20"/>
                <w:szCs w:val="20"/>
                <w:lang w:eastAsia="ja-JP"/>
              </w:rPr>
              <w:t>Ύψος: 1</w:t>
            </w:r>
            <w:r w:rsidRPr="00576552">
              <w:rPr>
                <w:rFonts w:ascii="Calibri" w:eastAsia="MS Mincho" w:hAnsi="Calibri" w:cs="Arial"/>
                <w:color w:val="000000"/>
                <w:sz w:val="20"/>
                <w:szCs w:val="20"/>
                <w:lang w:val="en-US" w:eastAsia="ja-JP"/>
              </w:rPr>
              <w:t xml:space="preserve">U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Τύπος:</w:t>
            </w:r>
            <w:r w:rsidRPr="00576552">
              <w:rPr>
                <w:rFonts w:ascii="Calibri" w:eastAsia="MS Mincho" w:hAnsi="Calibri" w:cs="Arial"/>
                <w:color w:val="000000"/>
                <w:sz w:val="20"/>
                <w:szCs w:val="20"/>
                <w:lang w:val="en-US" w:eastAsia="ja-JP"/>
              </w:rPr>
              <w:t xml:space="preserve">  </w:t>
            </w:r>
            <w:r w:rsidRPr="00576552">
              <w:rPr>
                <w:rFonts w:ascii="Calibri" w:eastAsia="MS Mincho" w:hAnsi="Calibri" w:cs="Arial"/>
                <w:color w:val="000000"/>
                <w:sz w:val="20"/>
                <w:szCs w:val="20"/>
                <w:lang w:eastAsia="ja-JP"/>
              </w:rPr>
              <w:t>Ανοικτά Άγκιστρα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Αριθμός αγκίστρων: &gt;=4</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color w:val="000000"/>
                <w:sz w:val="20"/>
                <w:szCs w:val="20"/>
                <w:lang w:eastAsia="ja-JP"/>
              </w:rPr>
            </w:pPr>
            <w:r w:rsidRPr="00576552">
              <w:rPr>
                <w:rFonts w:ascii="Calibri" w:eastAsia="MS Mincho" w:hAnsi="Calibri" w:cs="Arial"/>
                <w:color w:val="000000"/>
                <w:sz w:val="20"/>
                <w:szCs w:val="20"/>
                <w:lang w:eastAsia="ja-JP"/>
              </w:rPr>
              <w:t>Πλάτος: 19΄΄</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Υποστήριξη κατασκευαστή: 12 μήνες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Ι.Δ.6</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ΑΝΑΓΝΩΣΤΗΣ BARCODE ΜΕ ΒΑΣΗ</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Τεχνολογία ανάγνωσης: Laser</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Ταχύτητα σάρωσης: &gt;=100 scans/sec</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Συνδεσιμότητα: USB 2.0</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Μεγ. απόσταση ανάγνωσης: &gt;=40cm</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Εγγύηση κατασκευαστή: &gt;= 1 χρόνο</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pct25" w:color="auto" w:fill="auto"/>
          </w:tcPr>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lastRenderedPageBreak/>
              <w:t>Α/Α</w:t>
            </w:r>
          </w:p>
        </w:tc>
        <w:tc>
          <w:tcPr>
            <w:tcW w:w="9640" w:type="dxa"/>
            <w:gridSpan w:val="10"/>
            <w:tcBorders>
              <w:top w:val="single" w:sz="4" w:space="0" w:color="auto"/>
              <w:left w:val="single" w:sz="4" w:space="0" w:color="auto"/>
              <w:bottom w:val="single" w:sz="4" w:space="0" w:color="auto"/>
              <w:right w:val="single" w:sz="4" w:space="0" w:color="auto"/>
            </w:tcBorders>
            <w:shd w:val="pct25" w:color="auto" w:fill="auto"/>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ΙΕ. : </w:t>
            </w:r>
            <w:r w:rsidRPr="00576552">
              <w:rPr>
                <w:rFonts w:ascii="Calibri" w:eastAsia="Calibri" w:hAnsi="Calibri" w:cs="Times New Roman"/>
              </w:rPr>
              <w:t xml:space="preserve">   </w:t>
            </w:r>
            <w:r w:rsidRPr="00576552">
              <w:rPr>
                <w:rFonts w:ascii="Calibri" w:eastAsia="Times New Roman" w:hAnsi="Calibri" w:cs="Times New Roman"/>
                <w:b/>
                <w:lang w:eastAsia="el-GR"/>
              </w:rPr>
              <w:t>ΜΕΡΗ, ΕΞΑΡΤΗΜΑΤΑ ΚΑΙ ΠΕΡΙΦΕΡΕΙΑΚΑ Η/Υ (Α)</w:t>
            </w:r>
          </w:p>
          <w:p w:rsidR="00576552" w:rsidRPr="00576552" w:rsidRDefault="00576552" w:rsidP="00576552">
            <w:pPr>
              <w:spacing w:after="0" w:line="240" w:lineRule="auto"/>
              <w:rPr>
                <w:rFonts w:ascii="Calibri" w:eastAsia="Times New Roman" w:hAnsi="Calibri" w:cs="Times New Roman"/>
                <w:sz w:val="20"/>
                <w:szCs w:val="20"/>
                <w:lang w:eastAsia="el-GR"/>
              </w:rPr>
            </w:pPr>
            <w:r w:rsidRPr="00576552">
              <w:rPr>
                <w:rFonts w:ascii="Calibri" w:eastAsia="Times New Roman" w:hAnsi="Calibri" w:cs="Times New Roman"/>
                <w:b/>
                <w:lang w:eastAsia="el-GR"/>
              </w:rPr>
              <w:t>ΠΡΟΫΠΟΛΟΓΙΣΜΟΣ:  5.671,00€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ΕΙΔΟΣ:ΚΕΝΤΡΙΚΗ ΜΟΝΑΔΑ ΕΠΕΞΕΡΓΑΣΙΑΣ (</w:t>
            </w:r>
            <w:r w:rsidRPr="00576552">
              <w:rPr>
                <w:rFonts w:ascii="Calibri" w:eastAsia="Calibri" w:hAnsi="Calibri" w:cs="Times New Roman"/>
                <w:b/>
                <w:bCs/>
                <w:sz w:val="20"/>
                <w:szCs w:val="20"/>
              </w:rPr>
              <w:t xml:space="preserve"> CPU)</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Τεχνολογία Κατασκευής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22nm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Συχνότητα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3Ghz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Cores / Threads</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4/4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Τοποθέτηση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LGA1150 Haswell</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L3</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6Mb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Συμβατότητα με τα είδη Β7 και Β9</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6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Calibri" w:hAnsi="Calibri" w:cs="Times New Roman"/>
                <w:b/>
                <w:sz w:val="20"/>
                <w:szCs w:val="20"/>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Μητρική Πλακέτα (Motherboard)</w:t>
            </w:r>
          </w:p>
          <w:p w:rsidR="00576552" w:rsidRPr="00576552" w:rsidRDefault="00576552" w:rsidP="00576552">
            <w:pPr>
              <w:spacing w:after="0" w:line="240" w:lineRule="auto"/>
              <w:rPr>
                <w:rFonts w:ascii="Calibri" w:eastAsia="Times New Roman" w:hAnsi="Calibri" w:cs="Times New Roman"/>
                <w:b/>
                <w:bCs/>
                <w:sz w:val="20"/>
                <w:szCs w:val="20"/>
                <w:lang w:eastAsia="el-GR"/>
              </w:rPr>
            </w:pP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Arial"/>
                <w:b/>
                <w:color w:val="000000"/>
                <w:sz w:val="20"/>
                <w:szCs w:val="20"/>
                <w:lang w:eastAsia="ja-JP"/>
              </w:rPr>
            </w:pPr>
            <w:r w:rsidRPr="00576552">
              <w:rPr>
                <w:rFonts w:ascii="Calibri" w:eastAsia="MS Mincho" w:hAnsi="Calibri" w:cs="Arial"/>
                <w:b/>
                <w:color w:val="000000"/>
                <w:sz w:val="20"/>
                <w:szCs w:val="20"/>
                <w:lang w:eastAsia="ja-JP"/>
              </w:rPr>
              <w:t xml:space="preserve">Αριθμός μονάδων: </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10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Υποδοχή CPU</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LGA1150 Haswell</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Υποστηριζόμενοι Επεξεργαστές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Support Intel 22nm CPU</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Υποσδοχές Μνήμης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Μέγιστη Μνήμη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32Gb DDR3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Συμβατότητα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Microsoft Windows 7, 8, 8.1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nil"/>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7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auto"/>
          </w:tcPr>
          <w:p w:rsidR="00576552" w:rsidRPr="00576552" w:rsidRDefault="00576552" w:rsidP="00576552">
            <w:pPr>
              <w:rPr>
                <w:rFonts w:ascii="Calibri" w:eastAsia="Calibri" w:hAnsi="Calibri" w:cs="Times New Roman"/>
              </w:rPr>
            </w:pPr>
            <w:r w:rsidRPr="00576552">
              <w:rPr>
                <w:rFonts w:ascii="Calibri" w:eastAsia="Calibri" w:hAnsi="Calibri" w:cs="Calibri"/>
                <w:color w:val="000000"/>
                <w:sz w:val="20"/>
                <w:szCs w:val="20"/>
              </w:rPr>
              <w:t>Υποδοχές Δίσκων SATA3</w:t>
            </w:r>
          </w:p>
        </w:tc>
        <w:tc>
          <w:tcPr>
            <w:tcW w:w="2084" w:type="dxa"/>
            <w:gridSpan w:val="3"/>
            <w:tcBorders>
              <w:top w:val="nil"/>
              <w:left w:val="nil"/>
              <w:bottom w:val="single" w:sz="4" w:space="0" w:color="auto"/>
              <w:right w:val="single" w:sz="4" w:space="0" w:color="auto"/>
            </w:tcBorders>
            <w:shd w:val="clear" w:color="000000" w:fill="auto"/>
          </w:tcPr>
          <w:p w:rsidR="00576552" w:rsidRPr="00576552" w:rsidRDefault="00576552" w:rsidP="00576552">
            <w:pPr>
              <w:rPr>
                <w:rFonts w:ascii="Calibri" w:eastAsia="Calibri" w:hAnsi="Calibri" w:cs="Times New Roman"/>
              </w:rPr>
            </w:pPr>
          </w:p>
        </w:tc>
        <w:tc>
          <w:tcPr>
            <w:tcW w:w="1431" w:type="dxa"/>
            <w:gridSpan w:val="3"/>
            <w:tcBorders>
              <w:top w:val="nil"/>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nil"/>
              <w:left w:val="single" w:sz="4" w:space="0" w:color="auto"/>
              <w:bottom w:val="single" w:sz="4" w:space="0" w:color="auto"/>
              <w:right w:val="single" w:sz="4" w:space="0" w:color="auto"/>
            </w:tcBorders>
            <w:shd w:val="clear" w:color="000000" w:fill="auto"/>
          </w:tcPr>
          <w:p w:rsidR="00576552" w:rsidRPr="00576552" w:rsidRDefault="00576552" w:rsidP="00576552">
            <w:pPr>
              <w:numPr>
                <w:ilvl w:val="0"/>
                <w:numId w:val="70"/>
              </w:numPr>
              <w:spacing w:before="60" w:after="0" w:line="240" w:lineRule="auto"/>
              <w:contextualSpacing/>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Υποδοχή PS/2 για πληκτρολόγιο (μωβ)</w:t>
            </w:r>
          </w:p>
        </w:tc>
        <w:tc>
          <w:tcPr>
            <w:tcW w:w="2084" w:type="dxa"/>
            <w:gridSpan w:val="3"/>
            <w:tcBorders>
              <w:top w:val="nil"/>
              <w:left w:val="nil"/>
              <w:bottom w:val="single" w:sz="4" w:space="0" w:color="auto"/>
              <w:right w:val="single" w:sz="4" w:space="0" w:color="auto"/>
            </w:tcBorders>
            <w:shd w:val="clear" w:color="000000"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nil"/>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1412" w:type="dxa"/>
            <w:tcBorders>
              <w:top w:val="nil"/>
              <w:left w:val="nil"/>
              <w:bottom w:val="single" w:sz="4" w:space="0" w:color="auto"/>
              <w:right w:val="single" w:sz="4" w:space="0" w:color="auto"/>
            </w:tcBorders>
            <w:shd w:val="clear" w:color="000000" w:fill="auto"/>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Υποδοχή PS/2 για ποντίκι (πράσινη)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Υποδοχές USB 3.0</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Κάρτα Οθόνης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On Board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Κάρτα Ήχου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On Board</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Συμβατότητα με τα είδη Β8 και Β9</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ΕΙΔΟΣ:ΜΝΗΜΗ </w:t>
            </w:r>
            <w:r w:rsidRPr="00576552">
              <w:rPr>
                <w:rFonts w:ascii="Calibri" w:eastAsia="Times New Roman" w:hAnsi="Calibri" w:cs="Times New Roman"/>
                <w:b/>
                <w:sz w:val="20"/>
                <w:szCs w:val="20"/>
                <w:lang w:val="en-US" w:eastAsia="el-GR"/>
              </w:rPr>
              <w:t xml:space="preserve">RAM </w:t>
            </w:r>
            <w:r w:rsidRPr="00576552">
              <w:rPr>
                <w:rFonts w:ascii="Calibri" w:eastAsia="Times New Roman" w:hAnsi="Calibri" w:cs="Times New Roman"/>
                <w:b/>
                <w:sz w:val="20"/>
                <w:szCs w:val="20"/>
                <w:lang w:eastAsia="el-GR"/>
              </w:rPr>
              <w:t>(ΤΥΠΟΥ 1)</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1"/>
              </w:numPr>
              <w:spacing w:before="60" w:after="60" w:line="240" w:lineRule="auto"/>
              <w:contextualSpacing/>
              <w:jc w:val="both"/>
              <w:rPr>
                <w:rFonts w:ascii="Calibri" w:eastAsia="Calibri" w:hAnsi="Calibri" w:cs="Times New Roman"/>
                <w:b/>
                <w:bCs/>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20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1"/>
              </w:numPr>
              <w:spacing w:before="60" w:after="60" w:line="240" w:lineRule="auto"/>
              <w:contextualSpacing/>
              <w:jc w:val="both"/>
              <w:rPr>
                <w:rFonts w:ascii="Calibri" w:eastAsia="Calibri" w:hAnsi="Calibri" w:cs="Times New Roman"/>
                <w:b/>
                <w:bCs/>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Τύπος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DDR3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Μέγεθος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4Gb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Συμβατότητα με τα είδη Β7 και Β8</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3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ΕΙΔΟΣ:ΜΝΗΜΗ </w:t>
            </w:r>
            <w:r w:rsidRPr="00576552">
              <w:rPr>
                <w:rFonts w:ascii="Calibri" w:eastAsia="Times New Roman" w:hAnsi="Calibri" w:cs="Times New Roman"/>
                <w:b/>
                <w:sz w:val="20"/>
                <w:szCs w:val="20"/>
                <w:lang w:val="en-US" w:eastAsia="el-GR"/>
              </w:rPr>
              <w:t xml:space="preserve">RAM </w:t>
            </w:r>
            <w:r w:rsidRPr="00576552">
              <w:rPr>
                <w:rFonts w:ascii="Calibri" w:eastAsia="Times New Roman" w:hAnsi="Calibri" w:cs="Times New Roman"/>
                <w:b/>
                <w:sz w:val="20"/>
                <w:szCs w:val="20"/>
                <w:lang w:eastAsia="el-GR"/>
              </w:rPr>
              <w:t>(ΤΥΠΟΥ 2)</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2"/>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Μέγεθος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(2Χ4 GB) 8 GB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Ταχύτητα διαύλου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1600 MHz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Παθητική ψύξη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Θα αξιολογηθεί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lastRenderedPageBreak/>
              <w:t>Ι.Ε.5</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Κάρτα Γραφικών PCI-e, 1Gb</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3"/>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b/>
                <w:sz w:val="20"/>
                <w:szCs w:val="20"/>
                <w:lang w:eastAsia="el-GR"/>
              </w:rPr>
              <w:t>Ι.Ε.6</w:t>
            </w:r>
          </w:p>
        </w:tc>
        <w:tc>
          <w:tcPr>
            <w:tcW w:w="4713" w:type="dxa"/>
            <w:gridSpan w:val="3"/>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:Κάρτα video Blackmagic decklink SDI 4K (συμβατότητα με υπάρχον hardware &amp; software)</w:t>
            </w:r>
          </w:p>
        </w:tc>
        <w:tc>
          <w:tcPr>
            <w:tcW w:w="2084" w:type="dxa"/>
            <w:gridSpan w:val="3"/>
            <w:tcBorders>
              <w:top w:val="nil"/>
              <w:left w:val="nil"/>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sz w:val="20"/>
                <w:szCs w:val="20"/>
              </w:rPr>
            </w:pP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4"/>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b/>
                <w:sz w:val="20"/>
                <w:szCs w:val="20"/>
                <w:lang w:eastAsia="el-GR"/>
              </w:rPr>
              <w:t>Ι.Ε.7</w:t>
            </w:r>
          </w:p>
        </w:tc>
        <w:tc>
          <w:tcPr>
            <w:tcW w:w="4713" w:type="dxa"/>
            <w:gridSpan w:val="3"/>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 xml:space="preserve">ΕΙΔΟΣ : </w:t>
            </w:r>
            <w:r w:rsidRPr="00576552">
              <w:rPr>
                <w:rFonts w:ascii="Calibri" w:eastAsia="Calibri" w:hAnsi="Calibri" w:cs="Times New Roman"/>
              </w:rPr>
              <w:t xml:space="preserve"> </w:t>
            </w:r>
            <w:r w:rsidRPr="00576552">
              <w:rPr>
                <w:rFonts w:ascii="Calibri" w:eastAsia="Calibri" w:hAnsi="Calibri" w:cs="Times New Roman"/>
                <w:b/>
                <w:sz w:val="20"/>
                <w:szCs w:val="20"/>
              </w:rPr>
              <w:t>Κάρτα video Blackmagic DeckLink Mini Recorder  (συμβατότητα με υπάρχον hardware &amp; software)</w:t>
            </w:r>
          </w:p>
        </w:tc>
        <w:tc>
          <w:tcPr>
            <w:tcW w:w="2084" w:type="dxa"/>
            <w:gridSpan w:val="3"/>
            <w:tcBorders>
              <w:top w:val="nil"/>
              <w:left w:val="nil"/>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sz w:val="20"/>
                <w:szCs w:val="20"/>
              </w:rPr>
            </w:pP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5"/>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Ι.Ε.8</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ΕΙΔΟΣ: Πληκτρολόγιο / Ποντίκι</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60" w:line="240" w:lineRule="auto"/>
              <w:contextualSpacing/>
              <w:jc w:val="both"/>
              <w:rPr>
                <w:rFonts w:ascii="Calibri" w:eastAsia="Calibri" w:hAnsi="Calibri" w:cs="Times New Roman"/>
                <w:b/>
                <w:bCs/>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60" w:line="240" w:lineRule="auto"/>
              <w:contextualSpacing/>
              <w:jc w:val="both"/>
              <w:rPr>
                <w:rFonts w:ascii="Calibri" w:eastAsia="Calibri" w:hAnsi="Calibri" w:cs="Times New Roman"/>
                <w:b/>
                <w:bCs/>
                <w:sz w:val="20"/>
                <w:szCs w:val="20"/>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Σύνδεση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USB</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60" w:line="240" w:lineRule="auto"/>
              <w:contextualSpacing/>
              <w:jc w:val="both"/>
              <w:rPr>
                <w:rFonts w:ascii="Calibri" w:eastAsia="Calibri" w:hAnsi="Calibri" w:cs="Times New Roman"/>
                <w:b/>
                <w:bCs/>
                <w:sz w:val="20"/>
                <w:szCs w:val="20"/>
                <w:lang w:val="en-U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Χαρακτήρες πληκτρολογίου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Λατινικά/Ελληνικά</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Τύπος ποντικιού</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Οπτικό 3 κουμπιών</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6"/>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Spillproof</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Θα αξιολογηθεί</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Ι.Ε.9</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rPr>
              <w:t xml:space="preserve">ΕΙΔΟΣ: Ποντίκι </w:t>
            </w:r>
            <w:r w:rsidRPr="00576552">
              <w:rPr>
                <w:rFonts w:ascii="Calibri" w:eastAsia="Calibri" w:hAnsi="Calibri" w:cs="Times New Roman"/>
                <w:b/>
                <w:sz w:val="20"/>
                <w:szCs w:val="20"/>
                <w:lang w:val="en-US"/>
              </w:rPr>
              <w:t>USB</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7"/>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lang w:val="en-US"/>
              </w:rPr>
            </w:pPr>
            <w:r w:rsidRPr="00576552">
              <w:rPr>
                <w:rFonts w:ascii="Calibri" w:eastAsia="Calibri" w:hAnsi="Calibri" w:cs="Calibri"/>
                <w:b/>
                <w:bCs/>
                <w:color w:val="000000"/>
                <w:sz w:val="20"/>
                <w:szCs w:val="20"/>
              </w:rPr>
              <w:t>1</w:t>
            </w:r>
            <w:r w:rsidRPr="00576552">
              <w:rPr>
                <w:rFonts w:ascii="Calibri" w:eastAsia="Calibri" w:hAnsi="Calibri" w:cs="Calibri"/>
                <w:b/>
                <w:bCs/>
                <w:color w:val="000000"/>
                <w:sz w:val="20"/>
                <w:szCs w:val="20"/>
                <w:lang w:val="en-US"/>
              </w:rPr>
              <w:t>0</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Ι.Ε.10</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rPr>
              <w:t>ΕΙΔΟΣ:  Ασύρματο Ποντίκι</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8"/>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lang w:val="en-US"/>
              </w:rPr>
            </w:pPr>
            <w:r w:rsidRPr="00576552">
              <w:rPr>
                <w:rFonts w:ascii="Calibri" w:eastAsia="Calibri" w:hAnsi="Calibri" w:cs="Calibri"/>
                <w:b/>
                <w:bCs/>
                <w:color w:val="000000"/>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8"/>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Δείκτης κατάστασης μπαταρίας που να ενημερώνει πότε η ισχύς της μπαταρίας σας κοντεύει να εξαντληθεί.</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 xml:space="preserve">Διακόπτης ενεργοποίησης/απενεργοποίησης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BlueTrack Technology</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Ι.Ε.11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 Ηχεία</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9"/>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12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7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000000"/>
                <w:sz w:val="20"/>
                <w:szCs w:val="20"/>
              </w:rPr>
            </w:pPr>
            <w:r w:rsidRPr="00576552">
              <w:rPr>
                <w:rFonts w:ascii="Calibri" w:eastAsia="Calibri" w:hAnsi="Calibri" w:cs="Calibri"/>
                <w:color w:val="000000"/>
                <w:sz w:val="20"/>
                <w:szCs w:val="20"/>
              </w:rPr>
              <w:t>Συνολική Ισχύς: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&gt;= 2.3 Watts RMS (2</w:t>
            </w:r>
          </w:p>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 xml:space="preserve"> x 1.15W).</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Ι.Ε.12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rPr>
              <w:t xml:space="preserve"> </w:t>
            </w:r>
            <w:r w:rsidRPr="00576552">
              <w:rPr>
                <w:rFonts w:ascii="Calibri" w:eastAsia="Times New Roman" w:hAnsi="Calibri" w:cs="Times New Roman"/>
                <w:b/>
                <w:sz w:val="20"/>
                <w:szCs w:val="20"/>
                <w:lang w:val="en-US" w:eastAsia="el-GR"/>
              </w:rPr>
              <w:t>W</w:t>
            </w:r>
            <w:r w:rsidRPr="00576552">
              <w:rPr>
                <w:rFonts w:ascii="Calibri" w:eastAsia="Times New Roman" w:hAnsi="Calibri" w:cs="Times New Roman"/>
                <w:b/>
                <w:sz w:val="20"/>
                <w:szCs w:val="20"/>
                <w:lang w:eastAsia="el-GR"/>
              </w:rPr>
              <w:t>eb Camera</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3</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Υποστήριξη Βίντεο:</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Full HD 1080p</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Lens Focusing:</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Auto</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Μέγιστη Ανάλυση Βίντεο:</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5.0 megapixel (2592 x 1944)</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Μέγιστο Frame Rate (USB 2.0):</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1080p @ 30fps</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Plug &amp; Play:</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 (με λογισμικό)</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color w:val="333333"/>
                <w:sz w:val="20"/>
                <w:szCs w:val="20"/>
              </w:rPr>
            </w:pPr>
            <w:r w:rsidRPr="00576552">
              <w:rPr>
                <w:rFonts w:ascii="Calibri" w:eastAsia="Calibri" w:hAnsi="Calibri" w:cs="Calibri"/>
                <w:bCs/>
                <w:color w:val="333333"/>
                <w:sz w:val="20"/>
                <w:szCs w:val="20"/>
              </w:rPr>
              <w:t>Ψηφιακό Pan/Tilt/Zoom:</w:t>
            </w:r>
            <w:r w:rsidRPr="00576552">
              <w:rPr>
                <w:rFonts w:ascii="Calibri" w:eastAsia="Calibri" w:hAnsi="Calibri" w:cs="Calibri"/>
                <w:color w:val="333333"/>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 (με λογισμικό)</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Ενσωματωμένο Μικρόφωνο:</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Καλώδιο σύνδεσης: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Υποστηριζόμενες Εκδόσεις Microsoft Windows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XP / Vista / 7 / 8</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0"/>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 χρόνια</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Ι.Ε.13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 xml:space="preserve">ΕΙΔΟΣ: </w:t>
            </w:r>
            <w:r w:rsidRPr="00576552">
              <w:rPr>
                <w:rFonts w:ascii="Calibri" w:eastAsia="Calibri" w:hAnsi="Calibri" w:cs="Times New Roman"/>
              </w:rPr>
              <w:t xml:space="preserve"> </w:t>
            </w:r>
            <w:r w:rsidRPr="00576552">
              <w:rPr>
                <w:rFonts w:ascii="Calibri" w:eastAsia="Calibri" w:hAnsi="Calibri" w:cs="Times New Roman"/>
                <w:b/>
                <w:sz w:val="20"/>
                <w:szCs w:val="20"/>
              </w:rPr>
              <w:t>HeadSet (ακουστικά - μκρόφωνο)</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cantSplit/>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1"/>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
                <w:bCs/>
                <w:color w:val="000000"/>
                <w:sz w:val="20"/>
                <w:szCs w:val="20"/>
              </w:rPr>
            </w:pPr>
            <w:r w:rsidRPr="00576552">
              <w:rPr>
                <w:rFonts w:ascii="Calibri" w:eastAsia="Calibri" w:hAnsi="Calibri" w:cs="Calibri"/>
                <w:b/>
                <w:bCs/>
                <w:color w:val="000000"/>
                <w:sz w:val="20"/>
                <w:szCs w:val="20"/>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b/>
                <w:bCs/>
                <w:color w:val="000000"/>
                <w:sz w:val="20"/>
                <w:szCs w:val="20"/>
              </w:rPr>
            </w:pPr>
            <w:r w:rsidRPr="00576552">
              <w:rPr>
                <w:rFonts w:ascii="Calibri" w:eastAsia="Calibri" w:hAnsi="Calibri" w:cs="Calibri"/>
                <w:b/>
                <w:bCs/>
                <w:color w:val="000000"/>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cantSplit/>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1"/>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 xml:space="preserve">Συχνότητα Απόκρισης Ακουστικών: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20Hz-20kHz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cantSplit/>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1"/>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 xml:space="preserve">Συχνότητα Απόκρισης Μικροφώνου: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100-16kHz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cantSplit/>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1"/>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 xml:space="preserve">Μήκος καλωδίου: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³ 2 m</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cantSplit/>
          <w:trHeight w:val="227"/>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1"/>
              </w:numPr>
              <w:spacing w:before="60" w:after="60" w:line="240" w:lineRule="auto"/>
              <w:contextualSpacing/>
              <w:jc w:val="both"/>
              <w:rPr>
                <w:rFonts w:ascii="Calibri" w:eastAsia="Calibri" w:hAnsi="Calibri" w:cs="Times New Roman"/>
                <w:b/>
                <w:bCs/>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rPr>
                <w:rFonts w:ascii="Calibri" w:eastAsia="Calibri" w:hAnsi="Calibri" w:cs="Calibri"/>
                <w:bCs/>
                <w:color w:val="333333"/>
                <w:sz w:val="20"/>
                <w:szCs w:val="20"/>
              </w:rPr>
            </w:pPr>
            <w:r w:rsidRPr="00576552">
              <w:rPr>
                <w:rFonts w:ascii="Calibri" w:eastAsia="Calibri" w:hAnsi="Calibri" w:cs="Calibri"/>
                <w:bCs/>
                <w:color w:val="333333"/>
                <w:sz w:val="20"/>
                <w:szCs w:val="20"/>
              </w:rPr>
              <w:t>Εγγύηση: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autoSpaceDE w:val="0"/>
              <w:autoSpaceDN w:val="0"/>
              <w:adjustRightInd w:val="0"/>
              <w:spacing w:after="0" w:line="240" w:lineRule="auto"/>
              <w:jc w:val="center"/>
              <w:rPr>
                <w:rFonts w:ascii="Calibri" w:eastAsia="Calibri" w:hAnsi="Calibri" w:cs="Calibri"/>
                <w:color w:val="000000"/>
                <w:sz w:val="20"/>
                <w:szCs w:val="20"/>
              </w:rPr>
            </w:pPr>
            <w:r w:rsidRPr="00576552">
              <w:rPr>
                <w:rFonts w:ascii="Calibri" w:eastAsia="Calibri" w:hAnsi="Calibri" w:cs="Calibri"/>
                <w:color w:val="000000"/>
                <w:sz w:val="20"/>
                <w:szCs w:val="20"/>
              </w:rPr>
              <w:t>1 έτος</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 ΣΤ </w:t>
            </w:r>
            <w:r w:rsidRPr="00576552">
              <w:rPr>
                <w:rFonts w:ascii="Calibri" w:eastAsia="Calibri" w:hAnsi="Calibri" w:cs="Times New Roman"/>
              </w:rPr>
              <w:t xml:space="preserve">  </w:t>
            </w:r>
            <w:r w:rsidRPr="00576552">
              <w:rPr>
                <w:rFonts w:ascii="Calibri" w:eastAsia="Times New Roman" w:hAnsi="Calibri" w:cs="Times New Roman"/>
                <w:b/>
                <w:lang w:eastAsia="el-GR"/>
              </w:rPr>
              <w:t>:    ΜΕΡΗ, ΕΞΑΡΤΗΜΑΤΑ ΚΑΙ ΠΕΡΙΦΕΡΕΙΑΚΑ Η/Υ (Β)</w:t>
            </w:r>
            <w:r w:rsidRPr="00576552">
              <w:rPr>
                <w:rFonts w:ascii="Calibri" w:eastAsia="Times New Roman" w:hAnsi="Calibri" w:cs="Times New Roman"/>
                <w:b/>
                <w:lang w:eastAsia="el-GR"/>
              </w:rPr>
              <w:tab/>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680,00€</w:t>
            </w:r>
            <w:r w:rsidRPr="00576552">
              <w:rPr>
                <w:rFonts w:ascii="Calibri" w:eastAsia="Times New Roman" w:hAnsi="Calibri" w:cs="Times New Roman"/>
                <w:b/>
                <w:lang w:eastAsia="el-GR"/>
              </w:rPr>
              <w:tab/>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Ι.ΣΤ.1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i/>
                <w:sz w:val="20"/>
                <w:szCs w:val="20"/>
              </w:rPr>
              <w:t xml:space="preserve"> </w:t>
            </w:r>
            <w:r w:rsidRPr="00576552">
              <w:rPr>
                <w:rFonts w:ascii="Times New Roman" w:eastAsia="Times New Roman" w:hAnsi="Times New Roman" w:cs="Times New Roman"/>
                <w:sz w:val="20"/>
                <w:szCs w:val="20"/>
              </w:rPr>
              <w:t xml:space="preserve"> </w:t>
            </w:r>
            <w:r w:rsidRPr="00576552">
              <w:rPr>
                <w:rFonts w:ascii="Calibri" w:eastAsia="Times New Roman" w:hAnsi="Calibri" w:cs="Times New Roman"/>
                <w:b/>
                <w:sz w:val="20"/>
                <w:szCs w:val="20"/>
              </w:rPr>
              <w:t>Συσκευή τηλεδιάσκεψης για σύνδεση σε Η/Υ με ενσωματωμένα μικρόφωνα και ηχεία</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rPr>
            </w:pPr>
            <w:r w:rsidRPr="00576552">
              <w:rPr>
                <w:rFonts w:ascii="Calibri" w:eastAsia="Times New Roman" w:hAnsi="Calibri" w:cs="Times New Roman"/>
                <w:b/>
                <w:i/>
                <w:sz w:val="20"/>
                <w:szCs w:val="20"/>
              </w:rPr>
              <w:t>Αριθμός μονάδων</w:t>
            </w:r>
            <w:r w:rsidRPr="00576552">
              <w:rPr>
                <w:rFonts w:ascii="Calibri" w:eastAsia="Times New Roman" w:hAnsi="Calibri" w:cs="Times New Roman"/>
                <w:b/>
                <w:i/>
                <w:sz w:val="20"/>
                <w:szCs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Υποστήριξη ταυτόχρονης αμφίδρομης επικοινωνίας (ομιλίας ταυτόχρονης με ακρόαση).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Μείωση των αντηχήσεων και περιβαλλοντικών θορύβων, χωρίς κόψιμο του ήχου, μέσω αλγορίθμων επεξεργασίας ήχου από την ίδια τη συσκευή.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Τρία ενσωματωμένα μικρόφωνα για περιφερειακή κάλυψη 360Ο και σε ακτίνα έως 2,4 μέτρα από τη συσκευή.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Πλήκτρα επί της συσκευής για αυξομοίωση της έντασης του αναπαραγόμενου ήχου και απομόνωση της λειτουργίας των μικροφώνων, με αντίστοιχες οπτικές (φωτεινές) ενδείξεις της τρέχουσας κατάστασης.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Διασύνδεση </w:t>
            </w:r>
            <w:r w:rsidRPr="00576552">
              <w:rPr>
                <w:rFonts w:ascii="Calibri" w:eastAsia="Times New Roman" w:hAnsi="Calibri" w:cs="Times New Roman"/>
                <w:sz w:val="20"/>
                <w:szCs w:val="20"/>
                <w:lang w:val="en-GB"/>
              </w:rPr>
              <w:t>USB</w:t>
            </w:r>
            <w:r w:rsidRPr="00576552">
              <w:rPr>
                <w:rFonts w:ascii="Calibri" w:eastAsia="Times New Roman" w:hAnsi="Calibri" w:cs="Times New Roman"/>
                <w:sz w:val="20"/>
                <w:szCs w:val="20"/>
              </w:rPr>
              <w:t xml:space="preserve"> με τον υπολογιστή.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Υποστήριξη διαδοχικής αλυσιδωτής σύνδεσης (</w:t>
            </w:r>
            <w:r w:rsidRPr="00576552">
              <w:rPr>
                <w:rFonts w:ascii="Calibri" w:eastAsia="Times New Roman" w:hAnsi="Calibri" w:cs="Times New Roman"/>
                <w:sz w:val="20"/>
                <w:szCs w:val="20"/>
                <w:lang w:val="en-GB"/>
              </w:rPr>
              <w:t>chaining</w:t>
            </w:r>
            <w:r w:rsidRPr="00576552">
              <w:rPr>
                <w:rFonts w:ascii="Calibri" w:eastAsia="Times New Roman" w:hAnsi="Calibri" w:cs="Times New Roman"/>
                <w:sz w:val="20"/>
                <w:szCs w:val="20"/>
              </w:rPr>
              <w:t>) επιπλέον ίδιων συσκευών, όπου η πρώτη συνδέεται στον Η/Υ και καθεμιά από τις επιπλέον στην προηγούμενη, για κάλυψη μεγαλύτερου χώρου.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Καλύπτεται από εγγύηση κατασκευαστή τουλάχιστον 1 έτους.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2"/>
              </w:numPr>
              <w:spacing w:before="60" w:after="0" w:line="240" w:lineRule="auto"/>
              <w:contextualSpacing/>
              <w:jc w:val="both"/>
              <w:rPr>
                <w:rFonts w:ascii="Calibri" w:eastAsia="Times New Roman" w:hAnsi="Calibri" w:cs="Times New Roman"/>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Διαθέτει πιστοποίηση CE.</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Ι.ΣΤ.2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b/>
                <w:sz w:val="20"/>
                <w:szCs w:val="20"/>
              </w:rPr>
              <w:t xml:space="preserve">    Γνήσια μπαταρία για </w:t>
            </w:r>
            <w:r w:rsidRPr="00576552">
              <w:rPr>
                <w:rFonts w:ascii="Calibri" w:eastAsia="Calibri" w:hAnsi="Calibri" w:cs="Times New Roman"/>
                <w:b/>
                <w:sz w:val="20"/>
                <w:szCs w:val="20"/>
                <w:lang w:val="en-US"/>
              </w:rPr>
              <w:t>Dell</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Lattitude</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E</w:t>
            </w:r>
            <w:r w:rsidRPr="00576552">
              <w:rPr>
                <w:rFonts w:ascii="Calibri" w:eastAsia="Calibri" w:hAnsi="Calibri" w:cs="Times New Roman"/>
                <w:b/>
                <w:sz w:val="20"/>
                <w:szCs w:val="20"/>
              </w:rPr>
              <w:t>5420, 60</w:t>
            </w:r>
            <w:r w:rsidRPr="00576552">
              <w:rPr>
                <w:rFonts w:ascii="Calibri" w:eastAsia="Calibri" w:hAnsi="Calibri" w:cs="Times New Roman"/>
                <w:b/>
                <w:sz w:val="20"/>
                <w:szCs w:val="20"/>
                <w:lang w:val="en-US"/>
              </w:rPr>
              <w:t>Whr</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hideMark/>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2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r w:rsidRPr="00576552">
              <w:rPr>
                <w:rFonts w:ascii="Calibri" w:eastAsia="Calibri" w:hAnsi="Calibri" w:cs="Times New Roman"/>
                <w:sz w:val="20"/>
                <w:szCs w:val="20"/>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lang w:val="en-US"/>
              </w:rPr>
            </w:pPr>
            <w:r w:rsidRPr="00576552">
              <w:rPr>
                <w:rFonts w:ascii="Calibri" w:eastAsia="Calibri"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 Ζ </w:t>
            </w:r>
            <w:r w:rsidRPr="00576552">
              <w:rPr>
                <w:rFonts w:ascii="Calibri" w:eastAsia="Calibri" w:hAnsi="Calibri" w:cs="Times New Roman"/>
              </w:rPr>
              <w:t xml:space="preserve">  </w:t>
            </w:r>
            <w:r w:rsidRPr="00576552">
              <w:rPr>
                <w:rFonts w:ascii="Calibri" w:eastAsia="Times New Roman" w:hAnsi="Calibri" w:cs="Times New Roman"/>
                <w:b/>
                <w:lang w:eastAsia="el-GR"/>
              </w:rPr>
              <w:t>:    ΛΟΓΙΣΜΙΚΑ  (Α)</w:t>
            </w:r>
            <w:r w:rsidRPr="00576552">
              <w:rPr>
                <w:rFonts w:ascii="Calibri" w:eastAsia="Times New Roman" w:hAnsi="Calibri" w:cs="Times New Roman"/>
                <w:b/>
                <w:lang w:eastAsia="el-GR"/>
              </w:rPr>
              <w:tab/>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3.140,00€</w:t>
            </w:r>
            <w:r w:rsidRPr="00576552">
              <w:rPr>
                <w:rFonts w:ascii="Calibri" w:eastAsia="Times New Roman" w:hAnsi="Calibri" w:cs="Times New Roman"/>
                <w:b/>
                <w:lang w:eastAsia="el-GR"/>
              </w:rPr>
              <w:tab/>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Ι.Ζ.1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ABBYY FineReader 12 Professional</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Ι.Ζ.2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sz w:val="20"/>
                <w:szCs w:val="20"/>
                <w:lang w:val="en-US" w:eastAsia="el-GR"/>
              </w:rPr>
              <w:t xml:space="preserve">: </w:t>
            </w:r>
            <w:r w:rsidRPr="00576552">
              <w:rPr>
                <w:rFonts w:ascii="Calibri" w:eastAsia="Calibri" w:hAnsi="Calibri" w:cs="Times New Roman"/>
                <w:b/>
                <w:lang w:val="en-US"/>
              </w:rPr>
              <w:t xml:space="preserve"> </w:t>
            </w:r>
            <w:r w:rsidRPr="00576552">
              <w:rPr>
                <w:rFonts w:ascii="Calibri" w:eastAsia="Calibri" w:hAnsi="Calibri" w:cs="Times New Roman"/>
                <w:b/>
                <w:sz w:val="20"/>
                <w:szCs w:val="20"/>
                <w:lang w:val="en-US"/>
              </w:rPr>
              <w:t xml:space="preserve"> </w:t>
            </w:r>
            <w:r w:rsidRPr="00576552">
              <w:rPr>
                <w:rFonts w:ascii="Calibri" w:eastAsia="Calibri" w:hAnsi="Calibri" w:cs="Times New Roman"/>
                <w:b/>
                <w:lang w:val="en-US"/>
              </w:rPr>
              <w:t xml:space="preserve">  </w:t>
            </w:r>
            <w:r w:rsidRPr="00576552">
              <w:rPr>
                <w:rFonts w:ascii="Calibri" w:eastAsia="Calibri" w:hAnsi="Calibri" w:cs="Calibri"/>
                <w:b/>
                <w:lang w:val="en-US"/>
              </w:rPr>
              <w:t xml:space="preserve"> </w:t>
            </w:r>
            <w:r w:rsidRPr="00576552">
              <w:rPr>
                <w:rFonts w:ascii="Calibri" w:eastAsia="Calibri" w:hAnsi="Calibri" w:cs="Times New Roman"/>
                <w:b/>
                <w:lang w:val="en-US"/>
              </w:rPr>
              <w:t xml:space="preserve"> </w:t>
            </w:r>
            <w:r w:rsidRPr="00576552">
              <w:rPr>
                <w:rFonts w:ascii="Calibri" w:eastAsia="Calibri" w:hAnsi="Calibri" w:cs="Times New Roman"/>
                <w:b/>
                <w:sz w:val="20"/>
                <w:szCs w:val="20"/>
                <w:lang w:val="en-US"/>
              </w:rPr>
              <w:t xml:space="preserve"> Adobe Creative Cloud Educational Per User</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Ι.Ζ.3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b/>
                <w:sz w:val="20"/>
                <w:szCs w:val="20"/>
                <w:lang w:eastAsia="el-GR"/>
              </w:rPr>
              <w:t>ΕΙΔΟΣ: Λογισμικό Προκοστολόγησης ΄Εργων</w:t>
            </w:r>
          </w:p>
        </w:tc>
      </w:tr>
      <w:tr w:rsidR="00576552" w:rsidRPr="00576552" w:rsidTr="005D5E02">
        <w:trPr>
          <w:trHeight w:val="284"/>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120" w:after="120"/>
              <w:ind w:right="90"/>
              <w:rPr>
                <w:rFonts w:ascii="Calibri" w:eastAsia="Calibri" w:hAnsi="Calibri" w:cs="Verdana"/>
                <w:b/>
                <w:bCs/>
                <w:sz w:val="20"/>
                <w:szCs w:val="20"/>
                <w:lang w:eastAsia="ja-JP"/>
              </w:rPr>
            </w:pPr>
            <w:r w:rsidRPr="00576552">
              <w:rPr>
                <w:rFonts w:ascii="Calibri" w:eastAsia="Calibri" w:hAnsi="Calibri" w:cs="Verdana"/>
                <w:b/>
                <w:bCs/>
                <w:sz w:val="20"/>
                <w:szCs w:val="20"/>
                <w:lang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Verdana"/>
                <w:b/>
                <w:color w:val="FF0000"/>
                <w:sz w:val="20"/>
                <w:szCs w:val="20"/>
                <w:lang w:eastAsia="ja-JP"/>
              </w:rPr>
            </w:pPr>
            <w:r w:rsidRPr="00576552">
              <w:rPr>
                <w:rFonts w:ascii="Calibri" w:eastAsia="Calibri" w:hAnsi="Calibri" w:cs="Verdana"/>
                <w:b/>
                <w:color w:val="FF0000"/>
                <w:sz w:val="20"/>
                <w:szCs w:val="20"/>
                <w:lang w:eastAsia="ja-JP"/>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120" w:after="120"/>
              <w:ind w:right="90"/>
              <w:rPr>
                <w:rFonts w:ascii="Calibri" w:eastAsia="Calibri" w:hAnsi="Calibri" w:cs="Verdana"/>
                <w:sz w:val="20"/>
                <w:szCs w:val="20"/>
                <w:lang w:eastAsia="ja-JP"/>
              </w:rPr>
            </w:pPr>
            <w:r w:rsidRPr="00576552">
              <w:rPr>
                <w:rFonts w:ascii="Calibri" w:eastAsia="Calibri" w:hAnsi="Calibri" w:cs="Verdana"/>
                <w:bCs/>
                <w:sz w:val="20"/>
                <w:szCs w:val="20"/>
                <w:lang w:eastAsia="ja-JP"/>
              </w:rPr>
              <w:t xml:space="preserve">Αναβάθμιση </w:t>
            </w:r>
            <w:r w:rsidRPr="00576552">
              <w:rPr>
                <w:rFonts w:ascii="Calibri" w:eastAsia="Calibri" w:hAnsi="Calibri" w:cs="Verdana"/>
                <w:b/>
                <w:bCs/>
                <w:sz w:val="20"/>
                <w:szCs w:val="20"/>
                <w:lang w:eastAsia="ja-JP"/>
              </w:rPr>
              <w:t xml:space="preserve">eCM-Προκοστολόγηση </w:t>
            </w:r>
            <w:r w:rsidRPr="00576552">
              <w:rPr>
                <w:rFonts w:ascii="Calibri" w:eastAsia="Calibri" w:hAnsi="Calibri" w:cs="Verdana"/>
                <w:bCs/>
                <w:sz w:val="20"/>
                <w:szCs w:val="20"/>
                <w:lang w:eastAsia="ja-JP"/>
              </w:rPr>
              <w:t>σε τρέχουσα έκδοση V7.13</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ahoma"/>
                <w:sz w:val="20"/>
                <w:szCs w:val="20"/>
                <w:lang w:eastAsia="ja-JP"/>
              </w:rPr>
            </w:pPr>
            <w:r w:rsidRPr="00576552">
              <w:rPr>
                <w:rFonts w:ascii="Calibri" w:eastAsia="Calibri" w:hAnsi="Calibri" w:cs="Verdana"/>
                <w:sz w:val="20"/>
                <w:szCs w:val="20"/>
                <w:lang w:eastAsia="ja-JP"/>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120" w:after="120"/>
              <w:ind w:right="90"/>
              <w:rPr>
                <w:rFonts w:ascii="Calibri" w:eastAsia="Calibri" w:hAnsi="Calibri" w:cs="Verdana"/>
                <w:b/>
                <w:bCs/>
                <w:sz w:val="20"/>
                <w:szCs w:val="20"/>
                <w:lang w:eastAsia="ja-JP"/>
              </w:rPr>
            </w:pPr>
            <w:r w:rsidRPr="00576552">
              <w:rPr>
                <w:rFonts w:ascii="Calibri" w:eastAsia="Calibri" w:hAnsi="Calibri" w:cs="Verdana"/>
                <w:bCs/>
                <w:sz w:val="20"/>
                <w:szCs w:val="20"/>
                <w:lang w:eastAsia="ja-JP"/>
              </w:rPr>
              <w:t xml:space="preserve">Αναβάθμιση </w:t>
            </w:r>
            <w:r w:rsidRPr="00576552">
              <w:rPr>
                <w:rFonts w:ascii="Calibri" w:eastAsia="Calibri" w:hAnsi="Calibri" w:cs="Verdana"/>
                <w:b/>
                <w:bCs/>
                <w:sz w:val="20"/>
                <w:szCs w:val="20"/>
                <w:lang w:eastAsia="ja-JP"/>
              </w:rPr>
              <w:t xml:space="preserve">eCM-Εργολήπτης </w:t>
            </w:r>
            <w:r w:rsidRPr="00576552">
              <w:rPr>
                <w:rFonts w:ascii="Calibri" w:eastAsia="Calibri" w:hAnsi="Calibri" w:cs="Verdana"/>
                <w:bCs/>
                <w:sz w:val="20"/>
                <w:szCs w:val="20"/>
                <w:lang w:eastAsia="ja-JP"/>
              </w:rPr>
              <w:t>σε τρέχουσα έκδοση V7.13</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ind w:right="9"/>
              <w:rPr>
                <w:rFonts w:ascii="Calibri" w:eastAsia="Calibri" w:hAnsi="Calibri" w:cs="Verdana"/>
                <w:sz w:val="20"/>
                <w:szCs w:val="20"/>
                <w:lang w:eastAsia="ja-JP"/>
              </w:rPr>
            </w:pPr>
            <w:r w:rsidRPr="00576552">
              <w:rPr>
                <w:rFonts w:ascii="Calibri" w:eastAsia="Calibri" w:hAnsi="Calibri" w:cs="Verdana"/>
                <w:sz w:val="20"/>
                <w:szCs w:val="20"/>
                <w:lang w:eastAsia="ja-JP"/>
              </w:rPr>
              <w:t>Τιμαριθμικές έτους 2012</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ind w:right="9"/>
              <w:rPr>
                <w:rFonts w:ascii="Calibri" w:eastAsia="Calibri" w:hAnsi="Calibri" w:cs="Verdana"/>
                <w:sz w:val="20"/>
                <w:szCs w:val="20"/>
                <w:lang w:eastAsia="ja-JP"/>
              </w:rPr>
            </w:pPr>
            <w:r w:rsidRPr="00576552">
              <w:rPr>
                <w:rFonts w:ascii="Calibri" w:eastAsia="Calibri" w:hAnsi="Calibri" w:cs="Verdana"/>
                <w:sz w:val="20"/>
                <w:szCs w:val="20"/>
                <w:lang w:eastAsia="ja-JP"/>
              </w:rPr>
              <w:t>Συντελεστές Αναθεώρησης έτους 2012</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ind w:right="9"/>
              <w:rPr>
                <w:rFonts w:ascii="Calibri" w:eastAsia="Calibri" w:hAnsi="Calibri" w:cs="Verdana"/>
                <w:sz w:val="20"/>
                <w:szCs w:val="20"/>
                <w:lang w:eastAsia="ja-JP"/>
              </w:rPr>
            </w:pPr>
            <w:r w:rsidRPr="00576552">
              <w:rPr>
                <w:rFonts w:ascii="Calibri" w:eastAsia="Calibri" w:hAnsi="Calibri" w:cs="Verdana"/>
                <w:sz w:val="20"/>
                <w:szCs w:val="20"/>
                <w:lang w:eastAsia="ja-JP"/>
              </w:rPr>
              <w:t xml:space="preserve">Συνδρομή τιμαριθμικών έτους 2013 με πλήρη υποστήριξη-συντήρηση </w:t>
            </w:r>
            <w:r w:rsidRPr="00576552">
              <w:rPr>
                <w:rFonts w:ascii="Calibri" w:eastAsia="Calibri" w:hAnsi="Calibri" w:cs="Verdana"/>
                <w:b/>
                <w:bCs/>
                <w:sz w:val="20"/>
                <w:szCs w:val="20"/>
                <w:lang w:eastAsia="ja-JP"/>
              </w:rPr>
              <w:t xml:space="preserve">eCM-Προκοστολόγηση </w:t>
            </w:r>
            <w:r w:rsidRPr="00576552">
              <w:rPr>
                <w:rFonts w:ascii="Calibri" w:eastAsia="Calibri" w:hAnsi="Calibri" w:cs="Verdana"/>
                <w:sz w:val="20"/>
                <w:szCs w:val="20"/>
                <w:lang w:eastAsia="ja-JP"/>
              </w:rPr>
              <w:t>ενός έτους (τιμαριθμικές &amp; νέες εκδόσεις μέσω internet), έως 5 χρήστες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tabs>
                <w:tab w:val="left" w:pos="1384"/>
              </w:tabs>
              <w:ind w:right="90"/>
              <w:rPr>
                <w:rFonts w:ascii="Calibri" w:eastAsia="Calibri" w:hAnsi="Calibri" w:cs="Verdana"/>
                <w:sz w:val="20"/>
                <w:szCs w:val="20"/>
                <w:lang w:eastAsia="ja-JP"/>
              </w:rPr>
            </w:pPr>
            <w:r w:rsidRPr="00576552">
              <w:rPr>
                <w:rFonts w:ascii="Calibri" w:eastAsia="Calibri" w:hAnsi="Calibri" w:cs="Verdana"/>
                <w:sz w:val="20"/>
                <w:szCs w:val="20"/>
                <w:lang w:eastAsia="ja-JP"/>
              </w:rPr>
              <w:t xml:space="preserve">Συνδρομή συντελεστών αναθεώρησης τριμήνων έτους 2013 με πλήρη υποστήριξη-συντήρηση </w:t>
            </w:r>
            <w:r w:rsidRPr="00576552">
              <w:rPr>
                <w:rFonts w:ascii="Calibri" w:eastAsia="Calibri" w:hAnsi="Calibri" w:cs="Verdana"/>
                <w:b/>
                <w:bCs/>
                <w:sz w:val="20"/>
                <w:szCs w:val="20"/>
                <w:lang w:eastAsia="ja-JP"/>
              </w:rPr>
              <w:t xml:space="preserve">eCM-Εργολήπτης </w:t>
            </w:r>
            <w:r w:rsidRPr="00576552">
              <w:rPr>
                <w:rFonts w:ascii="Calibri" w:eastAsia="Calibri" w:hAnsi="Calibri" w:cs="Verdana"/>
                <w:sz w:val="20"/>
                <w:szCs w:val="20"/>
                <w:lang w:eastAsia="ja-JP"/>
              </w:rPr>
              <w:t>ενός  έτους (συντελεστές &amp; νέες εκδόσεις μέσω internet), έως 5 χρήστες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jc w:val="center"/>
              <w:rPr>
                <w:rFonts w:ascii="Calibri" w:eastAsia="Calibri" w:hAnsi="Calibri" w:cs="Times New Roman"/>
                <w:sz w:val="20"/>
                <w:szCs w:val="20"/>
              </w:rPr>
            </w:pPr>
            <w:r w:rsidRPr="00576552">
              <w:rPr>
                <w:rFonts w:ascii="Calibri" w:eastAsia="Calibri"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Ι.Ζ.4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sz w:val="20"/>
                <w:szCs w:val="20"/>
                <w:lang w:val="en-US" w:eastAsia="el-GR"/>
              </w:rPr>
              <w:t xml:space="preserve">: </w:t>
            </w:r>
            <w:r w:rsidRPr="00576552">
              <w:rPr>
                <w:rFonts w:ascii="Calibri" w:eastAsia="Calibri" w:hAnsi="Calibri" w:cs="Times New Roman"/>
                <w:lang w:val="en-US"/>
              </w:rPr>
              <w:t xml:space="preserve"> </w:t>
            </w:r>
            <w:r w:rsidRPr="00576552">
              <w:rPr>
                <w:rFonts w:ascii="Calibri" w:eastAsia="Times New Roman" w:hAnsi="Calibri" w:cs="Times New Roman"/>
                <w:b/>
                <w:sz w:val="20"/>
                <w:szCs w:val="20"/>
                <w:lang w:val="en-US" w:eastAsia="el-GR"/>
              </w:rPr>
              <w:t>Nitro Pro 9 for Enterprise</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120" w:after="120"/>
              <w:ind w:right="90"/>
              <w:rPr>
                <w:rFonts w:ascii="Calibri" w:eastAsia="Calibri" w:hAnsi="Calibri" w:cs="Verdana"/>
                <w:b/>
                <w:bCs/>
                <w:sz w:val="20"/>
                <w:szCs w:val="20"/>
                <w:lang w:eastAsia="ja-JP"/>
              </w:rPr>
            </w:pPr>
            <w:r w:rsidRPr="00576552">
              <w:rPr>
                <w:rFonts w:ascii="Calibri" w:eastAsia="Calibri" w:hAnsi="Calibri" w:cs="Verdana"/>
                <w:b/>
                <w:bCs/>
                <w:sz w:val="20"/>
                <w:szCs w:val="20"/>
                <w:lang w:eastAsia="ja-JP"/>
              </w:rPr>
              <w:t>Αρ.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Verdana"/>
                <w:sz w:val="20"/>
                <w:szCs w:val="20"/>
                <w:lang w:eastAsia="ja-JP"/>
              </w:rPr>
            </w:pPr>
            <w:r w:rsidRPr="00576552">
              <w:rPr>
                <w:rFonts w:ascii="Calibri" w:eastAsia="Calibri" w:hAnsi="Calibri" w:cs="Verdana"/>
                <w:sz w:val="20"/>
                <w:szCs w:val="20"/>
                <w:lang w:eastAsia="ja-JP"/>
              </w:rPr>
              <w:t>7</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1013"/>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 Η </w:t>
            </w:r>
            <w:r w:rsidRPr="00576552">
              <w:rPr>
                <w:rFonts w:ascii="Calibri" w:eastAsia="Calibri" w:hAnsi="Calibri" w:cs="Times New Roman"/>
              </w:rPr>
              <w:t xml:space="preserve">  </w:t>
            </w:r>
            <w:r w:rsidRPr="00576552">
              <w:rPr>
                <w:rFonts w:ascii="Calibri" w:eastAsia="Times New Roman" w:hAnsi="Calibri" w:cs="Times New Roman"/>
                <w:b/>
                <w:lang w:eastAsia="el-GR"/>
              </w:rPr>
              <w:t>:    ΛΟΓΙΣΜΙΚΑ  (Β)</w:t>
            </w:r>
            <w:r w:rsidRPr="00576552">
              <w:rPr>
                <w:rFonts w:ascii="Calibri" w:eastAsia="Times New Roman" w:hAnsi="Calibri" w:cs="Times New Roman"/>
                <w:b/>
                <w:lang w:eastAsia="el-GR"/>
              </w:rPr>
              <w:tab/>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4.237,48€</w:t>
            </w:r>
            <w:r w:rsidRPr="00576552">
              <w:rPr>
                <w:rFonts w:ascii="Calibri" w:eastAsia="Times New Roman" w:hAnsi="Calibri" w:cs="Times New Roman"/>
                <w:b/>
                <w:lang w:eastAsia="el-GR"/>
              </w:rPr>
              <w:tab/>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Ι.Η.1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b/>
                <w:sz w:val="20"/>
                <w:szCs w:val="20"/>
                <w:lang w:eastAsia="el-GR"/>
              </w:rPr>
              <w:t>ΕΙΔΟΣ</w:t>
            </w:r>
            <w:r w:rsidRPr="00576552">
              <w:rPr>
                <w:rFonts w:ascii="Calibri" w:eastAsia="Times New Roman" w:hAnsi="Calibri" w:cs="Times New Roman"/>
                <w:b/>
                <w:sz w:val="20"/>
                <w:szCs w:val="20"/>
                <w:lang w:val="en-US" w:eastAsia="el-GR"/>
              </w:rPr>
              <w:t xml:space="preserve">: </w:t>
            </w:r>
            <w:r w:rsidRPr="00576552">
              <w:rPr>
                <w:rFonts w:ascii="Calibri" w:eastAsia="Calibri" w:hAnsi="Calibri" w:cs="Times New Roman"/>
                <w:lang w:val="en-US"/>
              </w:rPr>
              <w:t xml:space="preserve"> </w:t>
            </w:r>
            <w:r w:rsidRPr="00576552">
              <w:rPr>
                <w:rFonts w:ascii="Calibri" w:eastAsia="Calibri" w:hAnsi="Calibri" w:cs="Times New Roman"/>
                <w:sz w:val="20"/>
                <w:szCs w:val="20"/>
                <w:lang w:val="en-US"/>
              </w:rPr>
              <w:t xml:space="preserve"> </w:t>
            </w:r>
            <w:r w:rsidRPr="00576552">
              <w:rPr>
                <w:rFonts w:ascii="Calibri" w:eastAsia="Calibri" w:hAnsi="Calibri" w:cs="Times New Roman"/>
                <w:lang w:val="en-US"/>
              </w:rPr>
              <w:t xml:space="preserve">  </w:t>
            </w:r>
            <w:r w:rsidRPr="00576552">
              <w:rPr>
                <w:rFonts w:ascii="Calibri" w:eastAsia="Calibri" w:hAnsi="Calibri" w:cs="Calibri"/>
                <w:b/>
                <w:lang w:val="en-US"/>
              </w:rPr>
              <w:t xml:space="preserve"> </w:t>
            </w:r>
            <w:r w:rsidRPr="00576552">
              <w:rPr>
                <w:rFonts w:ascii="Calibri" w:eastAsia="Calibri" w:hAnsi="Calibri" w:cs="Times New Roman"/>
                <w:lang w:val="en-US"/>
              </w:rPr>
              <w:t xml:space="preserve">  </w:t>
            </w:r>
            <w:r w:rsidRPr="00576552">
              <w:rPr>
                <w:rFonts w:ascii="Calibri" w:eastAsia="Calibri" w:hAnsi="Calibri" w:cs="Times New Roman"/>
                <w:b/>
                <w:sz w:val="20"/>
                <w:szCs w:val="20"/>
                <w:lang w:val="en-US"/>
              </w:rPr>
              <w:t>Adobe PRODUCTION PREMIUM CS6 6.0 MLP AOO LICENSE IE</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Ι.Η.2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val="en-US"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lang w:val="en-US"/>
              </w:rPr>
              <w:t xml:space="preserve"> </w:t>
            </w:r>
            <w:r w:rsidRPr="00576552">
              <w:rPr>
                <w:rFonts w:ascii="Calibri" w:eastAsia="Times New Roman" w:hAnsi="Calibri" w:cs="Times New Roman"/>
                <w:b/>
                <w:sz w:val="20"/>
                <w:szCs w:val="20"/>
                <w:lang w:val="en-US" w:eastAsia="el-GR"/>
              </w:rPr>
              <w:t>ADOBE CREATIVE CLOUD TEAM ALL MLP LICENSE SUBSCRIPTION EUW    -  EDUCATION NAMED</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val="en-US"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1062"/>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Ι.Θ. : </w:t>
            </w:r>
            <w:r w:rsidRPr="00576552">
              <w:rPr>
                <w:rFonts w:ascii="Calibri" w:eastAsia="Calibri" w:hAnsi="Calibri" w:cs="Times New Roman"/>
              </w:rPr>
              <w:t xml:space="preserve">  </w:t>
            </w:r>
            <w:r w:rsidRPr="00576552">
              <w:rPr>
                <w:rFonts w:ascii="Calibri" w:eastAsia="Times New Roman" w:hAnsi="Calibri" w:cs="Times New Roman"/>
                <w:b/>
                <w:lang w:eastAsia="el-GR"/>
              </w:rPr>
              <w:t>ΕΞΟΠΛΙΣΜΟΣ ΔΙΚΤΥΟΥ ΔΕΔΟΜΕΝΩΝ  (Α)</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4.800,00€</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Ι.Θ.1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2-port FXO voice/fax κάρτα επέκτασης</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Αριθμός μονάδων</w:t>
            </w:r>
            <w:r w:rsidRPr="00576552">
              <w:rPr>
                <w:rFonts w:ascii="Calibri" w:eastAsia="Times New Roman" w:hAnsi="Calibri" w:cs="Times New Roman"/>
                <w:b/>
                <w:sz w:val="20"/>
                <w:szCs w:val="20"/>
                <w:lang w:val="en-US"/>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1</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Τεχνικά χαρακτηριστικά</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Κάρτα επέκτασης για υποστήριξη σύνδεσης 2 θυρών </w:t>
            </w:r>
            <w:r w:rsidRPr="00576552">
              <w:rPr>
                <w:rFonts w:ascii="Calibri" w:eastAsia="Times New Roman" w:hAnsi="Calibri" w:cs="Times New Roman"/>
                <w:sz w:val="20"/>
                <w:szCs w:val="20"/>
                <w:lang w:val="en-US"/>
              </w:rPr>
              <w:t>PSTN</w:t>
            </w:r>
            <w:r w:rsidRPr="00576552">
              <w:rPr>
                <w:rFonts w:ascii="Calibri" w:eastAsia="Times New Roman" w:hAnsi="Calibri" w:cs="Times New Roman"/>
                <w:sz w:val="20"/>
                <w:szCs w:val="20"/>
              </w:rPr>
              <w:t xml:space="preserve"> σε δημόσιο τηλεφωνικό δίκτυο.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απευθείας τοποθέτησης σε δρομολογητές </w:t>
            </w:r>
            <w:r w:rsidRPr="00576552">
              <w:rPr>
                <w:rFonts w:ascii="Calibri" w:eastAsia="Times New Roman" w:hAnsi="Calibri" w:cs="Times New Roman"/>
                <w:sz w:val="20"/>
                <w:szCs w:val="20"/>
                <w:lang w:val="en-US"/>
              </w:rPr>
              <w:t>cisco</w:t>
            </w:r>
            <w:r w:rsidRPr="00576552">
              <w:rPr>
                <w:rFonts w:ascii="Calibri" w:eastAsia="Times New Roman" w:hAnsi="Calibri" w:cs="Times New Roman"/>
                <w:sz w:val="20"/>
                <w:szCs w:val="20"/>
              </w:rPr>
              <w:t xml:space="preserve"> 2921 και 2851</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2 </w:t>
            </w:r>
            <w:r w:rsidRPr="00576552">
              <w:rPr>
                <w:rFonts w:ascii="Calibri" w:eastAsia="Times New Roman" w:hAnsi="Calibri" w:cs="Times New Roman"/>
                <w:sz w:val="20"/>
                <w:szCs w:val="20"/>
                <w:lang w:val="en-US"/>
              </w:rPr>
              <w:t>Διεπαφ</w:t>
            </w:r>
            <w:r w:rsidRPr="00576552">
              <w:rPr>
                <w:rFonts w:ascii="Calibri" w:eastAsia="Times New Roman" w:hAnsi="Calibri" w:cs="Times New Roman"/>
                <w:sz w:val="20"/>
                <w:szCs w:val="20"/>
              </w:rPr>
              <w:t>ές</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rPr>
              <w:t>ε</w:t>
            </w:r>
            <w:r w:rsidRPr="00576552">
              <w:rPr>
                <w:rFonts w:ascii="Calibri" w:eastAsia="Times New Roman" w:hAnsi="Calibri" w:cs="Times New Roman"/>
                <w:sz w:val="20"/>
                <w:szCs w:val="20"/>
                <w:lang w:val="en-US"/>
              </w:rPr>
              <w:t>ξόδου τύπου RJ</w:t>
            </w:r>
            <w:r w:rsidRPr="00576552">
              <w:rPr>
                <w:rFonts w:ascii="Calibri" w:eastAsia="Times New Roman" w:hAnsi="Calibri" w:cs="Times New Roman"/>
                <w:sz w:val="20"/>
                <w:szCs w:val="20"/>
              </w:rPr>
              <w:t>11</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Του ίδιου κατασκευαστή με το είδος τοποθέτησης για πλήρη συμβατότητα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lang w:val="en-US"/>
              </w:rPr>
            </w:pPr>
            <w:r w:rsidRPr="00576552">
              <w:rPr>
                <w:rFonts w:ascii="Calibri" w:eastAsia="Times New Roman" w:hAnsi="Calibri" w:cs="Times New Roman"/>
                <w:b/>
                <w:i/>
                <w:sz w:val="20"/>
                <w:szCs w:val="20"/>
                <w:lang w:val="en-US"/>
              </w:rPr>
              <w:t>Εγγύηση: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5"/>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lang w:val="en-US"/>
              </w:rPr>
              <w:t xml:space="preserve">Εγγύηση κατασκευαστή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90 </w:t>
            </w:r>
            <w:r w:rsidRPr="00576552">
              <w:rPr>
                <w:rFonts w:ascii="Calibri" w:eastAsia="Times New Roman" w:hAnsi="Calibri" w:cs="Times New Roman"/>
                <w:sz w:val="20"/>
                <w:szCs w:val="20"/>
              </w:rPr>
              <w:t>ημέρες</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r w:rsidRPr="00576552">
              <w:rPr>
                <w:rFonts w:ascii="Calibri" w:eastAsia="Times New Roman" w:hAnsi="Calibri" w:cs="Times New Roman"/>
                <w:b/>
                <w:color w:val="000000"/>
                <w:sz w:val="20"/>
                <w:szCs w:val="20"/>
                <w:lang w:eastAsia="el-GR"/>
              </w:rPr>
              <w:t>Ι.Θ.2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color w:val="000000"/>
                <w:sz w:val="20"/>
                <w:szCs w:val="20"/>
                <w:lang w:eastAsia="el-GR"/>
              </w:rPr>
              <w:t xml:space="preserve">ΕΙΔΟΣ:    </w:t>
            </w:r>
            <w:r w:rsidRPr="00576552">
              <w:rPr>
                <w:rFonts w:ascii="Calibri" w:eastAsia="Times New Roman" w:hAnsi="Calibri" w:cs="Times New Roman"/>
                <w:b/>
                <w:i/>
                <w:sz w:val="20"/>
                <w:szCs w:val="20"/>
              </w:rPr>
              <w:t xml:space="preserve"> </w:t>
            </w:r>
            <w:r w:rsidRPr="00576552">
              <w:rPr>
                <w:rFonts w:ascii="Calibri" w:eastAsia="Times New Roman" w:hAnsi="Calibri" w:cs="Times New Roman"/>
                <w:b/>
                <w:sz w:val="20"/>
                <w:szCs w:val="20"/>
                <w:lang w:val="en-US"/>
              </w:rPr>
              <w:t>Gigabit</w:t>
            </w:r>
            <w:r w:rsidRPr="00576552">
              <w:rPr>
                <w:rFonts w:ascii="Calibri" w:eastAsia="Times New Roman" w:hAnsi="Calibri" w:cs="Times New Roman"/>
                <w:b/>
                <w:sz w:val="20"/>
                <w:szCs w:val="20"/>
              </w:rPr>
              <w:t xml:space="preserve"> προσαρμογέας 1000BASE-T</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Αριθμός μονάδων</w:t>
            </w:r>
            <w:r w:rsidRPr="00576552">
              <w:rPr>
                <w:rFonts w:ascii="Calibri" w:eastAsia="Times New Roman" w:hAnsi="Calibri" w:cs="Times New Roman"/>
                <w:b/>
                <w:sz w:val="20"/>
                <w:szCs w:val="20"/>
                <w:lang w:val="en-US"/>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3</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Τεχνικά χαρακτηριστικά</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τοποθέτησης σε Μεταγωγέα </w:t>
            </w:r>
            <w:r w:rsidRPr="00576552">
              <w:rPr>
                <w:rFonts w:ascii="Calibri" w:eastAsia="Times New Roman" w:hAnsi="Calibri" w:cs="Times New Roman"/>
                <w:sz w:val="20"/>
                <w:szCs w:val="20"/>
                <w:lang w:val="en-US"/>
              </w:rPr>
              <w:t>cisco</w:t>
            </w:r>
            <w:r w:rsidRPr="00576552">
              <w:rPr>
                <w:rFonts w:ascii="Calibri" w:eastAsia="Times New Roman" w:hAnsi="Calibri" w:cs="Times New Roman"/>
                <w:sz w:val="20"/>
                <w:szCs w:val="20"/>
              </w:rPr>
              <w:t xml:space="preserve"> 3560</w:t>
            </w:r>
            <w:r w:rsidRPr="00576552">
              <w:rPr>
                <w:rFonts w:ascii="Calibri" w:eastAsia="Times New Roman" w:hAnsi="Calibri" w:cs="Times New Roman"/>
                <w:sz w:val="20"/>
                <w:szCs w:val="20"/>
                <w:lang w:val="en-US"/>
              </w:rPr>
              <w:t>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πρωτοκόλλου 1000Base-T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Διεπαφή Εξόδου τύπου RJ45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Του ίδιου κατασκευαστή με το είδος τοποθέτησης για πλήρη συμβατότητα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Εγγύηση: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6"/>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lang w:val="en-US"/>
              </w:rPr>
              <w:t xml:space="preserve">Εγγύηση κατασκευαστή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rPr>
              <w:t>&gt;= 90 ημέρες</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r w:rsidRPr="00576552">
              <w:rPr>
                <w:rFonts w:ascii="Calibri" w:eastAsia="Times New Roman" w:hAnsi="Calibri" w:cs="Times New Roman"/>
                <w:b/>
                <w:color w:val="000000"/>
                <w:sz w:val="20"/>
                <w:szCs w:val="20"/>
                <w:lang w:eastAsia="el-GR"/>
              </w:rPr>
              <w:t>Ι.Θ.3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color w:val="000000"/>
                <w:sz w:val="20"/>
                <w:szCs w:val="20"/>
                <w:lang w:eastAsia="el-GR"/>
              </w:rPr>
              <w:t xml:space="preserve">ΕΙΔΟΣ:    </w:t>
            </w:r>
            <w:r w:rsidRPr="00576552">
              <w:rPr>
                <w:rFonts w:ascii="Calibri" w:eastAsia="Times New Roman" w:hAnsi="Calibri" w:cs="Times New Roman"/>
                <w:b/>
                <w:i/>
                <w:sz w:val="20"/>
                <w:szCs w:val="20"/>
              </w:rPr>
              <w:t xml:space="preserve"> </w:t>
            </w:r>
            <w:r w:rsidRPr="00576552">
              <w:rPr>
                <w:rFonts w:ascii="Calibri" w:eastAsia="Calibri" w:hAnsi="Calibri" w:cs="Times New Roman"/>
              </w:rPr>
              <w:t xml:space="preserve"> </w:t>
            </w:r>
            <w:r w:rsidRPr="00576552">
              <w:rPr>
                <w:rFonts w:ascii="Calibri" w:eastAsia="Times New Roman" w:hAnsi="Calibri" w:cs="Times New Roman"/>
                <w:b/>
                <w:sz w:val="20"/>
                <w:szCs w:val="20"/>
                <w:lang w:val="en-US"/>
              </w:rPr>
              <w:t>Μεταγωγέας Gigabit 24 θυρών</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rPr>
            </w:pPr>
            <w:r w:rsidRPr="00576552">
              <w:rPr>
                <w:rFonts w:ascii="Calibri" w:eastAsia="Times New Roman" w:hAnsi="Calibri" w:cs="Times New Roman"/>
                <w:b/>
                <w:sz w:val="20"/>
                <w:szCs w:val="20"/>
              </w:rPr>
              <w:t>Αριθμός μονάδων</w:t>
            </w:r>
            <w:r w:rsidRPr="00576552">
              <w:rPr>
                <w:rFonts w:ascii="Calibri" w:eastAsia="Times New Roman" w:hAnsi="Calibri" w:cs="Times New Roman"/>
                <w:b/>
                <w:sz w:val="20"/>
                <w:szCs w:val="20"/>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Moντέλο - Κατασκευαστής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sz w:val="20"/>
                <w:szCs w:val="20"/>
                <w:lang w:val="en-US"/>
              </w:rPr>
              <w:t>Αρχιτεκτονική:</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πλαίσιο κατάλληλο ώστε να εφαρμόζει σε ικρίωμα 19”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r w:rsidRPr="00576552">
              <w:rPr>
                <w:rFonts w:ascii="Calibri" w:eastAsia="Times New Roman" w:hAnsi="Calibri" w:cs="Times New Roman"/>
                <w:sz w:val="20"/>
                <w:szCs w:val="20"/>
                <w:lang w:val="en-US"/>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Εύρος ζώνης εσωτερικού διαύλου επικοινωνίας (</w:t>
            </w:r>
            <w:r w:rsidRPr="00576552">
              <w:rPr>
                <w:rFonts w:ascii="Calibri" w:eastAsia="Times New Roman" w:hAnsi="Calibri" w:cs="Times New Roman"/>
                <w:sz w:val="20"/>
                <w:szCs w:val="20"/>
                <w:lang w:val="en-US"/>
              </w:rPr>
              <w:t>Backplane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bandwidth</w:t>
            </w:r>
            <w:r w:rsidRPr="00576552">
              <w:rPr>
                <w:rFonts w:ascii="Calibri" w:eastAsia="Times New Roman" w:hAnsi="Calibri" w:cs="Times New Roman"/>
                <w:sz w:val="20"/>
                <w:szCs w:val="20"/>
              </w:rPr>
              <w:t>)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32</w:t>
            </w:r>
            <w:r w:rsidRPr="00576552">
              <w:rPr>
                <w:rFonts w:ascii="Calibri" w:eastAsia="Times New Roman" w:hAnsi="Calibri" w:cs="Times New Roman"/>
                <w:sz w:val="20"/>
                <w:szCs w:val="20"/>
                <w:lang w:val="en-US"/>
              </w:rPr>
              <w:t xml:space="preserve"> Gbps</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Συνολική ταχύτητα μεταγωγής πακέτων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38</w:t>
            </w:r>
            <w:r w:rsidRPr="00576552">
              <w:rPr>
                <w:rFonts w:ascii="Calibri" w:eastAsia="Times New Roman" w:hAnsi="Calibri" w:cs="Times New Roman"/>
                <w:sz w:val="20"/>
                <w:szCs w:val="20"/>
                <w:lang w:val="en-US"/>
              </w:rPr>
              <w:t xml:space="preserve"> Mpps</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Υποστηριζόμενη μνήμη </w:t>
            </w:r>
            <w:r w:rsidRPr="00576552">
              <w:rPr>
                <w:rFonts w:ascii="Calibri" w:eastAsia="Times New Roman" w:hAnsi="Calibri" w:cs="Times New Roman"/>
                <w:sz w:val="20"/>
                <w:szCs w:val="20"/>
                <w:lang w:val="en-GB"/>
              </w:rPr>
              <w:t>DRAM</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128MB</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Υποστηριζόμενη μνήμη </w:t>
            </w:r>
            <w:r w:rsidRPr="00576552">
              <w:rPr>
                <w:rFonts w:ascii="Calibri" w:eastAsia="Times New Roman" w:hAnsi="Calibri" w:cs="Times New Roman"/>
                <w:sz w:val="20"/>
                <w:szCs w:val="20"/>
                <w:lang w:val="en-GB"/>
              </w:rPr>
              <w:t>Flash</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 16</w:t>
            </w:r>
            <w:r w:rsidRPr="00576552">
              <w:rPr>
                <w:rFonts w:ascii="Calibri" w:eastAsia="Times New Roman" w:hAnsi="Calibri" w:cs="Times New Roman"/>
                <w:sz w:val="20"/>
                <w:szCs w:val="20"/>
                <w:lang w:val="en-GB"/>
              </w:rPr>
              <w:t>MB</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i/>
                <w:sz w:val="20"/>
                <w:szCs w:val="20"/>
              </w:rPr>
            </w:pPr>
            <w:r w:rsidRPr="00576552">
              <w:rPr>
                <w:rFonts w:ascii="Calibri" w:eastAsia="Times New Roman" w:hAnsi="Calibri" w:cs="Times New Roman"/>
                <w:sz w:val="20"/>
                <w:szCs w:val="20"/>
              </w:rPr>
              <w:t xml:space="preserve">Μέγιστος αριθμός υποστηριζόμενων </w:t>
            </w:r>
            <w:r w:rsidRPr="00576552">
              <w:rPr>
                <w:rFonts w:ascii="Calibri" w:eastAsia="Times New Roman" w:hAnsi="Calibri" w:cs="Times New Roman"/>
                <w:sz w:val="20"/>
                <w:szCs w:val="20"/>
                <w:lang w:val="en-US"/>
              </w:rPr>
              <w:t>MAC</w:t>
            </w:r>
            <w:r w:rsidRPr="00576552">
              <w:rPr>
                <w:rFonts w:ascii="Calibri" w:eastAsia="Times New Roman" w:hAnsi="Calibri" w:cs="Times New Roman"/>
                <w:sz w:val="20"/>
                <w:szCs w:val="20"/>
              </w:rPr>
              <w:t xml:space="preserve"> διευθύνσεων για </w:t>
            </w:r>
            <w:r w:rsidRPr="00576552">
              <w:rPr>
                <w:rFonts w:ascii="Calibri" w:eastAsia="Times New Roman" w:hAnsi="Calibri" w:cs="Times New Roman"/>
                <w:sz w:val="20"/>
                <w:szCs w:val="20"/>
                <w:lang w:val="en-US"/>
              </w:rPr>
              <w:t>Bridging</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Filtering</w:t>
            </w:r>
            <w:r w:rsidRPr="00576552">
              <w:rPr>
                <w:rFonts w:ascii="Calibri" w:eastAsia="Times New Roman" w:hAnsi="Calibri" w:cs="Times New Roman"/>
                <w:sz w:val="20"/>
                <w:szCs w:val="20"/>
              </w:rPr>
              <w:t xml:space="preserve"> για όλο το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12</w:t>
            </w:r>
            <w:r w:rsidRPr="00576552">
              <w:rPr>
                <w:rFonts w:ascii="Calibri" w:eastAsia="Times New Roman" w:hAnsi="Calibri" w:cs="Times New Roman"/>
                <w:sz w:val="20"/>
                <w:szCs w:val="20"/>
                <w:lang w:val="en-US"/>
              </w:rPr>
              <w:t>000</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rPr>
            </w:pPr>
            <w:r w:rsidRPr="00576552">
              <w:rPr>
                <w:rFonts w:ascii="Calibri" w:eastAsia="Times New Roman" w:hAnsi="Calibri" w:cs="Times New Roman"/>
                <w:b/>
                <w:i/>
                <w:sz w:val="20"/>
                <w:szCs w:val="20"/>
              </w:rPr>
              <w:t>Υποστήριξη των ακολούθων πρωτοκόλλων (ενσωματωμένα κατά την παράδοση του εξοπλισμού):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r w:rsidRPr="00576552">
              <w:rPr>
                <w:rFonts w:ascii="Calibri" w:eastAsia="Times New Roman" w:hAnsi="Calibri" w:cs="Times New Roman"/>
                <w:sz w:val="20"/>
                <w:szCs w:val="20"/>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Ethernet IEEE 802.3, 10BaseΤ</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r w:rsidRPr="00576552">
              <w:rPr>
                <w:rFonts w:ascii="Calibri" w:eastAsia="Times New Roman" w:hAnsi="Calibri" w:cs="Times New Roman"/>
                <w:sz w:val="20"/>
                <w:szCs w:val="20"/>
                <w:lang w:val="en-US"/>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de-DE"/>
              </w:rPr>
            </w:pPr>
            <w:r w:rsidRPr="00576552">
              <w:rPr>
                <w:rFonts w:ascii="Calibri" w:eastAsia="Times New Roman" w:hAnsi="Calibri" w:cs="Times New Roman"/>
                <w:sz w:val="20"/>
                <w:szCs w:val="20"/>
                <w:lang w:val="de-DE"/>
              </w:rPr>
              <w:t>Fast Ethernet: IEEE 802.3u, 100BaseTX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Gigabit Ethernet: IEEE 802.3ab 1000BaseT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επέκτασης για Υποστήριξη </w:t>
            </w:r>
            <w:r w:rsidRPr="00576552">
              <w:rPr>
                <w:rFonts w:ascii="Calibri" w:eastAsia="Times New Roman" w:hAnsi="Calibri" w:cs="Times New Roman"/>
                <w:sz w:val="20"/>
                <w:szCs w:val="20"/>
                <w:lang w:val="en-US"/>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interfaces</w:t>
            </w:r>
            <w:r w:rsidRPr="00576552">
              <w:rPr>
                <w:rFonts w:ascii="Calibri" w:eastAsia="Times New Roman" w:hAnsi="Calibri" w:cs="Times New Roman"/>
                <w:sz w:val="20"/>
                <w:szCs w:val="20"/>
              </w:rPr>
              <w:t xml:space="preserve"> τύπου </w:t>
            </w:r>
            <w:r w:rsidRPr="00576552">
              <w:rPr>
                <w:rFonts w:ascii="Calibri" w:eastAsia="Times New Roman" w:hAnsi="Calibri" w:cs="Arial"/>
                <w:sz w:val="20"/>
                <w:szCs w:val="20"/>
              </w:rPr>
              <w:t>1000</w:t>
            </w:r>
            <w:r w:rsidRPr="00576552">
              <w:rPr>
                <w:rFonts w:ascii="Calibri" w:eastAsia="Times New Roman" w:hAnsi="Calibri" w:cs="Arial"/>
                <w:sz w:val="20"/>
                <w:szCs w:val="20"/>
                <w:lang w:val="en-US"/>
              </w:rPr>
              <w:t>BASE</w:t>
            </w:r>
            <w:r w:rsidRPr="00576552">
              <w:rPr>
                <w:rFonts w:ascii="Calibri" w:eastAsia="Times New Roman" w:hAnsi="Calibri" w:cs="Arial"/>
                <w:sz w:val="20"/>
                <w:szCs w:val="20"/>
              </w:rPr>
              <w:t>-</w:t>
            </w:r>
            <w:r w:rsidRPr="00576552">
              <w:rPr>
                <w:rFonts w:ascii="Calibri" w:eastAsia="Times New Roman" w:hAnsi="Calibri" w:cs="Arial"/>
                <w:sz w:val="20"/>
                <w:szCs w:val="20"/>
                <w:lang w:val="en-US"/>
              </w:rPr>
              <w:t>X</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SFP</w:t>
            </w:r>
            <w:r w:rsidRPr="00576552">
              <w:rPr>
                <w:rFonts w:ascii="Calibri" w:eastAsia="Times New Roman" w:hAnsi="Calibri" w:cs="Arial"/>
                <w:sz w:val="20"/>
                <w:szCs w:val="20"/>
              </w:rPr>
              <w:t>)</w:t>
            </w:r>
          </w:p>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1000BaseSX</w:t>
            </w:r>
          </w:p>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1000BaseLX/LH</w:t>
            </w:r>
          </w:p>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1000BaseZX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sz w:val="20"/>
                <w:szCs w:val="20"/>
                <w:lang w:val="en-US"/>
              </w:rPr>
              <w:t>θυρών τύπου</w:t>
            </w:r>
            <w:r w:rsidRPr="00576552">
              <w:rPr>
                <w:rFonts w:ascii="Calibri" w:eastAsia="Times New Roman" w:hAnsi="Calibri" w:cs="Times New Roman"/>
                <w:sz w:val="20"/>
                <w:szCs w:val="20"/>
                <w:lang w:val="en-GB"/>
              </w:rPr>
              <w:t xml:space="preserve"> Coarse Wavelength-Division Multiplexing (CWDM)</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Interfaces: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τουλάχιστον εικοσιτέσσερις (24) </w:t>
            </w:r>
            <w:r w:rsidRPr="00576552">
              <w:rPr>
                <w:rFonts w:ascii="Calibri" w:eastAsia="Times New Roman" w:hAnsi="Calibri" w:cs="Times New Roman"/>
                <w:sz w:val="20"/>
                <w:szCs w:val="20"/>
                <w:lang w:val="en-US"/>
              </w:rPr>
              <w:t>Switched</w:t>
            </w:r>
            <w:r w:rsidRPr="00576552">
              <w:rPr>
                <w:rFonts w:ascii="Calibri" w:eastAsia="Times New Roman" w:hAnsi="Calibri" w:cs="Times New Roman"/>
                <w:sz w:val="20"/>
                <w:szCs w:val="20"/>
              </w:rPr>
              <w:t xml:space="preserve"> θύρες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10/100/1000, η ταχύτητα λειτουργίας (10 ή 100 ή 1000 </w:t>
            </w:r>
            <w:r w:rsidRPr="00576552">
              <w:rPr>
                <w:rFonts w:ascii="Calibri" w:eastAsia="Times New Roman" w:hAnsi="Calibri" w:cs="Times New Roman"/>
                <w:sz w:val="20"/>
                <w:szCs w:val="20"/>
                <w:lang w:val="en-US"/>
              </w:rPr>
              <w:t>Mbps</w:t>
            </w:r>
            <w:r w:rsidRPr="00576552">
              <w:rPr>
                <w:rFonts w:ascii="Calibri" w:eastAsia="Times New Roman" w:hAnsi="Calibri" w:cs="Times New Roman"/>
                <w:sz w:val="20"/>
                <w:szCs w:val="20"/>
              </w:rPr>
              <w:t>) των οποίων να επιλέγεται αυτόματα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υπάρχει δυνατότητα επέκτασης ώστε να υποστηρίζει  τουλάχιστον τέσσερις (4) θύρες </w:t>
            </w:r>
            <w:r w:rsidRPr="00576552">
              <w:rPr>
                <w:rFonts w:ascii="Calibri" w:eastAsia="Times New Roman" w:hAnsi="Calibri" w:cs="Times New Roman"/>
                <w:sz w:val="20"/>
                <w:szCs w:val="20"/>
                <w:lang w:val="en-GB"/>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οι οποίες να μπορούν να υποστηρίξουν τα πρωτόκολλα 1000</w:t>
            </w:r>
            <w:r w:rsidRPr="00576552">
              <w:rPr>
                <w:rFonts w:ascii="Calibri" w:eastAsia="Times New Roman" w:hAnsi="Calibri" w:cs="Times New Roman"/>
                <w:sz w:val="20"/>
                <w:szCs w:val="20"/>
                <w:lang w:val="en-GB"/>
              </w:rPr>
              <w:t>BaseSX</w:t>
            </w:r>
            <w:r w:rsidRPr="00576552">
              <w:rPr>
                <w:rFonts w:ascii="Calibri" w:eastAsia="Times New Roman" w:hAnsi="Calibri" w:cs="Times New Roman"/>
                <w:sz w:val="20"/>
                <w:szCs w:val="20"/>
              </w:rPr>
              <w:t xml:space="preserve"> και 1000</w:t>
            </w:r>
            <w:r w:rsidRPr="00576552">
              <w:rPr>
                <w:rFonts w:ascii="Calibri" w:eastAsia="Times New Roman" w:hAnsi="Calibri" w:cs="Times New Roman"/>
                <w:sz w:val="20"/>
                <w:szCs w:val="20"/>
                <w:lang w:val="en-GB"/>
              </w:rPr>
              <w:t>BaseLX</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LH</w:t>
            </w:r>
            <w:r w:rsidRPr="00576552">
              <w:rPr>
                <w:rFonts w:ascii="Calibri" w:eastAsia="Times New Roman" w:hAnsi="Calibri" w:cs="Times New Roman"/>
                <w:sz w:val="20"/>
                <w:szCs w:val="20"/>
              </w:rPr>
              <w:t xml:space="preserve"> με απλή αλλαγή μετατροπέα.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ασύγχρονη θύρα για </w:t>
            </w:r>
            <w:r w:rsidRPr="00576552">
              <w:rPr>
                <w:rFonts w:ascii="Calibri" w:eastAsia="Times New Roman" w:hAnsi="Calibri" w:cs="Times New Roman"/>
                <w:sz w:val="20"/>
                <w:szCs w:val="20"/>
                <w:lang w:val="en-US"/>
              </w:rPr>
              <w:t>out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band</w:t>
            </w:r>
            <w:r w:rsidRPr="00576552">
              <w:rPr>
                <w:rFonts w:ascii="Calibri" w:eastAsia="Times New Roman" w:hAnsi="Calibri" w:cs="Times New Roman"/>
                <w:sz w:val="20"/>
                <w:szCs w:val="20"/>
              </w:rPr>
              <w:t xml:space="preserve"> διαχείριση (</w:t>
            </w:r>
            <w:r w:rsidRPr="00576552">
              <w:rPr>
                <w:rFonts w:ascii="Calibri" w:eastAsia="Times New Roman" w:hAnsi="Calibri" w:cs="Times New Roman"/>
                <w:sz w:val="20"/>
                <w:szCs w:val="20"/>
                <w:lang w:val="en-US"/>
              </w:rPr>
              <w:t>Configuration</w:t>
            </w:r>
            <w:r w:rsidRPr="00576552">
              <w:rPr>
                <w:rFonts w:ascii="Calibri" w:eastAsia="Times New Roman" w:hAnsi="Calibri" w:cs="Times New Roman"/>
                <w:sz w:val="20"/>
                <w:szCs w:val="20"/>
              </w:rPr>
              <w:t xml:space="preserve"> &amp; </w:t>
            </w:r>
            <w:r w:rsidRPr="00576552">
              <w:rPr>
                <w:rFonts w:ascii="Calibri" w:eastAsia="Times New Roman" w:hAnsi="Calibri" w:cs="Times New Roman"/>
                <w:sz w:val="20"/>
                <w:szCs w:val="20"/>
                <w:lang w:val="en-US"/>
              </w:rPr>
              <w:t>Management</w:t>
            </w:r>
            <w:r w:rsidRPr="00576552">
              <w:rPr>
                <w:rFonts w:ascii="Calibri" w:eastAsia="Times New Roman" w:hAnsi="Calibri" w:cs="Times New Roman"/>
                <w:sz w:val="20"/>
                <w:szCs w:val="20"/>
              </w:rPr>
              <w:t xml:space="preserve">) μέσω τερματικού τοπικού ή/και απομακρυσμένου (με χρήση </w:t>
            </w:r>
            <w:r w:rsidRPr="00576552">
              <w:rPr>
                <w:rFonts w:ascii="Calibri" w:eastAsia="Times New Roman" w:hAnsi="Calibri" w:cs="Times New Roman"/>
                <w:sz w:val="20"/>
                <w:szCs w:val="20"/>
                <w:lang w:val="en-US"/>
              </w:rPr>
              <w:t>modem</w:t>
            </w:r>
            <w:r w:rsidRPr="00576552">
              <w:rPr>
                <w:rFonts w:ascii="Calibri" w:eastAsia="Times New Roman" w:hAnsi="Calibri" w:cs="Times New Roman"/>
                <w:sz w:val="20"/>
                <w:szCs w:val="20"/>
              </w:rPr>
              <w:t>). Η πρόσβαση θα πρέπει να προστατεύεται με χρήση κωδικού (</w:t>
            </w:r>
            <w:r w:rsidRPr="00576552">
              <w:rPr>
                <w:rFonts w:ascii="Calibri" w:eastAsia="Times New Roman" w:hAnsi="Calibri" w:cs="Times New Roman"/>
                <w:sz w:val="20"/>
                <w:szCs w:val="20"/>
                <w:lang w:val="en-US"/>
              </w:rPr>
              <w:t>password</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20"/>
                <w:szCs w:val="20"/>
              </w:rPr>
            </w:pPr>
            <w:r w:rsidRPr="00576552">
              <w:rPr>
                <w:rFonts w:ascii="Calibri" w:eastAsia="Times New Roman" w:hAnsi="Calibri" w:cs="Times New Roman"/>
                <w:b/>
                <w:i/>
                <w:sz w:val="20"/>
                <w:szCs w:val="20"/>
              </w:rPr>
              <w:t xml:space="preserve">Υποστήριξη των ακολούθων δυνατοτήτων (ενσωματωμένες κατά την παράδοση του </w:t>
            </w:r>
            <w:r w:rsidRPr="00576552">
              <w:rPr>
                <w:rFonts w:ascii="Calibri" w:eastAsia="Times New Roman" w:hAnsi="Calibri" w:cs="Times New Roman"/>
                <w:b/>
                <w:i/>
                <w:sz w:val="20"/>
                <w:szCs w:val="20"/>
              </w:rPr>
              <w:lastRenderedPageBreak/>
              <w:t>εξοπλισμού):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 xml:space="preserve"> λειτουργίας στις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rPr>
              <w:t xml:space="preserve"> θύρες (ΙΕΕΕ 802.3</w:t>
            </w:r>
            <w:r w:rsidRPr="00576552">
              <w:rPr>
                <w:rFonts w:ascii="Calibri" w:eastAsia="Times New Roman" w:hAnsi="Calibri" w:cs="Times New Roman"/>
                <w:sz w:val="20"/>
                <w:szCs w:val="20"/>
                <w:lang w:val="en-US"/>
              </w:rPr>
              <w:t>x</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H</w:t>
            </w:r>
            <w:r w:rsidRPr="00576552">
              <w:rPr>
                <w:rFonts w:ascii="Calibri" w:eastAsia="Times New Roman" w:hAnsi="Calibri" w:cs="Times New Roman"/>
                <w:sz w:val="20"/>
                <w:szCs w:val="20"/>
              </w:rPr>
              <w:t xml:space="preserve"> λειτουργία σε </w:t>
            </w:r>
            <w:r w:rsidRPr="00576552">
              <w:rPr>
                <w:rFonts w:ascii="Calibri" w:eastAsia="Times New Roman" w:hAnsi="Calibri" w:cs="Times New Roman"/>
                <w:sz w:val="20"/>
                <w:szCs w:val="20"/>
                <w:lang w:val="en-US"/>
              </w:rPr>
              <w:t>Half</w:t>
            </w:r>
            <w:r w:rsidRPr="00576552">
              <w:rPr>
                <w:rFonts w:ascii="Calibri" w:eastAsia="Times New Roman" w:hAnsi="Calibri" w:cs="Times New Roman"/>
                <w:sz w:val="20"/>
                <w:szCs w:val="20"/>
              </w:rPr>
              <w:t xml:space="preserve"> ή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 xml:space="preserve"> να μπορεί να επιλέγεται αυτόματα για τις 10/100/1000 θύρες.</w:t>
            </w:r>
          </w:p>
          <w:p w:rsidR="00576552" w:rsidRPr="00576552" w:rsidRDefault="00576552" w:rsidP="00576552">
            <w:pPr>
              <w:keepLines/>
              <w:suppressAutoHyphens/>
              <w:spacing w:after="0"/>
              <w:rPr>
                <w:rFonts w:ascii="Calibri" w:eastAsia="Times New Roman" w:hAnsi="Calibri" w:cs="Times New Roman"/>
                <w:sz w:val="20"/>
                <w:szCs w:val="20"/>
              </w:rPr>
            </w:pP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Υποστήριξης συνδυασμού τουλάχιστον οκτώ θυρών 10/100/1000</w:t>
            </w:r>
            <w:r w:rsidRPr="00576552">
              <w:rPr>
                <w:rFonts w:ascii="Calibri" w:eastAsia="Times New Roman" w:hAnsi="Calibri" w:cs="Times New Roman"/>
                <w:sz w:val="20"/>
                <w:szCs w:val="20"/>
                <w:lang w:val="en-US"/>
              </w:rPr>
              <w:t>BaseT</w:t>
            </w:r>
            <w:r w:rsidRPr="00576552">
              <w:rPr>
                <w:rFonts w:ascii="Calibri" w:eastAsia="Times New Roman" w:hAnsi="Calibri" w:cs="Times New Roman"/>
                <w:sz w:val="20"/>
                <w:szCs w:val="20"/>
              </w:rPr>
              <w:t xml:space="preserve"> σε μια λογική σύνδεση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rPr>
              <w:t xml:space="preserve">) ταχύτητας τουλάχιστον 8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duplex</w:t>
            </w:r>
            <w:r w:rsidRPr="00576552">
              <w:rPr>
                <w:rFonts w:ascii="Calibri" w:eastAsia="Times New Roman" w:hAnsi="Calibri" w:cs="Times New Roman"/>
                <w:sz w:val="20"/>
                <w:szCs w:val="20"/>
              </w:rPr>
              <w:t xml:space="preserve"> για σύνδεση σε άλλο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βάση του προτύπου ΙΕΕΕ 802.3</w:t>
            </w:r>
            <w:r w:rsidRPr="00576552">
              <w:rPr>
                <w:rFonts w:ascii="Calibri" w:eastAsia="Times New Roman" w:hAnsi="Calibri" w:cs="Times New Roman"/>
                <w:sz w:val="20"/>
                <w:szCs w:val="20"/>
                <w:lang w:val="en-GB"/>
              </w:rPr>
              <w:t>ad</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της παραπάνω δυνατότητας σε τουλάχιστον δώδεκα (12) ομάδες για όλο το </w:t>
            </w:r>
            <w:r w:rsidRPr="00576552">
              <w:rPr>
                <w:rFonts w:ascii="Calibri" w:eastAsia="Times New Roman" w:hAnsi="Calibri" w:cs="Times New Roman"/>
                <w:sz w:val="20"/>
                <w:szCs w:val="20"/>
                <w:lang w:val="en-US"/>
              </w:rPr>
              <w:t>switch</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N</w:t>
            </w:r>
            <w:r w:rsidRPr="00576552">
              <w:rPr>
                <w:rFonts w:ascii="Calibri" w:eastAsia="Times New Roman" w:hAnsi="Calibri" w:cs="Times New Roman"/>
                <w:sz w:val="20"/>
                <w:szCs w:val="20"/>
              </w:rPr>
              <w:t xml:space="preserve">α μπορεί δηλαδή το </w:t>
            </w:r>
            <w:r w:rsidRPr="00576552">
              <w:rPr>
                <w:rFonts w:ascii="Calibri" w:eastAsia="Times New Roman" w:hAnsi="Calibri" w:cs="Times New Roman"/>
                <w:sz w:val="20"/>
                <w:szCs w:val="20"/>
                <w:lang w:val="en-US"/>
              </w:rPr>
              <w:t>switch</w:t>
            </w:r>
            <w:r w:rsidRPr="00576552">
              <w:rPr>
                <w:rFonts w:ascii="Calibri" w:eastAsia="Times New Roman" w:hAnsi="Calibri" w:cs="Times New Roman"/>
                <w:sz w:val="20"/>
                <w:szCs w:val="20"/>
              </w:rPr>
              <w:t xml:space="preserve"> να υποστηρίζει δώδεκα ομάδες (δύο θύρες η κάθε ομάδα) για δημιουργία δώδεκα λογικών συνδέσεων ταχύτητας τουλάχιστον 2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Υποστήριξης συνδυασμού τουλάχιστον τεσσάρων (4) θυρών 1000</w:t>
            </w:r>
            <w:r w:rsidRPr="00576552">
              <w:rPr>
                <w:rFonts w:ascii="Calibri" w:eastAsia="Times New Roman" w:hAnsi="Calibri" w:cs="Times New Roman"/>
                <w:sz w:val="20"/>
                <w:szCs w:val="20"/>
                <w:lang w:val="en-US"/>
              </w:rPr>
              <w:t>Base</w:t>
            </w:r>
            <w:r w:rsidRPr="00576552">
              <w:rPr>
                <w:rFonts w:ascii="Calibri" w:eastAsia="Times New Roman" w:hAnsi="Calibri" w:cs="Times New Roman"/>
                <w:sz w:val="20"/>
                <w:szCs w:val="20"/>
              </w:rPr>
              <w:t>Χ σε μια λογική σύνδεση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rPr>
              <w:t xml:space="preserve">) ταχύτητας τουλάχιστον 4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duplex</w:t>
            </w:r>
            <w:r w:rsidRPr="00576552">
              <w:rPr>
                <w:rFonts w:ascii="Calibri" w:eastAsia="Times New Roman" w:hAnsi="Calibri" w:cs="Times New Roman"/>
                <w:sz w:val="20"/>
                <w:szCs w:val="20"/>
              </w:rPr>
              <w:t xml:space="preserve"> για σύνδεση σε άλλο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router</w:t>
            </w:r>
            <w:r w:rsidRPr="00576552">
              <w:rPr>
                <w:rFonts w:ascii="Calibri" w:eastAsia="Times New Roman" w:hAnsi="Calibri" w:cs="Times New Roman"/>
                <w:sz w:val="20"/>
                <w:szCs w:val="20"/>
              </w:rPr>
              <w:t xml:space="preserve"> ή </w:t>
            </w:r>
            <w:r w:rsidRPr="00576552">
              <w:rPr>
                <w:rFonts w:ascii="Calibri" w:eastAsia="Times New Roman" w:hAnsi="Calibri" w:cs="Times New Roman"/>
                <w:sz w:val="20"/>
                <w:szCs w:val="20"/>
                <w:lang w:val="en-GB"/>
              </w:rPr>
              <w:t>server</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Link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Aggregation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Control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Protocol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LACP</w:t>
            </w:r>
            <w:r w:rsidRPr="00576552">
              <w:rPr>
                <w:rFonts w:ascii="Calibri" w:eastAsia="Times New Roman" w:hAnsi="Calibri" w:cs="Times New Roman"/>
                <w:sz w:val="20"/>
                <w:szCs w:val="20"/>
              </w:rPr>
              <w:t>) βάση του προτύπου 802.3</w:t>
            </w:r>
            <w:r w:rsidRPr="00576552">
              <w:rPr>
                <w:rFonts w:ascii="Calibri" w:eastAsia="Times New Roman" w:hAnsi="Calibri" w:cs="Times New Roman"/>
                <w:sz w:val="20"/>
                <w:szCs w:val="20"/>
                <w:lang w:val="en-GB"/>
              </w:rPr>
              <w:t>ad</w:t>
            </w:r>
            <w:r w:rsidRPr="00576552">
              <w:rPr>
                <w:rFonts w:ascii="Calibri" w:eastAsia="Times New Roman" w:hAnsi="Calibri" w:cs="Times New Roman"/>
                <w:sz w:val="20"/>
                <w:szCs w:val="20"/>
              </w:rPr>
              <w:t xml:space="preserve"> για δυναμική δημιουργία λογικών συνδέσεων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lang w:val="en-GB"/>
              </w:rPr>
              <w:t>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Αριθμός υποστηριζόμενων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lang w:val="en-US"/>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 1000</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απενεργοποίησης του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1 πάνω σε </w:t>
            </w:r>
            <w:r w:rsidRPr="00576552">
              <w:rPr>
                <w:rFonts w:ascii="Calibri" w:eastAsia="Times New Roman" w:hAnsi="Calibri" w:cs="Times New Roman"/>
                <w:sz w:val="20"/>
                <w:szCs w:val="20"/>
                <w:lang w:val="en-GB"/>
              </w:rPr>
              <w:t>trunk</w:t>
            </w:r>
            <w:r w:rsidRPr="00576552">
              <w:rPr>
                <w:rFonts w:ascii="Calibri" w:eastAsia="Times New Roman" w:hAnsi="Calibri" w:cs="Times New Roman"/>
                <w:sz w:val="20"/>
                <w:szCs w:val="20"/>
              </w:rPr>
              <w:t xml:space="preserve"> συνδέσεις.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δυναμικής δημιουργίας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rPr>
              <w:t xml:space="preserve"> και διάρθρωσης </w:t>
            </w:r>
            <w:r w:rsidRPr="00576552">
              <w:rPr>
                <w:rFonts w:ascii="Calibri" w:eastAsia="Times New Roman" w:hAnsi="Calibri" w:cs="Times New Roman"/>
                <w:sz w:val="20"/>
                <w:szCs w:val="20"/>
                <w:lang w:val="en-GB"/>
              </w:rPr>
              <w:t>trunks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πρωτοκόλλου </w:t>
            </w:r>
            <w:r w:rsidRPr="00576552">
              <w:rPr>
                <w:rFonts w:ascii="Calibri" w:eastAsia="Times New Roman" w:hAnsi="Calibri" w:cs="Times New Roman"/>
                <w:sz w:val="20"/>
                <w:szCs w:val="20"/>
                <w:lang w:val="en-US"/>
              </w:rPr>
              <w:t>IEEE</w:t>
            </w:r>
            <w:r w:rsidRPr="00576552">
              <w:rPr>
                <w:rFonts w:ascii="Calibri" w:eastAsia="Times New Roman" w:hAnsi="Calibri" w:cs="Times New Roman"/>
                <w:sz w:val="20"/>
                <w:szCs w:val="20"/>
              </w:rPr>
              <w:t xml:space="preserve"> 802.1</w:t>
            </w:r>
            <w:r w:rsidRPr="00576552">
              <w:rPr>
                <w:rFonts w:ascii="Calibri" w:eastAsia="Times New Roman" w:hAnsi="Calibri" w:cs="Times New Roman"/>
                <w:sz w:val="20"/>
                <w:szCs w:val="20"/>
                <w:lang w:val="en-US"/>
              </w:rPr>
              <w:t>Q</w:t>
            </w:r>
            <w:r w:rsidRPr="00576552">
              <w:rPr>
                <w:rFonts w:ascii="Calibri" w:eastAsia="Times New Roman" w:hAnsi="Calibri" w:cs="Times New Roman"/>
                <w:sz w:val="20"/>
                <w:szCs w:val="20"/>
              </w:rPr>
              <w:t xml:space="preserve"> για </w:t>
            </w:r>
            <w:r w:rsidRPr="00576552">
              <w:rPr>
                <w:rFonts w:ascii="Calibri" w:eastAsia="Times New Roman" w:hAnsi="Calibri" w:cs="Times New Roman"/>
                <w:sz w:val="20"/>
                <w:szCs w:val="20"/>
                <w:lang w:val="en-US"/>
              </w:rPr>
              <w:t>VLAN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Trunking</w:t>
            </w:r>
            <w:r w:rsidRPr="00576552">
              <w:rPr>
                <w:rFonts w:ascii="Calibri" w:eastAsia="Times New Roman" w:hAnsi="Calibri" w:cs="Times New Roman"/>
                <w:sz w:val="20"/>
                <w:szCs w:val="20"/>
              </w:rPr>
              <w:t xml:space="preserve"> σε όλες τις  θύρες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10/100Β</w:t>
            </w:r>
            <w:r w:rsidRPr="00576552">
              <w:rPr>
                <w:rFonts w:ascii="Calibri" w:eastAsia="Times New Roman" w:hAnsi="Calibri" w:cs="Times New Roman"/>
                <w:sz w:val="20"/>
                <w:szCs w:val="20"/>
                <w:lang w:val="en-US"/>
              </w:rPr>
              <w:t>aseTX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MTU (Maximum Transmission Unit) &gt;= 9000 bytes για τις Gigabit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lang w:val="en-US"/>
              </w:rPr>
              <w:t xml:space="preserve"> θύρες.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ΙΕΕΕ 802.</w:t>
            </w:r>
            <w:r w:rsidRPr="00576552">
              <w:rPr>
                <w:rFonts w:ascii="Calibri" w:eastAsia="Times New Roman" w:hAnsi="Calibri" w:cs="Arial"/>
                <w:sz w:val="20"/>
                <w:szCs w:val="20"/>
                <w:lang w:val="en-US"/>
              </w:rPr>
              <w:t>1</w:t>
            </w:r>
            <w:r w:rsidRPr="00576552">
              <w:rPr>
                <w:rFonts w:ascii="Calibri" w:eastAsia="Times New Roman" w:hAnsi="Calibri" w:cs="Arial"/>
                <w:sz w:val="20"/>
                <w:szCs w:val="20"/>
                <w:lang w:val="en-GB"/>
              </w:rPr>
              <w:t>d</w:t>
            </w:r>
            <w:r w:rsidRPr="00576552">
              <w:rPr>
                <w:rFonts w:ascii="Calibri" w:eastAsia="Times New Roman" w:hAnsi="Calibri" w:cs="Arial"/>
                <w:sz w:val="20"/>
                <w:szCs w:val="20"/>
                <w:lang w:val="en-US"/>
              </w:rPr>
              <w:t xml:space="preserve"> Spanning Tree Protocol</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US"/>
              </w:rPr>
              <w:t>Y</w:t>
            </w:r>
            <w:r w:rsidRPr="00576552">
              <w:rPr>
                <w:rFonts w:ascii="Calibri" w:eastAsia="Times New Roman" w:hAnsi="Calibri" w:cs="Times New Roman"/>
                <w:sz w:val="20"/>
                <w:szCs w:val="20"/>
              </w:rPr>
              <w:t>ποστήριξη ΙΕΕΕ 802.1</w:t>
            </w:r>
            <w:r w:rsidRPr="00576552">
              <w:rPr>
                <w:rFonts w:ascii="Calibri" w:eastAsia="Times New Roman" w:hAnsi="Calibri" w:cs="Times New Roman"/>
                <w:sz w:val="20"/>
                <w:szCs w:val="20"/>
                <w:lang w:val="en-GB"/>
              </w:rPr>
              <w:t>d</w:t>
            </w:r>
            <w:r w:rsidRPr="00576552">
              <w:rPr>
                <w:rFonts w:ascii="Calibri" w:eastAsia="Times New Roman" w:hAnsi="Calibri" w:cs="Times New Roman"/>
                <w:sz w:val="20"/>
                <w:szCs w:val="20"/>
              </w:rPr>
              <w:t xml:space="preserve"> ανά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βάση του προτύπου ΙΕΕΕ 802.1</w:t>
            </w:r>
            <w:r w:rsidRPr="00576552">
              <w:rPr>
                <w:rFonts w:ascii="Calibri" w:eastAsia="Times New Roman" w:hAnsi="Calibri" w:cs="Times New Roman"/>
                <w:sz w:val="20"/>
                <w:szCs w:val="20"/>
                <w:lang w:val="en-GB"/>
              </w:rPr>
              <w:t>s</w:t>
            </w:r>
            <w:r w:rsidRPr="00576552">
              <w:rPr>
                <w:rFonts w:ascii="Calibri" w:eastAsia="Times New Roman" w:hAnsi="Calibri" w:cs="Times New Roman"/>
                <w:sz w:val="20"/>
                <w:szCs w:val="20"/>
              </w:rPr>
              <w:t xml:space="preserve">, έτσι ώστε ανά φυσική σύνδεση να μπορούν να συνυπάρχουν πολλαπλά </w:t>
            </w:r>
            <w:r w:rsidRPr="00576552">
              <w:rPr>
                <w:rFonts w:ascii="Calibri" w:eastAsia="Times New Roman" w:hAnsi="Calibri" w:cs="Times New Roman"/>
                <w:sz w:val="20"/>
                <w:szCs w:val="20"/>
                <w:lang w:val="en-GB"/>
              </w:rPr>
              <w:t>instances</w:t>
            </w:r>
            <w:r w:rsidRPr="00576552">
              <w:rPr>
                <w:rFonts w:ascii="Calibri" w:eastAsia="Times New Roman" w:hAnsi="Calibri" w:cs="Times New Roman"/>
                <w:sz w:val="20"/>
                <w:szCs w:val="20"/>
              </w:rPr>
              <w:t xml:space="preserve"> του 802.1</w:t>
            </w:r>
            <w:r w:rsidRPr="00576552">
              <w:rPr>
                <w:rFonts w:ascii="Calibri" w:eastAsia="Times New Roman" w:hAnsi="Calibri" w:cs="Times New Roman"/>
                <w:sz w:val="20"/>
                <w:szCs w:val="20"/>
                <w:lang w:val="en-GB"/>
              </w:rPr>
              <w:t>d</w:t>
            </w:r>
            <w:r w:rsidRPr="00576552">
              <w:rPr>
                <w:rFonts w:ascii="Calibri" w:eastAsia="Times New Roman" w:hAnsi="Calibri" w:cs="Times New Roman"/>
                <w:sz w:val="20"/>
                <w:szCs w:val="20"/>
              </w:rPr>
              <w:t xml:space="preserve"> αλγορίθμου, και να επιτυγχάνεται </w:t>
            </w:r>
            <w:r w:rsidRPr="00576552">
              <w:rPr>
                <w:rFonts w:ascii="Calibri" w:eastAsia="Times New Roman" w:hAnsi="Calibri" w:cs="Times New Roman"/>
                <w:sz w:val="20"/>
                <w:szCs w:val="20"/>
                <w:lang w:val="en-GB"/>
              </w:rPr>
              <w:t>L</w:t>
            </w:r>
            <w:r w:rsidRPr="00576552">
              <w:rPr>
                <w:rFonts w:ascii="Calibri" w:eastAsia="Times New Roman" w:hAnsi="Calibri" w:cs="Times New Roman"/>
                <w:sz w:val="20"/>
                <w:szCs w:val="20"/>
              </w:rPr>
              <w:t xml:space="preserve">2 </w:t>
            </w:r>
            <w:r w:rsidRPr="00576552">
              <w:rPr>
                <w:rFonts w:ascii="Calibri" w:eastAsia="Times New Roman" w:hAnsi="Calibri" w:cs="Times New Roman"/>
                <w:sz w:val="20"/>
                <w:szCs w:val="20"/>
                <w:lang w:val="en-GB"/>
              </w:rPr>
              <w:t>load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balancing</w:t>
            </w:r>
            <w:r w:rsidRPr="00576552">
              <w:rPr>
                <w:rFonts w:ascii="Calibri" w:eastAsia="Times New Roman" w:hAnsi="Calibri" w:cs="Times New Roman"/>
                <w:sz w:val="20"/>
                <w:szCs w:val="20"/>
              </w:rPr>
              <w:t xml:space="preserve"> πάνω από πολλαπλές εφεδρικές συνδέσεις προς το ίδιο σημείο.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Local Proxy ARP</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υποστηρίζεται έλεγχος σε </w:t>
            </w:r>
            <w:r w:rsidRPr="00576552">
              <w:rPr>
                <w:rFonts w:ascii="Calibri" w:eastAsia="Times New Roman" w:hAnsi="Calibri" w:cs="Times New Roman"/>
                <w:sz w:val="20"/>
                <w:szCs w:val="20"/>
                <w:lang w:val="en-GB"/>
              </w:rPr>
              <w:t>broadcast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multicast</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unicast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storm</w:t>
            </w:r>
            <w:r w:rsidRPr="00576552">
              <w:rPr>
                <w:rFonts w:ascii="Calibri" w:eastAsia="Times New Roman" w:hAnsi="Calibri" w:cs="Times New Roman"/>
                <w:sz w:val="20"/>
                <w:szCs w:val="20"/>
              </w:rPr>
              <w:t xml:space="preserve"> ανά θύρα, ώστε προβληματικοί υπολογιστές να μην μπορούν να επηρεάσουν τη λειτουργία του δικτύου..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IGMP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snooping</w:t>
            </w:r>
            <w:r w:rsidRPr="00576552">
              <w:rPr>
                <w:rFonts w:ascii="Calibri" w:eastAsia="Times New Roman" w:hAnsi="Calibri" w:cs="Times New Roman"/>
                <w:sz w:val="20"/>
                <w:szCs w:val="20"/>
                <w:lang w:val="en-US"/>
              </w:rPr>
              <w:t xml:space="preserve"> και </w:t>
            </w:r>
            <w:r w:rsidRPr="00576552">
              <w:rPr>
                <w:rFonts w:ascii="Calibri" w:eastAsia="Times New Roman" w:hAnsi="Calibri" w:cs="Times New Roman"/>
                <w:sz w:val="20"/>
                <w:szCs w:val="20"/>
                <w:lang w:val="en-GB"/>
              </w:rPr>
              <w:t>IGMP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filtering</w:t>
            </w:r>
            <w:r w:rsidRPr="00576552">
              <w:rPr>
                <w:rFonts w:ascii="Calibri" w:eastAsia="Times New Roman" w:hAnsi="Calibri" w:cs="Times New Roman"/>
                <w:sz w:val="20"/>
                <w:szCs w:val="20"/>
                <w:lang w:val="en-US"/>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αυτόματου εντοπισμού λοιπών ομοειδών μεταγωγέων στην τοπολογία του δικτύου.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δυναμικής ένταξης των θυρών σε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rPr>
              <w:t xml:space="preserve"> ανάλογα με τη </w:t>
            </w: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του σταθμού εργασίας που είναι συνδεδεμένος στην εκάστοτε θύρα.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ένταξης σε ομάδα μεταγωγέων με στόχο την ανταλλαγή και διαμοίραση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πληροφοριών.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στατικού </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routing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Inter</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VLAN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IP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routing</w:t>
            </w:r>
            <w:r w:rsidRPr="00576552">
              <w:rPr>
                <w:rFonts w:ascii="Calibri" w:eastAsia="Times New Roman" w:hAnsi="Calibri" w:cs="Times New Roman"/>
                <w:sz w:val="20"/>
                <w:szCs w:val="20"/>
              </w:rPr>
              <w:t xml:space="preserve"> μεταξύ δύο ή περισσοτέρων </w:t>
            </w:r>
            <w:r w:rsidRPr="00576552">
              <w:rPr>
                <w:rFonts w:ascii="Calibri" w:eastAsia="Times New Roman" w:hAnsi="Calibri" w:cs="Times New Roman"/>
                <w:sz w:val="20"/>
                <w:szCs w:val="20"/>
                <w:lang w:val="en-US"/>
              </w:rPr>
              <w:t>VLANs</w:t>
            </w: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redundancy</w:t>
            </w:r>
            <w:r w:rsidRPr="00576552">
              <w:rPr>
                <w:rFonts w:ascii="Calibri" w:eastAsia="Times New Roman" w:hAnsi="Calibri" w:cs="Times New Roman"/>
                <w:sz w:val="20"/>
                <w:szCs w:val="20"/>
              </w:rPr>
              <w:t xml:space="preserve"> μεταξύ του κυρίου και ενός δεύτερου μεταγωγέα. Μεταξύ των δύο μεταγωγών να υποστηρίζεται η λειτουργία της εφεδρείας σε 3ο επίπεδο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routing</w:t>
            </w:r>
            <w:r w:rsidRPr="00576552">
              <w:rPr>
                <w:rFonts w:ascii="Calibri" w:eastAsia="Times New Roman" w:hAnsi="Calibri" w:cs="Times New Roman"/>
                <w:sz w:val="20"/>
                <w:szCs w:val="20"/>
              </w:rPr>
              <w:t xml:space="preserve"> πρωτοκόλλων </w:t>
            </w:r>
            <w:r w:rsidRPr="00576552">
              <w:rPr>
                <w:rFonts w:ascii="Calibri" w:eastAsia="Times New Roman" w:hAnsi="Calibri" w:cs="Times New Roman"/>
                <w:sz w:val="20"/>
                <w:szCs w:val="20"/>
                <w:lang w:val="en-US"/>
              </w:rPr>
              <w:t>RIPv</w:t>
            </w:r>
            <w:r w:rsidRPr="00576552">
              <w:rPr>
                <w:rFonts w:ascii="Calibri" w:eastAsia="Times New Roman" w:hAnsi="Calibri" w:cs="Times New Roman"/>
                <w:sz w:val="20"/>
                <w:szCs w:val="20"/>
              </w:rPr>
              <w:t xml:space="preserve">1, </w:t>
            </w:r>
            <w:r w:rsidRPr="00576552">
              <w:rPr>
                <w:rFonts w:ascii="Calibri" w:eastAsia="Times New Roman" w:hAnsi="Calibri" w:cs="Times New Roman"/>
                <w:sz w:val="20"/>
                <w:szCs w:val="20"/>
                <w:lang w:val="en-US"/>
              </w:rPr>
              <w:t>RIPv</w:t>
            </w:r>
            <w:r w:rsidRPr="00576552">
              <w:rPr>
                <w:rFonts w:ascii="Calibri" w:eastAsia="Times New Roman" w:hAnsi="Calibri" w:cs="Times New Roman"/>
                <w:sz w:val="20"/>
                <w:szCs w:val="20"/>
              </w:rPr>
              <w:t>2</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GB"/>
              </w:rPr>
            </w:pPr>
            <w:r w:rsidRPr="00576552">
              <w:rPr>
                <w:rFonts w:ascii="Calibri" w:eastAsia="Times New Roman" w:hAnsi="Calibri" w:cs="Times New Roman"/>
                <w:b/>
                <w:i/>
                <w:sz w:val="20"/>
                <w:szCs w:val="20"/>
                <w:lang w:val="en-US"/>
              </w:rPr>
              <w:t>Quality of Service</w:t>
            </w:r>
            <w:r w:rsidRPr="00576552">
              <w:rPr>
                <w:rFonts w:ascii="Calibri" w:eastAsia="Times New Roman" w:hAnsi="Calibri" w:cs="Times New Roman"/>
                <w:b/>
                <w:i/>
                <w:sz w:val="20"/>
                <w:szCs w:val="20"/>
                <w:lang w:val="en-GB"/>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CoS</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Differentiated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Services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Code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Point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field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DSCP</w:t>
            </w:r>
            <w:r w:rsidRPr="00576552">
              <w:rPr>
                <w:rFonts w:ascii="Calibri" w:eastAsia="Times New Roman" w:hAnsi="Calibri" w:cs="Times New Roman"/>
                <w:sz w:val="20"/>
                <w:szCs w:val="20"/>
              </w:rPr>
              <w:t>) για (α) κατηγοριοποίηση των εισερχόμενων πακέτων ανά πόρτα και (β) επαναπροσδιορισμό της προτεραιότητας των εισερχόμενων πακέτων βάση πληροφορίας επιπέδων 2/3/4 που να περιλαμβάνει κατ ελάχιστον:</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TCP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spacing w:after="0"/>
              <w:rPr>
                <w:rFonts w:ascii="Calibri" w:eastAsia="Times New Roman" w:hAnsi="Calibri" w:cs="Times New Roman"/>
                <w:iCs/>
                <w:sz w:val="20"/>
                <w:szCs w:val="20"/>
              </w:rPr>
            </w:pPr>
            <w:r w:rsidRPr="00576552">
              <w:rPr>
                <w:rFonts w:ascii="Calibri" w:eastAsia="Times New Roman" w:hAnsi="Calibri" w:cs="Times New Roman"/>
                <w:sz w:val="20"/>
                <w:szCs w:val="20"/>
                <w:lang w:val="en-GB"/>
              </w:rPr>
              <w:t>UDP</w:t>
            </w:r>
            <w:r w:rsidRPr="00576552">
              <w:rPr>
                <w:rFonts w:ascii="Calibri" w:eastAsia="Times New Roman" w:hAnsi="Calibri" w:cs="Times New Roman"/>
                <w:sz w:val="20"/>
                <w:szCs w:val="20"/>
              </w:rPr>
              <w:t xml:space="preserve"> πόρτα πηγής και προορισμού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τουλάχιστον τεσσάρων </w:t>
            </w:r>
            <w:r w:rsidRPr="00576552">
              <w:rPr>
                <w:rFonts w:ascii="Calibri" w:eastAsia="Times New Roman" w:hAnsi="Calibri" w:cs="Times New Roman"/>
                <w:sz w:val="20"/>
                <w:szCs w:val="20"/>
                <w:lang w:val="en-GB"/>
              </w:rPr>
              <w:t>queues</w:t>
            </w:r>
            <w:r w:rsidRPr="00576552">
              <w:rPr>
                <w:rFonts w:ascii="Calibri" w:eastAsia="Times New Roman" w:hAnsi="Calibri" w:cs="Times New Roman"/>
                <w:sz w:val="20"/>
                <w:szCs w:val="20"/>
              </w:rPr>
              <w:t>, ανά πόρτα εξερχόμενης κίνησης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Arial"/>
                <w:sz w:val="20"/>
                <w:szCs w:val="20"/>
                <w:lang w:eastAsia="x-none"/>
              </w:rPr>
            </w:pPr>
            <w:r w:rsidRPr="00576552">
              <w:rPr>
                <w:rFonts w:ascii="Calibri" w:eastAsia="Times New Roman" w:hAnsi="Calibri" w:cs="Arial"/>
                <w:sz w:val="20"/>
                <w:szCs w:val="20"/>
                <w:lang w:eastAsia="x-none"/>
              </w:rPr>
              <w:t>Υποστήριξη δημιουργίας κανόνων επίβλεψης (</w:t>
            </w:r>
            <w:r w:rsidRPr="00576552">
              <w:rPr>
                <w:rFonts w:ascii="Calibri" w:eastAsia="Times New Roman" w:hAnsi="Calibri" w:cs="Arial"/>
                <w:sz w:val="20"/>
                <w:szCs w:val="20"/>
                <w:lang w:val="en-GB" w:eastAsia="x-none"/>
              </w:rPr>
              <w:t>policers</w:t>
            </w:r>
            <w:r w:rsidRPr="00576552">
              <w:rPr>
                <w:rFonts w:ascii="Calibri" w:eastAsia="Times New Roman" w:hAnsi="Calibri" w:cs="Arial"/>
                <w:sz w:val="20"/>
                <w:szCs w:val="20"/>
                <w:lang w:eastAsia="x-none"/>
              </w:rPr>
              <w:t>) με στόχο τον περιορισμό της εισερχόμενης κίνησης και τη διαμόρφωση της εξερχόμενης με βάση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MAC</w:t>
            </w:r>
            <w:r w:rsidRPr="00576552">
              <w:rPr>
                <w:rFonts w:ascii="Calibri" w:eastAsia="Times New Roman" w:hAnsi="Calibri" w:cs="Arial"/>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IP</w:t>
            </w:r>
            <w:r w:rsidRPr="00576552">
              <w:rPr>
                <w:rFonts w:ascii="Calibri" w:eastAsia="Times New Roman" w:hAnsi="Calibri" w:cs="Arial"/>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TCP</w:t>
            </w:r>
            <w:r w:rsidRPr="00576552">
              <w:rPr>
                <w:rFonts w:ascii="Calibri" w:eastAsia="Times New Roman" w:hAnsi="Calibri" w:cs="Arial"/>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UDP</w:t>
            </w:r>
            <w:r w:rsidRPr="00576552">
              <w:rPr>
                <w:rFonts w:ascii="Calibri" w:eastAsia="Times New Roman" w:hAnsi="Calibri" w:cs="Arial"/>
                <w:sz w:val="20"/>
                <w:szCs w:val="20"/>
              </w:rPr>
              <w:t xml:space="preserve"> πόρτα πηγής και προορισμού </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rPr>
              <w:lastRenderedPageBreak/>
              <w:t>Ο περιορισμός της κίνησης να μπορεί να επιτευχθεί με βήμα το πολύ 8</w:t>
            </w:r>
            <w:r w:rsidRPr="00576552">
              <w:rPr>
                <w:rFonts w:ascii="Calibri" w:eastAsia="Times New Roman" w:hAnsi="Calibri" w:cs="Arial"/>
                <w:sz w:val="20"/>
                <w:szCs w:val="20"/>
                <w:lang w:val="en-GB"/>
              </w:rPr>
              <w:t>Kbps</w:t>
            </w:r>
            <w:r w:rsidRPr="00576552">
              <w:rPr>
                <w:rFonts w:ascii="Calibri" w:eastAsia="Times New Roman" w:hAnsi="Calibri" w:cs="Arial"/>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lastRenderedPageBreak/>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sz w:val="20"/>
                <w:szCs w:val="20"/>
                <w:lang w:eastAsia="x-none"/>
              </w:rPr>
            </w:pPr>
            <w:r w:rsidRPr="00576552">
              <w:rPr>
                <w:rFonts w:ascii="Calibri" w:eastAsia="Times New Roman" w:hAnsi="Calibri" w:cs="Times New Roman"/>
                <w:sz w:val="20"/>
                <w:szCs w:val="20"/>
                <w:lang w:eastAsia="x-none"/>
              </w:rPr>
              <w:t xml:space="preserve">Υποστηριζόμενος αριθμός </w:t>
            </w:r>
            <w:r w:rsidRPr="00576552">
              <w:rPr>
                <w:rFonts w:ascii="Calibri" w:eastAsia="Times New Roman" w:hAnsi="Calibri" w:cs="Times New Roman"/>
                <w:sz w:val="20"/>
                <w:szCs w:val="20"/>
                <w:lang w:val="en-GB" w:eastAsia="x-none"/>
              </w:rPr>
              <w:t>policers</w:t>
            </w:r>
            <w:r w:rsidRPr="00576552">
              <w:rPr>
                <w:rFonts w:ascii="Calibri" w:eastAsia="Times New Roman" w:hAnsi="Calibri" w:cs="Times New Roman"/>
                <w:sz w:val="20"/>
                <w:szCs w:val="20"/>
                <w:lang w:eastAsia="x-none"/>
              </w:rPr>
              <w:t xml:space="preserve"> εισερχόμενης κίνησης ανά </w:t>
            </w:r>
            <w:r w:rsidRPr="00576552">
              <w:rPr>
                <w:rFonts w:ascii="Calibri" w:eastAsia="Times New Roman" w:hAnsi="Calibri" w:cs="Times New Roman"/>
                <w:sz w:val="20"/>
                <w:szCs w:val="20"/>
                <w:lang w:val="en-GB" w:eastAsia="x-none"/>
              </w:rPr>
              <w:t>Fast</w:t>
            </w:r>
            <w:r w:rsidRPr="00576552">
              <w:rPr>
                <w:rFonts w:ascii="Calibri" w:eastAsia="Times New Roman" w:hAnsi="Calibri" w:cs="Times New Roman"/>
                <w:sz w:val="20"/>
                <w:szCs w:val="20"/>
                <w:lang w:eastAsia="x-none"/>
              </w:rPr>
              <w:t xml:space="preserve"> </w:t>
            </w:r>
            <w:r w:rsidRPr="00576552">
              <w:rPr>
                <w:rFonts w:ascii="Calibri" w:eastAsia="Times New Roman" w:hAnsi="Calibri" w:cs="Times New Roman"/>
                <w:sz w:val="20"/>
                <w:szCs w:val="20"/>
                <w:lang w:val="en-GB" w:eastAsia="x-none"/>
              </w:rPr>
              <w:t>Ethernet</w:t>
            </w:r>
            <w:r w:rsidRPr="00576552">
              <w:rPr>
                <w:rFonts w:ascii="Calibri" w:eastAsia="Times New Roman" w:hAnsi="Calibri" w:cs="Times New Roman"/>
                <w:sz w:val="20"/>
                <w:szCs w:val="20"/>
                <w:lang w:eastAsia="x-none"/>
              </w:rPr>
              <w:t xml:space="preserve"> ή </w:t>
            </w:r>
            <w:r w:rsidRPr="00576552">
              <w:rPr>
                <w:rFonts w:ascii="Calibri" w:eastAsia="Times New Roman" w:hAnsi="Calibri" w:cs="Times New Roman"/>
                <w:sz w:val="20"/>
                <w:szCs w:val="20"/>
                <w:lang w:val="en-GB" w:eastAsia="x-none"/>
              </w:rPr>
              <w:t>Gigabit</w:t>
            </w:r>
            <w:r w:rsidRPr="00576552">
              <w:rPr>
                <w:rFonts w:ascii="Calibri" w:eastAsia="Times New Roman" w:hAnsi="Calibri" w:cs="Times New Roman"/>
                <w:sz w:val="20"/>
                <w:szCs w:val="20"/>
                <w:lang w:eastAsia="x-none"/>
              </w:rPr>
              <w:t xml:space="preserve"> </w:t>
            </w:r>
            <w:r w:rsidRPr="00576552">
              <w:rPr>
                <w:rFonts w:ascii="Calibri" w:eastAsia="Times New Roman" w:hAnsi="Calibri" w:cs="Times New Roman"/>
                <w:sz w:val="20"/>
                <w:szCs w:val="20"/>
                <w:lang w:val="en-GB" w:eastAsia="x-none"/>
              </w:rPr>
              <w:t>Ethernet</w:t>
            </w:r>
            <w:r w:rsidRPr="00576552">
              <w:rPr>
                <w:rFonts w:ascii="Calibri" w:eastAsia="Times New Roman" w:hAnsi="Calibri" w:cs="Times New Roman"/>
                <w:sz w:val="20"/>
                <w:szCs w:val="20"/>
                <w:lang w:eastAsia="x-none"/>
              </w:rPr>
              <w:t xml:space="preserve"> θύρα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rPr>
            </w:pPr>
          </w:p>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t>&gt;= 64</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iCs/>
                <w:sz w:val="20"/>
                <w:szCs w:val="20"/>
                <w:lang w:val="en-GB" w:eastAsia="x-none"/>
              </w:rPr>
            </w:pPr>
            <w:r w:rsidRPr="00576552">
              <w:rPr>
                <w:rFonts w:ascii="Calibri" w:eastAsia="Times New Roman" w:hAnsi="Calibri" w:cs="Times New Roman"/>
                <w:sz w:val="20"/>
                <w:szCs w:val="20"/>
                <w:lang w:eastAsia="x-none"/>
              </w:rPr>
              <w:t>Υποστήριξη</w:t>
            </w:r>
            <w:r w:rsidRPr="00576552">
              <w:rPr>
                <w:rFonts w:ascii="Calibri" w:eastAsia="Times New Roman" w:hAnsi="Calibri" w:cs="Times New Roman"/>
                <w:sz w:val="20"/>
                <w:szCs w:val="20"/>
                <w:lang w:val="en-GB" w:eastAsia="x-none"/>
              </w:rPr>
              <w:t xml:space="preserve"> </w:t>
            </w:r>
            <w:r w:rsidRPr="00576552">
              <w:rPr>
                <w:rFonts w:ascii="Calibri" w:eastAsia="Times New Roman" w:hAnsi="Calibri" w:cs="Times New Roman"/>
                <w:iCs/>
                <w:sz w:val="20"/>
                <w:szCs w:val="20"/>
                <w:lang w:val="en-GB" w:eastAsia="x-none"/>
              </w:rPr>
              <w:t>Shaped Round Robin (SRR) queuing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GB"/>
              </w:rPr>
            </w:pPr>
            <w:r w:rsidRPr="00576552">
              <w:rPr>
                <w:rFonts w:ascii="Calibri" w:eastAsia="Times New Roman" w:hAnsi="Calibri" w:cs="Times New Roman"/>
                <w:iCs/>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iCs/>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iCs/>
                <w:sz w:val="20"/>
                <w:szCs w:val="20"/>
                <w:lang w:val="en-GB"/>
              </w:rPr>
              <w:t>Strict Priority queuing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GB"/>
              </w:rPr>
            </w:pPr>
            <w:r w:rsidRPr="00576552">
              <w:rPr>
                <w:rFonts w:ascii="Calibri" w:eastAsia="Times New Roman" w:hAnsi="Calibri" w:cs="Times New Roman"/>
                <w:iCs/>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Διαχείριση: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SNMP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v</w:t>
            </w:r>
            <w:r w:rsidRPr="00576552">
              <w:rPr>
                <w:rFonts w:ascii="Calibri" w:eastAsia="Times New Roman" w:hAnsi="Calibri" w:cs="Times New Roman"/>
                <w:sz w:val="20"/>
                <w:szCs w:val="20"/>
              </w:rPr>
              <w:t xml:space="preserve">1, </w:t>
            </w:r>
            <w:r w:rsidRPr="00576552">
              <w:rPr>
                <w:rFonts w:ascii="Calibri" w:eastAsia="Times New Roman" w:hAnsi="Calibri" w:cs="Times New Roman"/>
                <w:sz w:val="20"/>
                <w:szCs w:val="20"/>
                <w:lang w:val="en-US"/>
              </w:rPr>
              <w:t>v</w:t>
            </w:r>
            <w:r w:rsidRPr="00576552">
              <w:rPr>
                <w:rFonts w:ascii="Calibri" w:eastAsia="Times New Roman" w:hAnsi="Calibri" w:cs="Times New Roman"/>
                <w:sz w:val="20"/>
                <w:szCs w:val="20"/>
              </w:rPr>
              <w:t>2</w:t>
            </w:r>
            <w:r w:rsidRPr="00576552">
              <w:rPr>
                <w:rFonts w:ascii="Calibri" w:eastAsia="Times New Roman" w:hAnsi="Calibri" w:cs="Times New Roman"/>
                <w:sz w:val="20"/>
                <w:szCs w:val="20"/>
                <w:lang w:val="en-US"/>
              </w:rPr>
              <w:t>c</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v</w:t>
            </w:r>
            <w:r w:rsidRPr="00576552">
              <w:rPr>
                <w:rFonts w:ascii="Calibri" w:eastAsia="Times New Roman" w:hAnsi="Calibri" w:cs="Times New Roman"/>
                <w:sz w:val="20"/>
                <w:szCs w:val="20"/>
              </w:rPr>
              <w:t>3</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Bridge MIB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RFC</w:t>
            </w:r>
            <w:r w:rsidRPr="00576552">
              <w:rPr>
                <w:rFonts w:ascii="Calibri" w:eastAsia="Times New Roman" w:hAnsi="Calibri" w:cs="Times New Roman"/>
                <w:sz w:val="20"/>
                <w:szCs w:val="20"/>
              </w:rPr>
              <w:t xml:space="preserve"> 1213 – </w:t>
            </w:r>
            <w:r w:rsidRPr="00576552">
              <w:rPr>
                <w:rFonts w:ascii="Calibri" w:eastAsia="Times New Roman" w:hAnsi="Calibri" w:cs="Times New Roman"/>
                <w:sz w:val="20"/>
                <w:szCs w:val="20"/>
                <w:lang w:val="en-GB"/>
              </w:rPr>
              <w:t>MIB</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RFC</w:t>
            </w:r>
            <w:r w:rsidRPr="00576552">
              <w:rPr>
                <w:rFonts w:ascii="Calibri" w:eastAsia="Times New Roman" w:hAnsi="Calibri" w:cs="Times New Roman"/>
                <w:sz w:val="20"/>
                <w:szCs w:val="20"/>
              </w:rPr>
              <w:t xml:space="preserve"> 1253-</w:t>
            </w:r>
            <w:r w:rsidRPr="00576552">
              <w:rPr>
                <w:rFonts w:ascii="Calibri" w:eastAsia="Times New Roman" w:hAnsi="Calibri" w:cs="Times New Roman"/>
                <w:sz w:val="20"/>
                <w:szCs w:val="20"/>
                <w:lang w:val="en-GB"/>
              </w:rPr>
              <w:t>MIB</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τουλάχιστον 4 ομάδων ενσωματωμένου </w:t>
            </w:r>
            <w:r w:rsidRPr="00576552">
              <w:rPr>
                <w:rFonts w:ascii="Calibri" w:eastAsia="Times New Roman" w:hAnsi="Calibri" w:cs="Times New Roman"/>
                <w:sz w:val="20"/>
                <w:szCs w:val="20"/>
                <w:lang w:val="en-US"/>
              </w:rPr>
              <w:t>RMON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history</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statistics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alarm</w:t>
            </w:r>
            <w:r w:rsidRPr="00576552">
              <w:rPr>
                <w:rFonts w:ascii="Calibri" w:eastAsia="Times New Roman" w:hAnsi="Calibri" w:cs="Times New Roman"/>
                <w:sz w:val="20"/>
                <w:szCs w:val="20"/>
              </w:rPr>
              <w:t xml:space="preserve"> &amp; </w:t>
            </w:r>
            <w:r w:rsidRPr="00576552">
              <w:rPr>
                <w:rFonts w:ascii="Calibri" w:eastAsia="Times New Roman" w:hAnsi="Calibri" w:cs="Times New Roman"/>
                <w:sz w:val="20"/>
                <w:szCs w:val="20"/>
                <w:lang w:val="en-GB"/>
              </w:rPr>
              <w:t>events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Arial"/>
                <w:sz w:val="20"/>
                <w:szCs w:val="20"/>
              </w:rPr>
              <w:t xml:space="preserve">Δυνατότητα υποστήριξης και των εννέα (9) συνολικά </w:t>
            </w:r>
            <w:r w:rsidRPr="00576552">
              <w:rPr>
                <w:rFonts w:ascii="Calibri" w:eastAsia="Times New Roman" w:hAnsi="Calibri" w:cs="Arial"/>
                <w:sz w:val="20"/>
                <w:szCs w:val="20"/>
                <w:lang w:val="en-US"/>
              </w:rPr>
              <w:t>RMON</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groups</w:t>
            </w:r>
            <w:r w:rsidRPr="00576552">
              <w:rPr>
                <w:rFonts w:ascii="Calibri" w:eastAsia="Times New Roman" w:hAnsi="Calibri" w:cs="Arial"/>
                <w:sz w:val="20"/>
                <w:szCs w:val="20"/>
              </w:rPr>
              <w:t xml:space="preserve"> μέσω μίας </w:t>
            </w:r>
            <w:r w:rsidRPr="00576552">
              <w:rPr>
                <w:rFonts w:ascii="Calibri" w:eastAsia="Times New Roman" w:hAnsi="Calibri" w:cs="Arial"/>
                <w:sz w:val="20"/>
                <w:szCs w:val="20"/>
                <w:lang w:val="en-US"/>
              </w:rPr>
              <w:t>Switched</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Port</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Analyzer</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SPAN</w:t>
            </w:r>
            <w:r w:rsidRPr="00576552">
              <w:rPr>
                <w:rFonts w:ascii="Calibri" w:eastAsia="Times New Roman" w:hAnsi="Calibri" w:cs="Arial"/>
                <w:sz w:val="20"/>
                <w:szCs w:val="20"/>
              </w:rPr>
              <w:t xml:space="preserve">) θύρας, που να επιτρέπει παρακολούθηση κίνησης μίας μεμονωμένης θύρας, συνόλου θυρών, ενός </w:t>
            </w:r>
            <w:r w:rsidRPr="00576552">
              <w:rPr>
                <w:rFonts w:ascii="Calibri" w:eastAsia="Times New Roman" w:hAnsi="Calibri" w:cs="Arial"/>
                <w:sz w:val="20"/>
                <w:szCs w:val="20"/>
                <w:lang w:val="en-GB"/>
              </w:rPr>
              <w:t>VLAN</w:t>
            </w:r>
            <w:r w:rsidRPr="00576552">
              <w:rPr>
                <w:rFonts w:ascii="Calibri" w:eastAsia="Times New Roman" w:hAnsi="Calibri" w:cs="Arial"/>
                <w:sz w:val="20"/>
                <w:szCs w:val="20"/>
              </w:rPr>
              <w:t xml:space="preserve"> ή ολόκληρου του </w:t>
            </w:r>
            <w:r w:rsidRPr="00576552">
              <w:rPr>
                <w:rFonts w:ascii="Calibri" w:eastAsia="Times New Roman" w:hAnsi="Calibri" w:cs="Arial"/>
                <w:sz w:val="20"/>
                <w:szCs w:val="20"/>
                <w:lang w:val="en-US"/>
              </w:rPr>
              <w:t>switch</w:t>
            </w:r>
            <w:r w:rsidRPr="00576552">
              <w:rPr>
                <w:rFonts w:ascii="Calibri" w:eastAsia="Times New Roman" w:hAnsi="Calibri" w:cs="Arial"/>
                <w:sz w:val="20"/>
                <w:szCs w:val="20"/>
              </w:rPr>
              <w:t xml:space="preserve"> από έναν </w:t>
            </w:r>
            <w:r w:rsidRPr="00576552">
              <w:rPr>
                <w:rFonts w:ascii="Calibri" w:eastAsia="Times New Roman" w:hAnsi="Calibri" w:cs="Arial"/>
                <w:sz w:val="20"/>
                <w:szCs w:val="20"/>
                <w:lang w:val="en-US"/>
              </w:rPr>
              <w:t>network</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analyzer</w:t>
            </w:r>
            <w:r w:rsidRPr="00576552">
              <w:rPr>
                <w:rFonts w:ascii="Calibri" w:eastAsia="Times New Roman" w:hAnsi="Calibri" w:cs="Arial"/>
                <w:sz w:val="20"/>
                <w:szCs w:val="20"/>
              </w:rPr>
              <w:t xml:space="preserve"> ή </w:t>
            </w:r>
            <w:r w:rsidRPr="00576552">
              <w:rPr>
                <w:rFonts w:ascii="Calibri" w:eastAsia="Times New Roman" w:hAnsi="Calibri" w:cs="Arial"/>
                <w:sz w:val="20"/>
                <w:szCs w:val="20"/>
                <w:lang w:val="en-US"/>
              </w:rPr>
              <w:t>RMON</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probe</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Remote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SPAN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RSPAN</w:t>
            </w:r>
            <w:r w:rsidRPr="00576552">
              <w:rPr>
                <w:rFonts w:ascii="Calibri" w:eastAsia="Times New Roman" w:hAnsi="Calibri" w:cs="Times New Roman"/>
                <w:sz w:val="20"/>
                <w:szCs w:val="20"/>
              </w:rPr>
              <w:t>) ώστε αν είναι δυνατή η παρακολούθηση κίνησης των θυρών ενός δικτύου σε επίπεδο 2, από μια οποιαδήποτε θύρα του ίδιου δικτύου ακόμη κι αν η θύρα αυτή βρίσκεται σε άλλο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RMON</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MIB</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RMON</w:t>
            </w:r>
            <w:r w:rsidRPr="00576552">
              <w:rPr>
                <w:rFonts w:ascii="Calibri" w:eastAsia="Times New Roman" w:hAnsi="Calibri" w:cs="Times New Roman"/>
                <w:sz w:val="20"/>
                <w:szCs w:val="20"/>
              </w:rPr>
              <w:t>2-</w:t>
            </w:r>
            <w:r w:rsidRPr="00576552">
              <w:rPr>
                <w:rFonts w:ascii="Calibri" w:eastAsia="Times New Roman" w:hAnsi="Calibri" w:cs="Times New Roman"/>
                <w:sz w:val="20"/>
                <w:szCs w:val="20"/>
                <w:lang w:val="en-GB"/>
              </w:rPr>
              <w:t>MIB</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L</w:t>
            </w:r>
            <w:r w:rsidRPr="00576552">
              <w:rPr>
                <w:rFonts w:ascii="Calibri" w:eastAsia="Times New Roman" w:hAnsi="Calibri" w:cs="Times New Roman"/>
                <w:sz w:val="20"/>
                <w:szCs w:val="20"/>
              </w:rPr>
              <w:t xml:space="preserve">2 </w:t>
            </w:r>
            <w:r w:rsidRPr="00576552">
              <w:rPr>
                <w:rFonts w:ascii="Calibri" w:eastAsia="Times New Roman" w:hAnsi="Calibri" w:cs="Times New Roman"/>
                <w:sz w:val="20"/>
                <w:szCs w:val="20"/>
                <w:lang w:val="en-GB"/>
              </w:rPr>
              <w:t>trace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route</w:t>
            </w:r>
            <w:r w:rsidRPr="00576552">
              <w:rPr>
                <w:rFonts w:ascii="Calibri" w:eastAsia="Times New Roman" w:hAnsi="Calibri" w:cs="Times New Roman"/>
                <w:sz w:val="20"/>
                <w:szCs w:val="20"/>
              </w:rPr>
              <w:t xml:space="preserve"> για εύκολο εντοπισμό βλαβών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πρωτοκόλλου Telnet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TFTP</w:t>
            </w:r>
            <w:r w:rsidRPr="00576552">
              <w:rPr>
                <w:rFonts w:ascii="Calibri" w:eastAsia="Times New Roman" w:hAnsi="Calibri" w:cs="Times New Roman"/>
                <w:sz w:val="20"/>
                <w:szCs w:val="20"/>
              </w:rPr>
              <w:t xml:space="preserve"> για μεταφορά αρχείων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αυτόματης διάρθρωσης πολλαπλών μεταγωγών μέσω </w:t>
            </w:r>
            <w:r w:rsidRPr="00576552">
              <w:rPr>
                <w:rFonts w:ascii="Calibri" w:eastAsia="Times New Roman" w:hAnsi="Calibri" w:cs="Times New Roman"/>
                <w:sz w:val="20"/>
                <w:szCs w:val="20"/>
                <w:lang w:val="en-GB"/>
              </w:rPr>
              <w:t>BOOTP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server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Να συνεργάζεται πλήρως και χωρίς όρους με το σύστημα διαχείρισης του δικτύου (</w:t>
            </w:r>
            <w:r w:rsidRPr="00576552">
              <w:rPr>
                <w:rFonts w:ascii="Calibri" w:eastAsia="Times New Roman" w:hAnsi="Calibri" w:cs="Times New Roman"/>
                <w:sz w:val="20"/>
                <w:szCs w:val="20"/>
                <w:lang w:val="en-US"/>
              </w:rPr>
              <w:t>NMS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DNS</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client</w:t>
            </w:r>
            <w:r w:rsidRPr="00576552">
              <w:rPr>
                <w:rFonts w:ascii="Calibri" w:eastAsia="Times New Roman" w:hAnsi="Calibri" w:cs="Times New Roman"/>
                <w:sz w:val="20"/>
                <w:szCs w:val="20"/>
                <w:lang w:val="en-US"/>
              </w:rPr>
              <w:t xml:space="preserve"> για </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resolution</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Network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Time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Protocol</w:t>
            </w:r>
            <w:r w:rsidRPr="00576552">
              <w:rPr>
                <w:rFonts w:ascii="Calibri" w:eastAsia="Times New Roman" w:hAnsi="Calibri" w:cs="Times New Roman"/>
                <w:sz w:val="20"/>
                <w:szCs w:val="20"/>
              </w:rPr>
              <w:t xml:space="preserve"> (ΝΤ</w:t>
            </w:r>
            <w:r w:rsidRPr="00576552">
              <w:rPr>
                <w:rFonts w:ascii="Calibri" w:eastAsia="Times New Roman" w:hAnsi="Calibri" w:cs="Times New Roman"/>
                <w:sz w:val="20"/>
                <w:szCs w:val="20"/>
                <w:lang w:val="en-GB"/>
              </w:rPr>
              <w:t>P</w:t>
            </w:r>
            <w:r w:rsidRPr="00576552">
              <w:rPr>
                <w:rFonts w:ascii="Calibri" w:eastAsia="Times New Roman" w:hAnsi="Calibri" w:cs="Times New Roman"/>
                <w:sz w:val="20"/>
                <w:szCs w:val="20"/>
              </w:rPr>
              <w:t>) για ακριβή και συνεπή χρονισμό.</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LEDs</w:t>
            </w:r>
            <w:r w:rsidRPr="00576552">
              <w:rPr>
                <w:rFonts w:ascii="Calibri" w:eastAsia="Times New Roman" w:hAnsi="Calibri" w:cs="Times New Roman"/>
                <w:sz w:val="20"/>
                <w:szCs w:val="20"/>
              </w:rPr>
              <w:t xml:space="preserve"> πολλαπλών λειτουργιών για ένδειξη κατάστασης τόσο των θυρών όσο και του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Το λογισμικό του μεταγωγέα να περιλαμβάνει ενσωματωμένο γραφικό εργαλείο για διαχείριση μέσα από </w:t>
            </w:r>
            <w:r w:rsidRPr="00576552">
              <w:rPr>
                <w:rFonts w:ascii="Calibri" w:eastAsia="Times New Roman" w:hAnsi="Calibri" w:cs="Times New Roman"/>
                <w:sz w:val="20"/>
                <w:szCs w:val="20"/>
                <w:lang w:val="en-GB"/>
              </w:rPr>
              <w:t>Web</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browser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διαχείρισης τοπικά μέσω </w:t>
            </w:r>
            <w:r w:rsidRPr="00576552">
              <w:rPr>
                <w:rFonts w:ascii="Calibri" w:eastAsia="Times New Roman" w:hAnsi="Calibri" w:cs="Times New Roman"/>
                <w:sz w:val="20"/>
                <w:szCs w:val="20"/>
                <w:lang w:val="en-GB"/>
              </w:rPr>
              <w:t>command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line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interface</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20"/>
                <w:szCs w:val="20"/>
                <w:lang w:val="en-US"/>
              </w:rPr>
            </w:pPr>
            <w:r w:rsidRPr="00576552">
              <w:rPr>
                <w:rFonts w:ascii="Calibri" w:eastAsia="Times New Roman" w:hAnsi="Calibri" w:cs="Times New Roman"/>
                <w:b/>
                <w:i/>
                <w:sz w:val="20"/>
                <w:szCs w:val="20"/>
                <w:lang w:val="en-US"/>
              </w:rPr>
              <w:t>Διαθεσιμότητα: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Ε</w:t>
            </w:r>
            <w:r w:rsidRPr="00576552">
              <w:rPr>
                <w:rFonts w:ascii="Calibri" w:eastAsia="Times New Roman" w:hAnsi="Calibri" w:cs="Times New Roman"/>
                <w:sz w:val="20"/>
                <w:szCs w:val="20"/>
                <w:lang w:val="en-US"/>
              </w:rPr>
              <w:t>φεδρική τροφοδοσία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ΙΕΕΕ 802.1</w:t>
            </w:r>
            <w:r w:rsidRPr="00576552">
              <w:rPr>
                <w:rFonts w:ascii="Calibri" w:eastAsia="Times New Roman" w:hAnsi="Calibri" w:cs="Times New Roman"/>
                <w:sz w:val="20"/>
                <w:szCs w:val="20"/>
                <w:lang w:val="en-GB"/>
              </w:rPr>
              <w:t>w</w:t>
            </w:r>
            <w:r w:rsidRPr="00576552">
              <w:rPr>
                <w:rFonts w:ascii="Calibri" w:eastAsia="Times New Roman" w:hAnsi="Calibri" w:cs="Times New Roman"/>
                <w:sz w:val="20"/>
                <w:szCs w:val="20"/>
              </w:rPr>
              <w:t xml:space="preserve">, για ταχεία σύγκλιση σε περίπτωση αστοχίας του </w:t>
            </w:r>
            <w:r w:rsidRPr="00576552">
              <w:rPr>
                <w:rFonts w:ascii="Calibri" w:eastAsia="Times New Roman" w:hAnsi="Calibri" w:cs="Times New Roman"/>
                <w:sz w:val="20"/>
                <w:szCs w:val="20"/>
                <w:lang w:val="en-GB"/>
              </w:rPr>
              <w:t>Spanning</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Tree</w:t>
            </w:r>
            <w:r w:rsidRPr="00576552">
              <w:rPr>
                <w:rFonts w:ascii="Calibri" w:eastAsia="Times New Roman" w:hAnsi="Calibri" w:cs="Times New Roman"/>
                <w:sz w:val="20"/>
                <w:szCs w:val="20"/>
              </w:rPr>
              <w:t xml:space="preserve"> πρωτοκόλλου ανεξάρτητα με την παραμετροποίηση των </w:t>
            </w:r>
            <w:r w:rsidRPr="00576552">
              <w:rPr>
                <w:rFonts w:ascii="Calibri" w:eastAsia="Times New Roman" w:hAnsi="Calibri" w:cs="Times New Roman"/>
                <w:sz w:val="20"/>
                <w:szCs w:val="20"/>
                <w:lang w:val="en-GB"/>
              </w:rPr>
              <w:t>STP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timers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αυτόματου εντοπισμού μονόδρομων συνδέσεων, που προκύπτουν από βλάβη στη φυσική σύνδεση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παραμετροποίησης των θυρών, ώστε να μην λαμβάνει χώρα ο υπολογισμός του αλγόριθμου </w:t>
            </w:r>
            <w:r w:rsidRPr="00576552">
              <w:rPr>
                <w:rFonts w:ascii="Calibri" w:eastAsia="Times New Roman" w:hAnsi="Calibri" w:cs="Times New Roman"/>
                <w:sz w:val="20"/>
                <w:szCs w:val="20"/>
                <w:lang w:val="en-GB"/>
              </w:rPr>
              <w:t>STP</w:t>
            </w:r>
            <w:r w:rsidRPr="00576552">
              <w:rPr>
                <w:rFonts w:ascii="Calibri" w:eastAsia="Times New Roman" w:hAnsi="Calibri" w:cs="Times New Roman"/>
                <w:sz w:val="20"/>
                <w:szCs w:val="20"/>
              </w:rPr>
              <w:t xml:space="preserve"> κατά τη διασύνδεση υπολογιστών στις θύρες αυτές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Ασφάλεια: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Πρόσβαση με χρήση συνθηματικών (</w:t>
            </w:r>
            <w:r w:rsidRPr="00576552">
              <w:rPr>
                <w:rFonts w:ascii="Calibri" w:eastAsia="Times New Roman" w:hAnsi="Calibri" w:cs="Times New Roman"/>
                <w:sz w:val="20"/>
                <w:szCs w:val="20"/>
                <w:lang w:val="en-US"/>
              </w:rPr>
              <w:t>passwords</w:t>
            </w:r>
            <w:r w:rsidRPr="00576552">
              <w:rPr>
                <w:rFonts w:ascii="Calibri" w:eastAsia="Times New Roman" w:hAnsi="Calibri" w:cs="Times New Roman"/>
                <w:sz w:val="20"/>
                <w:szCs w:val="20"/>
              </w:rPr>
              <w:t>) τόσο για τοπική και απομακρυσμένη πρόσβαση.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TACACS</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RADIUS</w:t>
            </w:r>
            <w:r w:rsidRPr="00576552">
              <w:rPr>
                <w:rFonts w:ascii="Calibri" w:eastAsia="Times New Roman" w:hAnsi="Calibri" w:cs="Times New Roman"/>
                <w:sz w:val="20"/>
                <w:szCs w:val="20"/>
              </w:rPr>
              <w:t xml:space="preserve"> πιστοποίησης των χρηστών για πρόσβαση στο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x</w:t>
            </w:r>
            <w:r w:rsidRPr="00576552">
              <w:rPr>
                <w:rFonts w:ascii="Calibri" w:eastAsia="Times New Roman" w:hAnsi="Calibri" w:cs="Times New Roman"/>
                <w:sz w:val="20"/>
                <w:szCs w:val="20"/>
              </w:rPr>
              <w:t xml:space="preserve"> για πιστοποίηση χρηστών κατά τη σύνδεσή τους στο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x</w:t>
            </w:r>
            <w:r w:rsidRPr="00576552">
              <w:rPr>
                <w:rFonts w:ascii="Calibri" w:eastAsia="Times New Roman" w:hAnsi="Calibri" w:cs="Times New Roman"/>
                <w:sz w:val="20"/>
                <w:szCs w:val="20"/>
              </w:rPr>
              <w:t xml:space="preserve"> με καθορισμό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για δυναμικό προσδιορισμό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ανά χρήστη ανεξάρτητα από την θύρα σύνδεσής του.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ασφάλειας πολλαπλών επιπέδων σε τοπική πρόσβαση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SNMPv</w:t>
            </w:r>
            <w:r w:rsidRPr="00576552">
              <w:rPr>
                <w:rFonts w:ascii="Calibri" w:eastAsia="Times New Roman" w:hAnsi="Calibri" w:cs="Times New Roman"/>
                <w:sz w:val="20"/>
                <w:szCs w:val="20"/>
              </w:rPr>
              <w:t xml:space="preserve">3 για κρυπτογράφηση της </w:t>
            </w:r>
            <w:r w:rsidRPr="00576552">
              <w:rPr>
                <w:rFonts w:ascii="Calibri" w:eastAsia="Times New Roman" w:hAnsi="Calibri" w:cs="Times New Roman"/>
                <w:sz w:val="20"/>
                <w:szCs w:val="20"/>
                <w:lang w:val="en-GB"/>
              </w:rPr>
              <w:t>SNMP</w:t>
            </w:r>
            <w:r w:rsidRPr="00576552">
              <w:rPr>
                <w:rFonts w:ascii="Calibri" w:eastAsia="Times New Roman" w:hAnsi="Calibri" w:cs="Times New Roman"/>
                <w:sz w:val="20"/>
                <w:szCs w:val="20"/>
              </w:rPr>
              <w:t xml:space="preserve"> κίνησης.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SSHv</w:t>
            </w:r>
            <w:r w:rsidRPr="00576552">
              <w:rPr>
                <w:rFonts w:ascii="Calibri" w:eastAsia="Times New Roman" w:hAnsi="Calibri" w:cs="Times New Roman"/>
                <w:sz w:val="20"/>
                <w:szCs w:val="20"/>
              </w:rPr>
              <w:t xml:space="preserve">2 για κρυπτογράφηση της κίνησης κατά τη διαχείριση μέσω </w:t>
            </w:r>
            <w:r w:rsidRPr="00576552">
              <w:rPr>
                <w:rFonts w:ascii="Calibri" w:eastAsia="Times New Roman" w:hAnsi="Calibri" w:cs="Times New Roman"/>
                <w:sz w:val="20"/>
                <w:szCs w:val="20"/>
                <w:lang w:val="en-GB"/>
              </w:rPr>
              <w:t>Telnet</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εκλογής ρίζας από το </w:t>
            </w:r>
            <w:r w:rsidRPr="00576552">
              <w:rPr>
                <w:rFonts w:ascii="Calibri" w:eastAsia="Times New Roman" w:hAnsi="Calibri" w:cs="Times New Roman"/>
                <w:sz w:val="20"/>
                <w:szCs w:val="20"/>
                <w:lang w:val="en-US"/>
              </w:rPr>
              <w:t>spanning</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tree</w:t>
            </w:r>
            <w:r w:rsidRPr="00576552">
              <w:rPr>
                <w:rFonts w:ascii="Calibri" w:eastAsia="Times New Roman" w:hAnsi="Calibri" w:cs="Times New Roman"/>
                <w:sz w:val="20"/>
                <w:szCs w:val="20"/>
              </w:rPr>
              <w:t xml:space="preserve"> πρωτόκολλο μεταξύ δεδομένων ελεγχόμενων συσκευών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ελέγχου και περιορισμού της κίνησης των πακέτων με δημιουργία και χρήση </w:t>
            </w:r>
            <w:r w:rsidRPr="00576552">
              <w:rPr>
                <w:rFonts w:ascii="Calibri" w:eastAsia="Times New Roman" w:hAnsi="Calibri" w:cs="Times New Roman"/>
                <w:sz w:val="20"/>
                <w:szCs w:val="20"/>
                <w:lang w:val="en-GB"/>
              </w:rPr>
              <w:t>access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lists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ACLs</w:t>
            </w:r>
            <w:r w:rsidRPr="00576552">
              <w:rPr>
                <w:rFonts w:ascii="Calibri" w:eastAsia="Times New Roman" w:hAnsi="Calibri" w:cs="Times New Roman"/>
                <w:sz w:val="20"/>
                <w:szCs w:val="20"/>
              </w:rPr>
              <w:t>) βάση πληροφορίας επιπέδων 2/3/4 που να περιλαμβάνει κατ ελάχιστον:</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TCP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UDP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lastRenderedPageBreak/>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λειτουργίας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snooping</w:t>
            </w:r>
            <w:r w:rsidRPr="00576552">
              <w:rPr>
                <w:rFonts w:ascii="Calibri" w:eastAsia="Times New Roman" w:hAnsi="Calibri" w:cs="Times New Roman"/>
                <w:sz w:val="20"/>
                <w:szCs w:val="20"/>
              </w:rPr>
              <w:t xml:space="preserve"> ώστε να φιλτράρονται τα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μηνύματα που έχουν αμφίβολη προέλευση και να περιορίζονται οι επιθέσεις που έχουν στόχο την βάση των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bindings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απομόνωσης των θυρών του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ακόμη και εντός του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ρύθμισης των θυρών ώστε να επιτρέπουν πρόσβαση μόνο σε συγκεκριμένους σταθμούς εργασίας ανάλογα με την </w:t>
            </w:r>
            <w:r w:rsidRPr="00576552">
              <w:rPr>
                <w:rFonts w:ascii="Calibri" w:eastAsia="Times New Roman" w:hAnsi="Calibri" w:cs="Times New Roman"/>
                <w:sz w:val="20"/>
                <w:szCs w:val="20"/>
                <w:lang w:val="en-US"/>
              </w:rPr>
              <w:t>MAC</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address</w:t>
            </w:r>
            <w:r w:rsidRPr="00576552">
              <w:rPr>
                <w:rFonts w:ascii="Calibri" w:eastAsia="Times New Roman" w:hAnsi="Calibri" w:cs="Times New Roman"/>
                <w:sz w:val="20"/>
                <w:szCs w:val="20"/>
              </w:rPr>
              <w:t xml:space="preserve"> που έχουν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ρύθμισης των θυρών ώστε να απομακρύνεται από το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η </w:t>
            </w: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address</w:t>
            </w:r>
            <w:r w:rsidRPr="00576552">
              <w:rPr>
                <w:rFonts w:ascii="Calibri" w:eastAsia="Times New Roman" w:hAnsi="Calibri" w:cs="Times New Roman"/>
                <w:sz w:val="20"/>
                <w:szCs w:val="20"/>
              </w:rPr>
              <w:t xml:space="preserve"> σταθμών που είναι ανενεργοί μετά από κάποιο χρονικό διάστημα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Δυνατότητα ενημέρωσης των διαχειριστών του δικτύου από τον μεταγωγέα όταν ένας χρήστης συνδέεται ή αποχωρεί από το δίκτυο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b/>
                <w:i/>
                <w:sz w:val="20"/>
                <w:szCs w:val="20"/>
              </w:rPr>
              <w:t>Υποστήριξη των ακολούθων δυνατοτήτων (μετά από αναβάθμιση λογισμικού):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Arial"/>
                <w:sz w:val="20"/>
                <w:szCs w:val="20"/>
                <w:lang w:val="en-US"/>
              </w:rPr>
            </w:pPr>
            <w:r w:rsidRPr="00576552">
              <w:rPr>
                <w:rFonts w:ascii="Calibri" w:eastAsia="Times New Roman" w:hAnsi="Calibri" w:cs="Times New Roman"/>
                <w:sz w:val="20"/>
                <w:szCs w:val="20"/>
                <w:lang w:val="en-US"/>
              </w:rPr>
              <w:t xml:space="preserve">Υποστήριξη OSPF δρομολόγησης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equal και unequal cost load balancing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Arial"/>
                <w:sz w:val="20"/>
                <w:szCs w:val="20"/>
                <w:lang w:val="en-US"/>
              </w:rPr>
              <w:t>Protocol-Independent Multicast (PIM) για</w:t>
            </w:r>
            <w:r w:rsidRPr="00576552">
              <w:rPr>
                <w:rFonts w:ascii="Calibri" w:eastAsia="Times New Roman" w:hAnsi="Calibri" w:cs="Arial"/>
                <w:sz w:val="20"/>
                <w:szCs w:val="20"/>
                <w:lang w:val="en-GB"/>
              </w:rPr>
              <w:t xml:space="preserve"> </w:t>
            </w:r>
            <w:r w:rsidRPr="00576552">
              <w:rPr>
                <w:rFonts w:ascii="Calibri" w:eastAsia="Times New Roman" w:hAnsi="Calibri" w:cs="Times New Roman"/>
                <w:sz w:val="20"/>
                <w:szCs w:val="20"/>
                <w:lang w:val="en-GB"/>
              </w:rPr>
              <w:t xml:space="preserve">IP multicast </w:t>
            </w:r>
            <w:r w:rsidRPr="00576552">
              <w:rPr>
                <w:rFonts w:ascii="Calibri" w:eastAsia="Times New Roman" w:hAnsi="Calibri" w:cs="Times New Roman"/>
                <w:sz w:val="20"/>
                <w:szCs w:val="20"/>
                <w:lang w:val="en-US"/>
              </w:rPr>
              <w:t>δρομολόγηση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Distance Vector Multicast Routing Protocol (DVMRP) tunnelling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Policy Based Routing (PBR)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sz w:val="20"/>
                <w:szCs w:val="20"/>
                <w:lang w:val="en-US"/>
              </w:rPr>
              <w:t>δρομολόγησης</w:t>
            </w:r>
            <w:r w:rsidRPr="00576552">
              <w:rPr>
                <w:rFonts w:ascii="Calibri" w:eastAsia="Times New Roman" w:hAnsi="Calibri" w:cs="Times New Roman"/>
                <w:sz w:val="20"/>
                <w:szCs w:val="20"/>
                <w:lang w:val="en-GB"/>
              </w:rPr>
              <w:t>IPv6</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fallback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bridging</w:t>
            </w:r>
            <w:r w:rsidRPr="00576552">
              <w:rPr>
                <w:rFonts w:ascii="Calibri" w:eastAsia="Times New Roman" w:hAnsi="Calibri" w:cs="Times New Roman"/>
                <w:sz w:val="20"/>
                <w:szCs w:val="20"/>
              </w:rPr>
              <w:t xml:space="preserve"> για προώθηση </w:t>
            </w:r>
            <w:r w:rsidRPr="00576552">
              <w:rPr>
                <w:rFonts w:ascii="Calibri" w:eastAsia="Times New Roman" w:hAnsi="Calibri" w:cs="Times New Roman"/>
                <w:sz w:val="20"/>
                <w:szCs w:val="20"/>
                <w:lang w:val="en-GB"/>
              </w:rPr>
              <w:t>non</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κίνησης μεταξύ </w:t>
            </w:r>
            <w:r w:rsidRPr="00576552">
              <w:rPr>
                <w:rFonts w:ascii="Calibri" w:eastAsia="Times New Roman" w:hAnsi="Calibri" w:cs="Times New Roman"/>
                <w:sz w:val="20"/>
                <w:szCs w:val="20"/>
                <w:lang w:val="en-GB"/>
              </w:rPr>
              <w:t>VLANs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Προδιαγραφές Ασφαλείας: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CE Marking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lang w:val="en-US"/>
              </w:rPr>
            </w:pPr>
            <w:r w:rsidRPr="00576552">
              <w:rPr>
                <w:rFonts w:ascii="Calibri" w:eastAsia="Times New Roman" w:hAnsi="Calibri" w:cs="Times New Roman"/>
                <w:b/>
                <w:i/>
                <w:sz w:val="20"/>
                <w:szCs w:val="20"/>
                <w:lang w:val="en-US"/>
              </w:rPr>
              <w:t>Προδιαγραφές ηλεκτρομαγνητικών εκπομπών: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FCC 15 Class A</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VCCI C</w:t>
            </w:r>
            <w:r w:rsidRPr="00576552">
              <w:rPr>
                <w:rFonts w:ascii="Calibri" w:eastAsia="Times New Roman" w:hAnsi="Calibri" w:cs="Times New Roman"/>
                <w:sz w:val="20"/>
                <w:szCs w:val="20"/>
                <w:lang w:val="en-GB"/>
              </w:rPr>
              <w:t>lass A</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CE marking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EN 55022 </w:t>
            </w:r>
            <w:r w:rsidRPr="00576552">
              <w:rPr>
                <w:rFonts w:ascii="Calibri" w:eastAsia="Times New Roman" w:hAnsi="Calibri" w:cs="Arial"/>
                <w:sz w:val="20"/>
                <w:szCs w:val="20"/>
                <w:lang w:val="en-US"/>
              </w:rPr>
              <w:t>(CISPR22)</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lang w:val="en-US"/>
              </w:rPr>
            </w:pPr>
            <w:r w:rsidRPr="00576552">
              <w:rPr>
                <w:rFonts w:ascii="Calibri" w:eastAsia="Times New Roman" w:hAnsi="Calibri" w:cs="Arial"/>
                <w:b/>
                <w:i/>
                <w:iCs/>
                <w:sz w:val="20"/>
                <w:szCs w:val="20"/>
                <w:lang w:eastAsia="el-GR"/>
              </w:rPr>
              <w:t>Συνοδευτικά</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Η συσκευή να συνοδεύεται από 2 καλώδια τροφοδοσίας 3</w:t>
            </w:r>
            <w:r w:rsidRPr="00576552">
              <w:rPr>
                <w:rFonts w:ascii="Calibri" w:eastAsia="Times New Roman" w:hAnsi="Calibri" w:cs="Times New Roman"/>
                <w:sz w:val="20"/>
                <w:szCs w:val="20"/>
                <w:lang w:val="en-US" w:eastAsia="el-GR"/>
              </w:rPr>
              <w:t>x</w:t>
            </w:r>
            <w:r w:rsidRPr="00576552">
              <w:rPr>
                <w:rFonts w:ascii="Calibri" w:eastAsia="Times New Roman" w:hAnsi="Calibri" w:cs="Times New Roman"/>
                <w:sz w:val="20"/>
                <w:szCs w:val="20"/>
                <w:lang w:eastAsia="el-GR"/>
              </w:rPr>
              <w:t>0,75</w:t>
            </w:r>
            <w:r w:rsidRPr="00576552">
              <w:rPr>
                <w:rFonts w:ascii="Calibri" w:eastAsia="Times New Roman" w:hAnsi="Calibri" w:cs="Times New Roman"/>
                <w:sz w:val="20"/>
                <w:szCs w:val="20"/>
                <w:lang w:val="en-US" w:eastAsia="el-GR"/>
              </w:rPr>
              <w:t>mm</w:t>
            </w:r>
            <w:r w:rsidRPr="00576552">
              <w:rPr>
                <w:rFonts w:ascii="Calibri" w:eastAsia="Times New Roman" w:hAnsi="Calibri" w:cs="Times New Roman"/>
                <w:sz w:val="20"/>
                <w:szCs w:val="20"/>
                <w:vertAlign w:val="superscript"/>
                <w:lang w:eastAsia="el-GR"/>
              </w:rPr>
              <w:t>2</w:t>
            </w:r>
            <w:r w:rsidRPr="00576552">
              <w:rPr>
                <w:rFonts w:ascii="Calibri" w:eastAsia="Times New Roman" w:hAnsi="Calibri" w:cs="Times New Roman"/>
                <w:sz w:val="20"/>
                <w:szCs w:val="20"/>
                <w:lang w:eastAsia="el-GR"/>
              </w:rPr>
              <w:t xml:space="preserve"> ή καλύτερο, 3 μέτρων για σύνδεση σε </w:t>
            </w:r>
            <w:r w:rsidRPr="00576552">
              <w:rPr>
                <w:rFonts w:ascii="Calibri" w:eastAsia="Times New Roman" w:hAnsi="Calibri" w:cs="Times New Roman"/>
                <w:sz w:val="20"/>
                <w:szCs w:val="20"/>
                <w:lang w:val="en-US" w:eastAsia="el-GR"/>
              </w:rPr>
              <w:t>UPS</w:t>
            </w:r>
            <w:r w:rsidRPr="00576552">
              <w:rPr>
                <w:rFonts w:ascii="Calibri" w:eastAsia="Times New Roman" w:hAnsi="Calibri" w:cs="Times New Roman"/>
                <w:sz w:val="20"/>
                <w:szCs w:val="20"/>
                <w:lang w:eastAsia="el-GR"/>
              </w:rPr>
              <w:t xml:space="preserve"> (καλώδιο ακροδεκτών </w:t>
            </w:r>
            <w:r w:rsidRPr="00576552">
              <w:rPr>
                <w:rFonts w:ascii="Calibri" w:eastAsia="Times New Roman" w:hAnsi="Calibri" w:cs="Times New Roman"/>
                <w:sz w:val="20"/>
                <w:szCs w:val="20"/>
                <w:lang w:val="en-US" w:eastAsia="el-GR"/>
              </w:rPr>
              <w:t>C</w:t>
            </w:r>
            <w:r w:rsidRPr="00576552">
              <w:rPr>
                <w:rFonts w:ascii="Calibri" w:eastAsia="Times New Roman" w:hAnsi="Calibri" w:cs="Times New Roman"/>
                <w:sz w:val="20"/>
                <w:szCs w:val="20"/>
                <w:lang w:eastAsia="el-GR"/>
              </w:rPr>
              <w:t>13/</w:t>
            </w:r>
            <w:r w:rsidRPr="00576552">
              <w:rPr>
                <w:rFonts w:ascii="Calibri" w:eastAsia="Times New Roman" w:hAnsi="Calibri" w:cs="Times New Roman"/>
                <w:sz w:val="20"/>
                <w:szCs w:val="20"/>
                <w:lang w:val="en-US" w:eastAsia="el-GR"/>
              </w:rPr>
              <w:t>C</w:t>
            </w:r>
            <w:r w:rsidRPr="00576552">
              <w:rPr>
                <w:rFonts w:ascii="Calibri" w:eastAsia="Times New Roman" w:hAnsi="Calibri" w:cs="Times New Roman"/>
                <w:sz w:val="20"/>
                <w:szCs w:val="20"/>
                <w:lang w:eastAsia="el-GR"/>
              </w:rPr>
              <w:t xml:space="preserve">14 – </w:t>
            </w:r>
            <w:r w:rsidRPr="00576552">
              <w:rPr>
                <w:rFonts w:ascii="Calibri" w:eastAsia="Times New Roman" w:hAnsi="Calibri" w:cs="Times New Roman"/>
                <w:sz w:val="20"/>
                <w:szCs w:val="20"/>
                <w:lang w:val="en-US" w:eastAsia="el-GR"/>
              </w:rPr>
              <w:t>F</w:t>
            </w:r>
            <w:r w:rsidRPr="00576552">
              <w:rPr>
                <w:rFonts w:ascii="Calibri" w:eastAsia="Times New Roman" w:hAnsi="Calibri" w:cs="Times New Roman"/>
                <w:sz w:val="20"/>
                <w:szCs w:val="20"/>
                <w:lang w:eastAsia="el-GR"/>
              </w:rPr>
              <w:t>/</w:t>
            </w:r>
            <w:r w:rsidRPr="00576552">
              <w:rPr>
                <w:rFonts w:ascii="Calibri" w:eastAsia="Times New Roman" w:hAnsi="Calibri" w:cs="Times New Roman"/>
                <w:sz w:val="20"/>
                <w:szCs w:val="20"/>
                <w:lang w:val="en-US" w:eastAsia="el-GR"/>
              </w:rPr>
              <w:t>M</w:t>
            </w:r>
            <w:r w:rsidRPr="00576552">
              <w:rPr>
                <w:rFonts w:ascii="Calibri" w:eastAsia="Times New Roman" w:hAnsi="Calibri" w:cs="Times New Roman"/>
                <w:sz w:val="20"/>
                <w:szCs w:val="20"/>
                <w:lang w:eastAsia="el-GR"/>
              </w:rPr>
              <w:t xml:space="preserve">  3</w:t>
            </w:r>
            <w:r w:rsidRPr="00576552">
              <w:rPr>
                <w:rFonts w:ascii="Calibri" w:eastAsia="Times New Roman" w:hAnsi="Calibri" w:cs="Times New Roman"/>
                <w:sz w:val="20"/>
                <w:szCs w:val="20"/>
                <w:lang w:val="en-US" w:eastAsia="el-GR"/>
              </w:rPr>
              <w:t>m</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Η συσκευή να συνοδεύεται από σύστημα εφεδρικής τροφοδοσίας (</w:t>
            </w:r>
            <w:r w:rsidRPr="00576552">
              <w:rPr>
                <w:rFonts w:ascii="Calibri" w:eastAsia="Times New Roman" w:hAnsi="Calibri" w:cs="Times New Roman"/>
                <w:sz w:val="20"/>
                <w:szCs w:val="20"/>
                <w:lang w:val="en-US" w:eastAsia="el-GR"/>
              </w:rPr>
              <w:t>Power</w:t>
            </w:r>
            <w:r w:rsidRPr="00576552">
              <w:rPr>
                <w:rFonts w:ascii="Calibri" w:eastAsia="Times New Roman" w:hAnsi="Calibri" w:cs="Times New Roman"/>
                <w:sz w:val="20"/>
                <w:szCs w:val="20"/>
                <w:lang w:eastAsia="el-GR"/>
              </w:rPr>
              <w:t xml:space="preserve"> </w:t>
            </w:r>
            <w:r w:rsidRPr="00576552">
              <w:rPr>
                <w:rFonts w:ascii="Calibri" w:eastAsia="Times New Roman" w:hAnsi="Calibri" w:cs="Times New Roman"/>
                <w:sz w:val="20"/>
                <w:szCs w:val="20"/>
                <w:lang w:val="en-US" w:eastAsia="el-GR"/>
              </w:rPr>
              <w:t>supply</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val="en-US" w:eastAsia="el-GR"/>
              </w:rPr>
              <w:t>H</w:t>
            </w:r>
            <w:r w:rsidRPr="00576552">
              <w:rPr>
                <w:rFonts w:ascii="Calibri" w:eastAsia="Times New Roman" w:hAnsi="Calibri" w:cs="Times New Roman"/>
                <w:sz w:val="20"/>
                <w:szCs w:val="20"/>
                <w:lang w:eastAsia="el-GR"/>
              </w:rPr>
              <w:t xml:space="preserve"> συσκευή να συνοδεύεται από εφεδρικό σύστημα ψύξης (</w:t>
            </w:r>
            <w:r w:rsidRPr="00576552">
              <w:rPr>
                <w:rFonts w:ascii="Calibri" w:eastAsia="Times New Roman" w:hAnsi="Calibri" w:cs="Times New Roman"/>
                <w:sz w:val="20"/>
                <w:szCs w:val="20"/>
                <w:lang w:val="en-US" w:eastAsia="el-GR"/>
              </w:rPr>
              <w:t>fan</w:t>
            </w:r>
            <w:r w:rsidRPr="00576552">
              <w:rPr>
                <w:rFonts w:ascii="Calibri" w:eastAsia="Times New Roman" w:hAnsi="Calibri" w:cs="Times New Roman"/>
                <w:sz w:val="20"/>
                <w:szCs w:val="20"/>
                <w:lang w:eastAsia="el-GR"/>
              </w:rPr>
              <w:t xml:space="preserve"> </w:t>
            </w:r>
            <w:r w:rsidRPr="00576552">
              <w:rPr>
                <w:rFonts w:ascii="Calibri" w:eastAsia="Times New Roman" w:hAnsi="Calibri" w:cs="Times New Roman"/>
                <w:sz w:val="20"/>
                <w:szCs w:val="20"/>
                <w:lang w:val="en-US" w:eastAsia="el-GR"/>
              </w:rPr>
              <w:t>module</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b/>
                <w:i/>
                <w:sz w:val="20"/>
                <w:szCs w:val="20"/>
                <w:lang w:val="en-US"/>
              </w:rPr>
              <w:t>Εγγύηση</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Εγγύηση κατασκευαστή </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&gt;=3 έτη</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4"/>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Εγγύηση τουλάχιστον τρία (3) έτη από την ημερομηνία παραλαβής</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r w:rsidRPr="00576552">
              <w:rPr>
                <w:rFonts w:ascii="Calibri" w:eastAsia="Times New Roman" w:hAnsi="Calibri" w:cs="Times New Roman"/>
                <w:b/>
                <w:color w:val="000000"/>
                <w:sz w:val="20"/>
                <w:szCs w:val="20"/>
                <w:lang w:eastAsia="el-GR"/>
              </w:rPr>
              <w:t>Ι.Θ.4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color w:val="000000"/>
                <w:sz w:val="20"/>
                <w:szCs w:val="20"/>
                <w:lang w:eastAsia="el-GR"/>
              </w:rPr>
              <w:t xml:space="preserve">ΕΙΔΟΣ:   </w:t>
            </w:r>
            <w:r w:rsidRPr="00576552">
              <w:rPr>
                <w:rFonts w:ascii="Calibri" w:eastAsia="Times New Roman" w:hAnsi="Calibri" w:cs="Times New Roman"/>
                <w:b/>
                <w:sz w:val="20"/>
                <w:szCs w:val="20"/>
              </w:rPr>
              <w:t>Ασύρματ</w:t>
            </w:r>
            <w:r w:rsidRPr="00576552">
              <w:rPr>
                <w:rFonts w:ascii="Calibri" w:eastAsia="Times New Roman" w:hAnsi="Calibri" w:cs="Times New Roman"/>
                <w:b/>
                <w:sz w:val="20"/>
                <w:szCs w:val="20"/>
                <w:lang w:val="en-US"/>
              </w:rPr>
              <w:t>o</w:t>
            </w:r>
            <w:r w:rsidRPr="00576552">
              <w:rPr>
                <w:rFonts w:ascii="Calibri" w:eastAsia="Times New Roman" w:hAnsi="Calibri" w:cs="Times New Roman"/>
                <w:b/>
                <w:sz w:val="20"/>
                <w:szCs w:val="20"/>
              </w:rPr>
              <w:t xml:space="preserve"> (</w:t>
            </w:r>
            <w:r w:rsidRPr="00576552">
              <w:rPr>
                <w:rFonts w:ascii="Calibri" w:eastAsia="Times New Roman" w:hAnsi="Calibri" w:cs="Times New Roman"/>
                <w:b/>
                <w:sz w:val="20"/>
                <w:szCs w:val="20"/>
                <w:lang w:val="en-US"/>
              </w:rPr>
              <w:t>WiFi</w:t>
            </w:r>
            <w:r w:rsidRPr="00576552">
              <w:rPr>
                <w:rFonts w:ascii="Calibri" w:eastAsia="Times New Roman" w:hAnsi="Calibri" w:cs="Times New Roman"/>
                <w:b/>
                <w:sz w:val="20"/>
                <w:szCs w:val="20"/>
              </w:rPr>
              <w:t xml:space="preserve">) </w:t>
            </w:r>
            <w:r w:rsidRPr="00576552">
              <w:rPr>
                <w:rFonts w:ascii="Calibri" w:eastAsia="Times New Roman" w:hAnsi="Calibri" w:cs="Times New Roman"/>
                <w:b/>
                <w:sz w:val="20"/>
                <w:szCs w:val="20"/>
                <w:lang w:val="en-US"/>
              </w:rPr>
              <w:t>Access</w:t>
            </w:r>
            <w:r w:rsidRPr="00576552">
              <w:rPr>
                <w:rFonts w:ascii="Calibri" w:eastAsia="Times New Roman" w:hAnsi="Calibri" w:cs="Times New Roman"/>
                <w:b/>
                <w:sz w:val="20"/>
                <w:szCs w:val="20"/>
              </w:rPr>
              <w:t xml:space="preserve"> </w:t>
            </w:r>
            <w:r w:rsidRPr="00576552">
              <w:rPr>
                <w:rFonts w:ascii="Calibri" w:eastAsia="Times New Roman" w:hAnsi="Calibri" w:cs="Times New Roman"/>
                <w:b/>
                <w:sz w:val="20"/>
                <w:szCs w:val="20"/>
                <w:lang w:val="en-US"/>
              </w:rPr>
              <w:t>Point</w:t>
            </w:r>
            <w:r w:rsidRPr="00576552">
              <w:rPr>
                <w:rFonts w:ascii="Calibri" w:eastAsia="Times New Roman" w:hAnsi="Calibri" w:cs="Times New Roman"/>
                <w:b/>
                <w:sz w:val="20"/>
                <w:szCs w:val="20"/>
              </w:rPr>
              <w:t xml:space="preserve"> εσωτερικού χώρου</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r w:rsidRPr="00576552">
              <w:rPr>
                <w:rFonts w:ascii="Calibri" w:eastAsia="Times New Roman" w:hAnsi="Calibri" w:cs="Times New Roman"/>
                <w:b/>
                <w:color w:val="000000"/>
                <w:sz w:val="20"/>
                <w:szCs w:val="20"/>
                <w:lang w:eastAsia="el-GR"/>
              </w:rPr>
              <w:t>Ι</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rPr>
            </w:pPr>
            <w:r w:rsidRPr="00576552">
              <w:rPr>
                <w:rFonts w:ascii="Calibri" w:eastAsia="Times New Roman" w:hAnsi="Calibri" w:cs="Times New Roman"/>
                <w:b/>
                <w:sz w:val="20"/>
                <w:szCs w:val="20"/>
              </w:rPr>
              <w:t>Αριθμός μονάδων</w:t>
            </w:r>
            <w:r w:rsidRPr="00576552">
              <w:rPr>
                <w:rFonts w:ascii="Calibri" w:eastAsia="Times New Roman" w:hAnsi="Calibri" w:cs="Times New Roman"/>
                <w:b/>
                <w:sz w:val="20"/>
                <w:szCs w:val="20"/>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2</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lang w:val="en-GB"/>
              </w:rPr>
              <w:t>Y</w:t>
            </w:r>
            <w:r w:rsidRPr="00576552">
              <w:rPr>
                <w:rFonts w:ascii="Calibri" w:eastAsia="Times New Roman" w:hAnsi="Calibri" w:cs="Times New Roman"/>
                <w:sz w:val="20"/>
                <w:szCs w:val="20"/>
              </w:rPr>
              <w:t xml:space="preserve">ποστηρίζει ταυτόχρονη λειτουργία στα φάσματα συχνοτήτων 2,4 </w:t>
            </w:r>
            <w:r w:rsidRPr="00576552">
              <w:rPr>
                <w:rFonts w:ascii="Calibri" w:eastAsia="Times New Roman" w:hAnsi="Calibri" w:cs="Times New Roman"/>
                <w:sz w:val="20"/>
                <w:szCs w:val="20"/>
                <w:lang w:val="en-US"/>
              </w:rPr>
              <w:t>GHz</w:t>
            </w:r>
            <w:r w:rsidRPr="00576552">
              <w:rPr>
                <w:rFonts w:ascii="Calibri" w:eastAsia="Times New Roman" w:hAnsi="Calibri" w:cs="Times New Roman"/>
                <w:sz w:val="20"/>
                <w:szCs w:val="20"/>
              </w:rPr>
              <w:t xml:space="preserve"> και 5 </w:t>
            </w:r>
            <w:r w:rsidRPr="00576552">
              <w:rPr>
                <w:rFonts w:ascii="Calibri" w:eastAsia="Times New Roman" w:hAnsi="Calibri" w:cs="Times New Roman"/>
                <w:sz w:val="20"/>
                <w:szCs w:val="20"/>
                <w:lang w:val="en-US"/>
              </w:rPr>
              <w:t>GHz</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lang w:val="en-US"/>
              </w:rPr>
              <w:t>Y</w:t>
            </w:r>
            <w:r w:rsidRPr="00576552">
              <w:rPr>
                <w:rFonts w:ascii="Calibri" w:eastAsia="Times New Roman" w:hAnsi="Calibri" w:cs="Times New Roman"/>
                <w:sz w:val="20"/>
                <w:szCs w:val="20"/>
              </w:rPr>
              <w:t>ποστηρίζει τα πρωτόκολλα ασύρματης δικτύωσης 802.11</w:t>
            </w:r>
            <w:r w:rsidRPr="00576552">
              <w:rPr>
                <w:rFonts w:ascii="Calibri" w:eastAsia="Times New Roman" w:hAnsi="Calibri" w:cs="Times New Roman"/>
                <w:sz w:val="20"/>
                <w:szCs w:val="20"/>
                <w:lang w:val="en-US"/>
              </w:rPr>
              <w:t>b</w:t>
            </w:r>
            <w:r w:rsidRPr="00576552">
              <w:rPr>
                <w:rFonts w:ascii="Calibri" w:eastAsia="Times New Roman" w:hAnsi="Calibri" w:cs="Times New Roman"/>
                <w:sz w:val="20"/>
                <w:szCs w:val="20"/>
              </w:rPr>
              <w:t>, 802.11</w:t>
            </w:r>
            <w:r w:rsidRPr="00576552">
              <w:rPr>
                <w:rFonts w:ascii="Calibri" w:eastAsia="Times New Roman" w:hAnsi="Calibri" w:cs="Times New Roman"/>
                <w:sz w:val="20"/>
                <w:szCs w:val="20"/>
                <w:lang w:val="en-US"/>
              </w:rPr>
              <w:t>g</w:t>
            </w:r>
            <w:r w:rsidRPr="00576552">
              <w:rPr>
                <w:rFonts w:ascii="Calibri" w:eastAsia="Times New Roman" w:hAnsi="Calibri" w:cs="Times New Roman"/>
                <w:sz w:val="20"/>
                <w:szCs w:val="20"/>
              </w:rPr>
              <w:t>, 802.11</w:t>
            </w:r>
            <w:r w:rsidRPr="00576552">
              <w:rPr>
                <w:rFonts w:ascii="Calibri" w:eastAsia="Times New Roman" w:hAnsi="Calibri" w:cs="Times New Roman"/>
                <w:sz w:val="20"/>
                <w:szCs w:val="20"/>
                <w:lang w:val="en-US"/>
              </w:rPr>
              <w:t>n</w:t>
            </w:r>
            <w:r w:rsidRPr="00576552">
              <w:rPr>
                <w:rFonts w:ascii="Calibri" w:eastAsia="Times New Roman" w:hAnsi="Calibri" w:cs="Times New Roman"/>
                <w:sz w:val="20"/>
                <w:szCs w:val="20"/>
              </w:rPr>
              <w:t xml:space="preserve"> και 802.11</w:t>
            </w:r>
            <w:r w:rsidRPr="00576552">
              <w:rPr>
                <w:rFonts w:ascii="Calibri" w:eastAsia="Times New Roman" w:hAnsi="Calibri" w:cs="Times New Roman"/>
                <w:sz w:val="20"/>
                <w:szCs w:val="20"/>
                <w:lang w:val="en-US"/>
              </w:rPr>
              <w:t>ac</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Διαθέτει τρεις ενσωματωμένες παντοκατευθυντικές («</w:t>
            </w:r>
            <w:r w:rsidRPr="00576552">
              <w:rPr>
                <w:rFonts w:ascii="Calibri" w:eastAsia="Times New Roman" w:hAnsi="Calibri" w:cs="Times New Roman"/>
                <w:sz w:val="20"/>
                <w:szCs w:val="20"/>
                <w:lang w:val="en-US"/>
              </w:rPr>
              <w:t>omnidirectional</w:t>
            </w:r>
            <w:r w:rsidRPr="00576552">
              <w:rPr>
                <w:rFonts w:ascii="Calibri" w:eastAsia="Times New Roman" w:hAnsi="Calibri" w:cs="Times New Roman"/>
                <w:sz w:val="20"/>
                <w:szCs w:val="20"/>
              </w:rPr>
              <w:t xml:space="preserve">») κεραίες για κάθε υποστηριζόμενο φάσμα συχνοτήτων.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Μπορεί να τροφοδοτηθεί με ηλεκτρικό ρεύμα μέσω του καλωδίου δικτύου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PoE</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Διαθέτει θύρα δικτύωσης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με υποστήριξη ταχυτήτων μεταφοράς δεδομένων 10/100/1000 </w:t>
            </w:r>
            <w:r w:rsidRPr="00576552">
              <w:rPr>
                <w:rFonts w:ascii="Calibri" w:eastAsia="Times New Roman" w:hAnsi="Calibri" w:cs="Times New Roman"/>
                <w:sz w:val="20"/>
                <w:szCs w:val="20"/>
                <w:lang w:val="en-US"/>
              </w:rPr>
              <w:t>Mb</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Επιτυγχάνει μέγιστη ισχύ εκπομπής σε κάθε υποστηριζόμενο φάσμα συχνοτήτων τουλάχιστον 28</w:t>
            </w:r>
            <w:r w:rsidRPr="00576552">
              <w:rPr>
                <w:rFonts w:ascii="Calibri" w:eastAsia="Times New Roman" w:hAnsi="Calibri" w:cs="Times New Roman"/>
                <w:sz w:val="20"/>
                <w:szCs w:val="20"/>
                <w:lang w:val="en-US"/>
              </w:rPr>
              <w:t>dBm</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Υποστηρίζει </w:t>
            </w:r>
            <w:r w:rsidRPr="00576552">
              <w:rPr>
                <w:rFonts w:ascii="Calibri" w:eastAsia="Times New Roman" w:hAnsi="Calibri" w:cs="Times New Roman"/>
                <w:sz w:val="20"/>
                <w:szCs w:val="20"/>
                <w:lang w:val="en-US"/>
              </w:rPr>
              <w:t>VLAN</w:t>
            </w:r>
            <w:r w:rsidRPr="00576552">
              <w:rPr>
                <w:rFonts w:ascii="Calibri" w:eastAsia="Times New Roman" w:hAnsi="Calibri" w:cs="Times New Roman"/>
                <w:sz w:val="20"/>
                <w:szCs w:val="20"/>
              </w:rPr>
              <w:t xml:space="preserve"> σύμφωνα με το πρότυπο 802.1</w:t>
            </w:r>
            <w:r w:rsidRPr="00576552">
              <w:rPr>
                <w:rFonts w:ascii="Calibri" w:eastAsia="Times New Roman" w:hAnsi="Calibri" w:cs="Times New Roman"/>
                <w:sz w:val="20"/>
                <w:szCs w:val="20"/>
                <w:lang w:val="en-US"/>
              </w:rPr>
              <w:t>Q</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Υποστηρίζει πρότυπα ασφαλείας ασυρμάτων δικτύων </w:t>
            </w:r>
            <w:r w:rsidRPr="00576552">
              <w:rPr>
                <w:rFonts w:ascii="Calibri" w:eastAsia="Times New Roman" w:hAnsi="Calibri" w:cs="Times New Roman"/>
                <w:sz w:val="20"/>
                <w:szCs w:val="20"/>
                <w:lang w:val="en-US"/>
              </w:rPr>
              <w:t>WPA</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WPA</w:t>
            </w:r>
            <w:r w:rsidRPr="00576552">
              <w:rPr>
                <w:rFonts w:ascii="Calibri" w:eastAsia="Times New Roman" w:hAnsi="Calibri" w:cs="Times New Roman"/>
                <w:sz w:val="20"/>
                <w:szCs w:val="20"/>
              </w:rPr>
              <w:t xml:space="preserve">2 με κρυπτογραφήσεις </w:t>
            </w:r>
            <w:r w:rsidRPr="00576552">
              <w:rPr>
                <w:rFonts w:ascii="Calibri" w:eastAsia="Times New Roman" w:hAnsi="Calibri" w:cs="Times New Roman"/>
                <w:sz w:val="20"/>
                <w:szCs w:val="20"/>
                <w:lang w:val="en-US"/>
              </w:rPr>
              <w:t>TKIP</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AES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Συνοδεύεται από τα απαιτούμενα εξαρτήματα για ανάρτηση σε τοίχο και σε οροφή.</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Επιτυγχάνει μέγιστες ονομαστικές ταχύτητες μεταφοράς δεδομένων 450 </w:t>
            </w:r>
            <w:r w:rsidRPr="00576552">
              <w:rPr>
                <w:rFonts w:ascii="Calibri" w:eastAsia="Times New Roman" w:hAnsi="Calibri" w:cs="Times New Roman"/>
                <w:sz w:val="20"/>
                <w:szCs w:val="20"/>
                <w:lang w:val="en-US"/>
              </w:rPr>
              <w:t>Mb</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s</w:t>
            </w:r>
            <w:r w:rsidRPr="00576552">
              <w:rPr>
                <w:rFonts w:ascii="Calibri" w:eastAsia="Times New Roman" w:hAnsi="Calibri" w:cs="Times New Roman"/>
                <w:sz w:val="20"/>
                <w:szCs w:val="20"/>
              </w:rPr>
              <w:t xml:space="preserve"> σε λειτουργία 802.11</w:t>
            </w:r>
            <w:r w:rsidRPr="00576552">
              <w:rPr>
                <w:rFonts w:ascii="Calibri" w:eastAsia="Times New Roman" w:hAnsi="Calibri" w:cs="Times New Roman"/>
                <w:sz w:val="20"/>
                <w:szCs w:val="20"/>
                <w:lang w:val="en-US"/>
              </w:rPr>
              <w:t>n</w:t>
            </w:r>
            <w:r w:rsidRPr="00576552">
              <w:rPr>
                <w:rFonts w:ascii="Calibri" w:eastAsia="Times New Roman" w:hAnsi="Calibri" w:cs="Times New Roman"/>
                <w:sz w:val="20"/>
                <w:szCs w:val="20"/>
              </w:rPr>
              <w:t xml:space="preserve"> και 1300 </w:t>
            </w:r>
            <w:r w:rsidRPr="00576552">
              <w:rPr>
                <w:rFonts w:ascii="Calibri" w:eastAsia="Times New Roman" w:hAnsi="Calibri" w:cs="Times New Roman"/>
                <w:sz w:val="20"/>
                <w:szCs w:val="20"/>
                <w:lang w:val="en-US"/>
              </w:rPr>
              <w:t>Mb</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s</w:t>
            </w:r>
            <w:r w:rsidRPr="00576552">
              <w:rPr>
                <w:rFonts w:ascii="Calibri" w:eastAsia="Times New Roman" w:hAnsi="Calibri" w:cs="Times New Roman"/>
                <w:sz w:val="20"/>
                <w:szCs w:val="20"/>
              </w:rPr>
              <w:t xml:space="preserve"> σε λειτουργία 802.11</w:t>
            </w:r>
            <w:r w:rsidRPr="00576552">
              <w:rPr>
                <w:rFonts w:ascii="Calibri" w:eastAsia="Times New Roman" w:hAnsi="Calibri" w:cs="Times New Roman"/>
                <w:sz w:val="20"/>
                <w:szCs w:val="20"/>
                <w:lang w:val="en-US"/>
              </w:rPr>
              <w:t>ac</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 xml:space="preserve">Υποστηρίζει </w:t>
            </w:r>
            <w:r w:rsidRPr="00576552">
              <w:rPr>
                <w:rFonts w:ascii="Calibri" w:eastAsia="Times New Roman" w:hAnsi="Calibri" w:cs="Times New Roman"/>
                <w:sz w:val="20"/>
                <w:szCs w:val="20"/>
                <w:lang w:val="en-US"/>
              </w:rPr>
              <w:t>WMM.</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Υποστηρίζει τουλάχιστον 4 </w:t>
            </w:r>
            <w:r w:rsidRPr="00576552">
              <w:rPr>
                <w:rFonts w:ascii="Calibri" w:eastAsia="Times New Roman" w:hAnsi="Calibri" w:cs="Times New Roman"/>
                <w:sz w:val="20"/>
                <w:szCs w:val="20"/>
                <w:lang w:val="en-US"/>
              </w:rPr>
              <w:t>BSSID</w:t>
            </w:r>
            <w:r w:rsidRPr="00576552">
              <w:rPr>
                <w:rFonts w:ascii="Calibri" w:eastAsia="Times New Roman" w:hAnsi="Calibri" w:cs="Times New Roman"/>
                <w:sz w:val="20"/>
                <w:szCs w:val="20"/>
              </w:rPr>
              <w:t xml:space="preserve"> ανά υποστηριζόμενη περιοχή συχνοτήτων.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rPr>
            </w:pPr>
            <w:r w:rsidRPr="00576552">
              <w:rPr>
                <w:rFonts w:ascii="Calibri" w:eastAsia="Times New Roman" w:hAnsi="Calibri" w:cs="Times New Roman"/>
                <w:sz w:val="20"/>
                <w:szCs w:val="20"/>
              </w:rPr>
              <w:t>Καλύπτεται από εγγύηση κατασκευαστή τουλάχιστον 1 έτους.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145"/>
              </w:numPr>
              <w:spacing w:before="60" w:after="0" w:line="240" w:lineRule="auto"/>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 xml:space="preserve">Διαθέτει πιστοποίηση </w:t>
            </w:r>
            <w:r w:rsidRPr="00576552">
              <w:rPr>
                <w:rFonts w:ascii="Calibri" w:eastAsia="Times New Roman" w:hAnsi="Calibri" w:cs="Times New Roman"/>
                <w:sz w:val="20"/>
                <w:szCs w:val="20"/>
                <w:lang w:val="en-US"/>
              </w:rPr>
              <w:t>CE.</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Κ. : </w:t>
            </w:r>
            <w:r w:rsidRPr="00576552">
              <w:rPr>
                <w:rFonts w:ascii="Calibri" w:eastAsia="Calibri" w:hAnsi="Calibri" w:cs="Times New Roman"/>
              </w:rPr>
              <w:t xml:space="preserve">  </w:t>
            </w:r>
            <w:r w:rsidRPr="00576552">
              <w:rPr>
                <w:rFonts w:ascii="Calibri" w:eastAsia="Times New Roman" w:hAnsi="Calibri" w:cs="Times New Roman"/>
                <w:b/>
                <w:lang w:eastAsia="el-GR"/>
              </w:rPr>
              <w:t>ΕΞΟΠΛΙΣΜΟΣ ΔΙΚΤΥΟΥ ΔΕΔΟΜΕΝΩΝ  (Β)</w:t>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5.600,00€</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r w:rsidRPr="00576552">
              <w:rPr>
                <w:rFonts w:ascii="Calibri" w:eastAsia="Times New Roman" w:hAnsi="Calibri" w:cs="Times New Roman"/>
                <w:b/>
                <w:color w:val="000000"/>
                <w:sz w:val="20"/>
                <w:szCs w:val="20"/>
                <w:lang w:eastAsia="el-GR"/>
              </w:rPr>
              <w:t>Κ.1.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hideMark/>
          </w:tcPr>
          <w:p w:rsidR="00576552" w:rsidRPr="00576552" w:rsidRDefault="00576552" w:rsidP="00576552">
            <w:pPr>
              <w:spacing w:after="0" w:line="240" w:lineRule="auto"/>
              <w:rPr>
                <w:rFonts w:ascii="Calibri" w:eastAsia="Times New Roman" w:hAnsi="Calibri" w:cs="Times New Roman"/>
                <w:b/>
                <w:bCs/>
                <w:color w:val="000000"/>
                <w:sz w:val="20"/>
                <w:szCs w:val="20"/>
                <w:lang w:eastAsia="el-GR"/>
              </w:rPr>
            </w:pPr>
            <w:r w:rsidRPr="00576552">
              <w:rPr>
                <w:rFonts w:ascii="Calibri" w:eastAsia="Times New Roman" w:hAnsi="Calibri" w:cs="Times New Roman"/>
                <w:b/>
                <w:color w:val="000000"/>
                <w:sz w:val="20"/>
                <w:szCs w:val="20"/>
                <w:lang w:eastAsia="el-GR"/>
              </w:rPr>
              <w:t xml:space="preserve">ΕΙΔΟΣ:    </w:t>
            </w:r>
            <w:r w:rsidRPr="00576552">
              <w:rPr>
                <w:rFonts w:ascii="Calibri" w:eastAsia="Times New Roman" w:hAnsi="Calibri" w:cs="Times New Roman"/>
                <w:b/>
                <w:sz w:val="20"/>
                <w:szCs w:val="20"/>
              </w:rPr>
              <w:t xml:space="preserve"> </w:t>
            </w:r>
            <w:r w:rsidRPr="00576552">
              <w:rPr>
                <w:rFonts w:ascii="Calibri" w:eastAsia="Calibri" w:hAnsi="Calibri" w:cs="Times New Roman"/>
              </w:rPr>
              <w:t xml:space="preserve"> </w:t>
            </w:r>
            <w:r w:rsidRPr="00576552">
              <w:rPr>
                <w:rFonts w:ascii="Calibri" w:eastAsia="Times New Roman" w:hAnsi="Calibri" w:cs="Times New Roman"/>
                <w:b/>
                <w:sz w:val="20"/>
                <w:szCs w:val="20"/>
              </w:rPr>
              <w:t xml:space="preserve">Μεταγωγέας </w:t>
            </w:r>
            <w:r w:rsidRPr="00576552">
              <w:rPr>
                <w:rFonts w:ascii="Calibri" w:eastAsia="Times New Roman" w:hAnsi="Calibri" w:cs="Times New Roman"/>
                <w:b/>
                <w:sz w:val="20"/>
                <w:szCs w:val="20"/>
                <w:lang w:val="en-US"/>
              </w:rPr>
              <w:t>Gigabit</w:t>
            </w:r>
            <w:r w:rsidRPr="00576552">
              <w:rPr>
                <w:rFonts w:ascii="Calibri" w:eastAsia="Times New Roman" w:hAnsi="Calibri" w:cs="Times New Roman"/>
                <w:b/>
                <w:sz w:val="20"/>
                <w:szCs w:val="20"/>
              </w:rPr>
              <w:t xml:space="preserve"> 24 θυρών</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rPr>
            </w:pPr>
            <w:r w:rsidRPr="00576552">
              <w:rPr>
                <w:rFonts w:ascii="Calibri" w:eastAsia="Times New Roman" w:hAnsi="Calibri" w:cs="Times New Roman"/>
                <w:b/>
                <w:sz w:val="20"/>
                <w:szCs w:val="20"/>
              </w:rPr>
              <w:t>Αριθμός μονάδων</w:t>
            </w:r>
            <w:r w:rsidRPr="00576552">
              <w:rPr>
                <w:rFonts w:ascii="Calibri" w:eastAsia="Times New Roman" w:hAnsi="Calibri" w:cs="Times New Roman"/>
                <w:b/>
                <w:sz w:val="20"/>
                <w:szCs w:val="20"/>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2</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rPr>
            </w:pPr>
            <w:r w:rsidRPr="00576552">
              <w:rPr>
                <w:rFonts w:ascii="Calibri" w:eastAsia="Times New Roman" w:hAnsi="Calibri" w:cs="Times New Roman"/>
                <w:b/>
                <w:sz w:val="20"/>
                <w:szCs w:val="20"/>
                <w:lang w:val="en-US"/>
              </w:rPr>
              <w:t>Mo</w:t>
            </w:r>
            <w:r w:rsidRPr="00576552">
              <w:rPr>
                <w:rFonts w:ascii="Calibri" w:eastAsia="Times New Roman" w:hAnsi="Calibri" w:cs="Times New Roman"/>
                <w:b/>
                <w:sz w:val="20"/>
                <w:szCs w:val="20"/>
              </w:rPr>
              <w:t>ντέλο - Κατασκευαστής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rPr>
            </w:pPr>
            <w:r w:rsidRPr="00576552">
              <w:rPr>
                <w:rFonts w:ascii="Calibri" w:eastAsia="Times New Roman" w:hAnsi="Calibri" w:cs="Times New Roman"/>
                <w:b/>
                <w:sz w:val="20"/>
                <w:szCs w:val="20"/>
              </w:rPr>
              <w:t>Αρχιτεκτονική:</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πλαίσιο κατάλληλο ώστε να εφαρμόζει σε ικρίωμα 19”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r w:rsidRPr="00576552">
              <w:rPr>
                <w:rFonts w:ascii="Calibri" w:eastAsia="Times New Roman" w:hAnsi="Calibri" w:cs="Times New Roman"/>
                <w:sz w:val="20"/>
                <w:szCs w:val="20"/>
                <w:lang w:val="en-US"/>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Εύρος ζώνης εσωτερικού διαύλου επικοινωνίας (</w:t>
            </w:r>
            <w:r w:rsidRPr="00576552">
              <w:rPr>
                <w:rFonts w:ascii="Calibri" w:eastAsia="Times New Roman" w:hAnsi="Calibri" w:cs="Times New Roman"/>
                <w:sz w:val="20"/>
                <w:szCs w:val="20"/>
                <w:lang w:val="en-US"/>
              </w:rPr>
              <w:t>Backplane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bandwidth</w:t>
            </w:r>
            <w:r w:rsidRPr="00576552">
              <w:rPr>
                <w:rFonts w:ascii="Calibri" w:eastAsia="Times New Roman" w:hAnsi="Calibri" w:cs="Times New Roman"/>
                <w:sz w:val="20"/>
                <w:szCs w:val="20"/>
              </w:rPr>
              <w:t>)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32</w:t>
            </w:r>
            <w:r w:rsidRPr="00576552">
              <w:rPr>
                <w:rFonts w:ascii="Calibri" w:eastAsia="Times New Roman" w:hAnsi="Calibri" w:cs="Times New Roman"/>
                <w:sz w:val="20"/>
                <w:szCs w:val="20"/>
                <w:lang w:val="en-US"/>
              </w:rPr>
              <w:t xml:space="preserve"> Gbps</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Συνολική ταχύτητα μεταγωγής πακέτων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38</w:t>
            </w:r>
            <w:r w:rsidRPr="00576552">
              <w:rPr>
                <w:rFonts w:ascii="Calibri" w:eastAsia="Times New Roman" w:hAnsi="Calibri" w:cs="Times New Roman"/>
                <w:sz w:val="20"/>
                <w:szCs w:val="20"/>
                <w:lang w:val="en-US"/>
              </w:rPr>
              <w:t xml:space="preserve"> Mpps</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Υποστηριζόμενη μνήμη </w:t>
            </w:r>
            <w:r w:rsidRPr="00576552">
              <w:rPr>
                <w:rFonts w:ascii="Calibri" w:eastAsia="Times New Roman" w:hAnsi="Calibri" w:cs="Times New Roman"/>
                <w:sz w:val="20"/>
                <w:szCs w:val="20"/>
                <w:lang w:val="en-GB"/>
              </w:rPr>
              <w:t>DRAM</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128MB</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Υποστηριζόμενη μνήμη </w:t>
            </w:r>
            <w:r w:rsidRPr="00576552">
              <w:rPr>
                <w:rFonts w:ascii="Calibri" w:eastAsia="Times New Roman" w:hAnsi="Calibri" w:cs="Times New Roman"/>
                <w:sz w:val="20"/>
                <w:szCs w:val="20"/>
                <w:lang w:val="en-GB"/>
              </w:rPr>
              <w:t>Flash</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 16</w:t>
            </w:r>
            <w:r w:rsidRPr="00576552">
              <w:rPr>
                <w:rFonts w:ascii="Calibri" w:eastAsia="Times New Roman" w:hAnsi="Calibri" w:cs="Times New Roman"/>
                <w:sz w:val="20"/>
                <w:szCs w:val="20"/>
                <w:lang w:val="en-GB"/>
              </w:rPr>
              <w:t>MB</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i/>
                <w:sz w:val="20"/>
                <w:szCs w:val="20"/>
              </w:rPr>
            </w:pPr>
            <w:r w:rsidRPr="00576552">
              <w:rPr>
                <w:rFonts w:ascii="Calibri" w:eastAsia="Times New Roman" w:hAnsi="Calibri" w:cs="Times New Roman"/>
                <w:sz w:val="20"/>
                <w:szCs w:val="20"/>
              </w:rPr>
              <w:t xml:space="preserve">Μέγιστος αριθμός υποστηριζόμενων </w:t>
            </w:r>
            <w:r w:rsidRPr="00576552">
              <w:rPr>
                <w:rFonts w:ascii="Calibri" w:eastAsia="Times New Roman" w:hAnsi="Calibri" w:cs="Times New Roman"/>
                <w:sz w:val="20"/>
                <w:szCs w:val="20"/>
                <w:lang w:val="en-US"/>
              </w:rPr>
              <w:t>MAC</w:t>
            </w:r>
            <w:r w:rsidRPr="00576552">
              <w:rPr>
                <w:rFonts w:ascii="Calibri" w:eastAsia="Times New Roman" w:hAnsi="Calibri" w:cs="Times New Roman"/>
                <w:sz w:val="20"/>
                <w:szCs w:val="20"/>
              </w:rPr>
              <w:t xml:space="preserve"> διευθύνσεων για </w:t>
            </w:r>
            <w:r w:rsidRPr="00576552">
              <w:rPr>
                <w:rFonts w:ascii="Calibri" w:eastAsia="Times New Roman" w:hAnsi="Calibri" w:cs="Times New Roman"/>
                <w:sz w:val="20"/>
                <w:szCs w:val="20"/>
                <w:lang w:val="en-US"/>
              </w:rPr>
              <w:t>Bridging</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Filtering</w:t>
            </w:r>
            <w:r w:rsidRPr="00576552">
              <w:rPr>
                <w:rFonts w:ascii="Calibri" w:eastAsia="Times New Roman" w:hAnsi="Calibri" w:cs="Times New Roman"/>
                <w:sz w:val="20"/>
                <w:szCs w:val="20"/>
              </w:rPr>
              <w:t xml:space="preserve"> για όλο το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&gt;= </w:t>
            </w:r>
            <w:r w:rsidRPr="00576552">
              <w:rPr>
                <w:rFonts w:ascii="Calibri" w:eastAsia="Times New Roman" w:hAnsi="Calibri" w:cs="Times New Roman"/>
                <w:sz w:val="20"/>
                <w:szCs w:val="20"/>
                <w:lang w:val="en-GB"/>
              </w:rPr>
              <w:t>12</w:t>
            </w:r>
            <w:r w:rsidRPr="00576552">
              <w:rPr>
                <w:rFonts w:ascii="Calibri" w:eastAsia="Times New Roman" w:hAnsi="Calibri" w:cs="Times New Roman"/>
                <w:sz w:val="20"/>
                <w:szCs w:val="20"/>
                <w:lang w:val="en-US"/>
              </w:rPr>
              <w:t>000</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rPr>
            </w:pPr>
            <w:r w:rsidRPr="00576552">
              <w:rPr>
                <w:rFonts w:ascii="Calibri" w:eastAsia="Times New Roman" w:hAnsi="Calibri" w:cs="Times New Roman"/>
                <w:b/>
                <w:i/>
                <w:sz w:val="20"/>
                <w:szCs w:val="20"/>
              </w:rPr>
              <w:t>Υποστήριξη των ακολούθων πρωτοκόλλων (ενσωματωμένα κατά την παράδοση του εξοπλισμού):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r w:rsidRPr="00576552">
              <w:rPr>
                <w:rFonts w:ascii="Calibri" w:eastAsia="Times New Roman" w:hAnsi="Calibri" w:cs="Times New Roman"/>
                <w:sz w:val="20"/>
                <w:szCs w:val="20"/>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Ethernet IEEE 802.3, 10BaseΤ</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r w:rsidRPr="00576552">
              <w:rPr>
                <w:rFonts w:ascii="Calibri" w:eastAsia="Times New Roman" w:hAnsi="Calibri" w:cs="Times New Roman"/>
                <w:sz w:val="20"/>
                <w:szCs w:val="20"/>
                <w:lang w:val="en-US"/>
              </w:rPr>
              <w:br w:type="column"/>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de-DE"/>
              </w:rPr>
            </w:pPr>
            <w:r w:rsidRPr="00576552">
              <w:rPr>
                <w:rFonts w:ascii="Calibri" w:eastAsia="Times New Roman" w:hAnsi="Calibri" w:cs="Times New Roman"/>
                <w:sz w:val="20"/>
                <w:szCs w:val="20"/>
                <w:lang w:val="de-DE"/>
              </w:rPr>
              <w:t>Fast Ethernet: IEEE 802.3u, 100BaseTX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Gigabit Ethernet: IEEE 802.3ab 1000BaseT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επέκτασης για Υποστήριξη </w:t>
            </w:r>
            <w:r w:rsidRPr="00576552">
              <w:rPr>
                <w:rFonts w:ascii="Calibri" w:eastAsia="Times New Roman" w:hAnsi="Calibri" w:cs="Times New Roman"/>
                <w:sz w:val="20"/>
                <w:szCs w:val="20"/>
                <w:lang w:val="en-US"/>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interfaces</w:t>
            </w:r>
            <w:r w:rsidRPr="00576552">
              <w:rPr>
                <w:rFonts w:ascii="Calibri" w:eastAsia="Times New Roman" w:hAnsi="Calibri" w:cs="Times New Roman"/>
                <w:sz w:val="20"/>
                <w:szCs w:val="20"/>
              </w:rPr>
              <w:t xml:space="preserve"> τύπου </w:t>
            </w:r>
            <w:r w:rsidRPr="00576552">
              <w:rPr>
                <w:rFonts w:ascii="Calibri" w:eastAsia="Times New Roman" w:hAnsi="Calibri" w:cs="Arial"/>
                <w:sz w:val="20"/>
                <w:szCs w:val="20"/>
              </w:rPr>
              <w:t>1000</w:t>
            </w:r>
            <w:r w:rsidRPr="00576552">
              <w:rPr>
                <w:rFonts w:ascii="Calibri" w:eastAsia="Times New Roman" w:hAnsi="Calibri" w:cs="Arial"/>
                <w:sz w:val="20"/>
                <w:szCs w:val="20"/>
                <w:lang w:val="en-US"/>
              </w:rPr>
              <w:t>BASE</w:t>
            </w:r>
            <w:r w:rsidRPr="00576552">
              <w:rPr>
                <w:rFonts w:ascii="Calibri" w:eastAsia="Times New Roman" w:hAnsi="Calibri" w:cs="Arial"/>
                <w:sz w:val="20"/>
                <w:szCs w:val="20"/>
              </w:rPr>
              <w:t>-</w:t>
            </w:r>
            <w:r w:rsidRPr="00576552">
              <w:rPr>
                <w:rFonts w:ascii="Calibri" w:eastAsia="Times New Roman" w:hAnsi="Calibri" w:cs="Arial"/>
                <w:sz w:val="20"/>
                <w:szCs w:val="20"/>
                <w:lang w:val="en-US"/>
              </w:rPr>
              <w:t>X</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SFP</w:t>
            </w:r>
            <w:r w:rsidRPr="00576552">
              <w:rPr>
                <w:rFonts w:ascii="Calibri" w:eastAsia="Times New Roman" w:hAnsi="Calibri" w:cs="Arial"/>
                <w:sz w:val="20"/>
                <w:szCs w:val="20"/>
              </w:rPr>
              <w:t>)</w:t>
            </w:r>
          </w:p>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1000BaseSX</w:t>
            </w:r>
          </w:p>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1000BaseLX/LH</w:t>
            </w:r>
          </w:p>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1000BaseZX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sz w:val="20"/>
                <w:szCs w:val="20"/>
                <w:lang w:val="en-US"/>
              </w:rPr>
              <w:t>θυρών τύπου</w:t>
            </w:r>
            <w:r w:rsidRPr="00576552">
              <w:rPr>
                <w:rFonts w:ascii="Calibri" w:eastAsia="Times New Roman" w:hAnsi="Calibri" w:cs="Times New Roman"/>
                <w:sz w:val="20"/>
                <w:szCs w:val="20"/>
                <w:lang w:val="en-GB"/>
              </w:rPr>
              <w:t xml:space="preserve"> Coarse Wavelength-Division Multiplexing (CWDM)</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Interfaces: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τουλάχιστον εικοσιτέσσερις (24) </w:t>
            </w:r>
            <w:r w:rsidRPr="00576552">
              <w:rPr>
                <w:rFonts w:ascii="Calibri" w:eastAsia="Times New Roman" w:hAnsi="Calibri" w:cs="Times New Roman"/>
                <w:sz w:val="20"/>
                <w:szCs w:val="20"/>
                <w:lang w:val="en-US"/>
              </w:rPr>
              <w:t>Switched</w:t>
            </w:r>
            <w:r w:rsidRPr="00576552">
              <w:rPr>
                <w:rFonts w:ascii="Calibri" w:eastAsia="Times New Roman" w:hAnsi="Calibri" w:cs="Times New Roman"/>
                <w:sz w:val="20"/>
                <w:szCs w:val="20"/>
              </w:rPr>
              <w:t xml:space="preserve"> θύρες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10/100/1000, η ταχύτητα λειτουργίας (10 ή 100 ή 1000 </w:t>
            </w:r>
            <w:r w:rsidRPr="00576552">
              <w:rPr>
                <w:rFonts w:ascii="Calibri" w:eastAsia="Times New Roman" w:hAnsi="Calibri" w:cs="Times New Roman"/>
                <w:sz w:val="20"/>
                <w:szCs w:val="20"/>
                <w:lang w:val="en-US"/>
              </w:rPr>
              <w:t>Mbps</w:t>
            </w:r>
            <w:r w:rsidRPr="00576552">
              <w:rPr>
                <w:rFonts w:ascii="Calibri" w:eastAsia="Times New Roman" w:hAnsi="Calibri" w:cs="Times New Roman"/>
                <w:sz w:val="20"/>
                <w:szCs w:val="20"/>
              </w:rPr>
              <w:t>) των οποίων να επιλέγεται αυτόματα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υπάρχει δυνατότητα επέκτασης ώστε να υποστηρίζει  τουλάχιστον τέσσερις (4) θύρες </w:t>
            </w:r>
            <w:r w:rsidRPr="00576552">
              <w:rPr>
                <w:rFonts w:ascii="Calibri" w:eastAsia="Times New Roman" w:hAnsi="Calibri" w:cs="Times New Roman"/>
                <w:sz w:val="20"/>
                <w:szCs w:val="20"/>
                <w:lang w:val="en-GB"/>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οι οποίες να μπορούν να υποστηρίξουν τα πρωτόκολλα 1000</w:t>
            </w:r>
            <w:r w:rsidRPr="00576552">
              <w:rPr>
                <w:rFonts w:ascii="Calibri" w:eastAsia="Times New Roman" w:hAnsi="Calibri" w:cs="Times New Roman"/>
                <w:sz w:val="20"/>
                <w:szCs w:val="20"/>
                <w:lang w:val="en-GB"/>
              </w:rPr>
              <w:t>BaseSX</w:t>
            </w:r>
            <w:r w:rsidRPr="00576552">
              <w:rPr>
                <w:rFonts w:ascii="Calibri" w:eastAsia="Times New Roman" w:hAnsi="Calibri" w:cs="Times New Roman"/>
                <w:sz w:val="20"/>
                <w:szCs w:val="20"/>
              </w:rPr>
              <w:t xml:space="preserve"> και 1000</w:t>
            </w:r>
            <w:r w:rsidRPr="00576552">
              <w:rPr>
                <w:rFonts w:ascii="Calibri" w:eastAsia="Times New Roman" w:hAnsi="Calibri" w:cs="Times New Roman"/>
                <w:sz w:val="20"/>
                <w:szCs w:val="20"/>
                <w:lang w:val="en-GB"/>
              </w:rPr>
              <w:t>BaseLX</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LH</w:t>
            </w:r>
            <w:r w:rsidRPr="00576552">
              <w:rPr>
                <w:rFonts w:ascii="Calibri" w:eastAsia="Times New Roman" w:hAnsi="Calibri" w:cs="Times New Roman"/>
                <w:sz w:val="20"/>
                <w:szCs w:val="20"/>
              </w:rPr>
              <w:t xml:space="preserve"> με απλή αλλαγή μετατροπέα.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διαθέτει ασύγχρονη θύρα για </w:t>
            </w:r>
            <w:r w:rsidRPr="00576552">
              <w:rPr>
                <w:rFonts w:ascii="Calibri" w:eastAsia="Times New Roman" w:hAnsi="Calibri" w:cs="Times New Roman"/>
                <w:sz w:val="20"/>
                <w:szCs w:val="20"/>
                <w:lang w:val="en-US"/>
              </w:rPr>
              <w:t>out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band</w:t>
            </w:r>
            <w:r w:rsidRPr="00576552">
              <w:rPr>
                <w:rFonts w:ascii="Calibri" w:eastAsia="Times New Roman" w:hAnsi="Calibri" w:cs="Times New Roman"/>
                <w:sz w:val="20"/>
                <w:szCs w:val="20"/>
              </w:rPr>
              <w:t xml:space="preserve"> διαχείριση (</w:t>
            </w:r>
            <w:r w:rsidRPr="00576552">
              <w:rPr>
                <w:rFonts w:ascii="Calibri" w:eastAsia="Times New Roman" w:hAnsi="Calibri" w:cs="Times New Roman"/>
                <w:sz w:val="20"/>
                <w:szCs w:val="20"/>
                <w:lang w:val="en-US"/>
              </w:rPr>
              <w:t>Configuration</w:t>
            </w:r>
            <w:r w:rsidRPr="00576552">
              <w:rPr>
                <w:rFonts w:ascii="Calibri" w:eastAsia="Times New Roman" w:hAnsi="Calibri" w:cs="Times New Roman"/>
                <w:sz w:val="20"/>
                <w:szCs w:val="20"/>
              </w:rPr>
              <w:t xml:space="preserve"> &amp; </w:t>
            </w:r>
            <w:r w:rsidRPr="00576552">
              <w:rPr>
                <w:rFonts w:ascii="Calibri" w:eastAsia="Times New Roman" w:hAnsi="Calibri" w:cs="Times New Roman"/>
                <w:sz w:val="20"/>
                <w:szCs w:val="20"/>
                <w:lang w:val="en-US"/>
              </w:rPr>
              <w:t>Management</w:t>
            </w:r>
            <w:r w:rsidRPr="00576552">
              <w:rPr>
                <w:rFonts w:ascii="Calibri" w:eastAsia="Times New Roman" w:hAnsi="Calibri" w:cs="Times New Roman"/>
                <w:sz w:val="20"/>
                <w:szCs w:val="20"/>
              </w:rPr>
              <w:t xml:space="preserve">) μέσω τερματικού τοπικού ή/και απομακρυσμένου (με χρήση </w:t>
            </w:r>
            <w:r w:rsidRPr="00576552">
              <w:rPr>
                <w:rFonts w:ascii="Calibri" w:eastAsia="Times New Roman" w:hAnsi="Calibri" w:cs="Times New Roman"/>
                <w:sz w:val="20"/>
                <w:szCs w:val="20"/>
                <w:lang w:val="en-US"/>
              </w:rPr>
              <w:t>modem</w:t>
            </w:r>
            <w:r w:rsidRPr="00576552">
              <w:rPr>
                <w:rFonts w:ascii="Calibri" w:eastAsia="Times New Roman" w:hAnsi="Calibri" w:cs="Times New Roman"/>
                <w:sz w:val="20"/>
                <w:szCs w:val="20"/>
              </w:rPr>
              <w:t>). Η πρόσβαση θα πρέπει να προστατεύεται με χρήση κωδικού (</w:t>
            </w:r>
            <w:r w:rsidRPr="00576552">
              <w:rPr>
                <w:rFonts w:ascii="Calibri" w:eastAsia="Times New Roman" w:hAnsi="Calibri" w:cs="Times New Roman"/>
                <w:sz w:val="20"/>
                <w:szCs w:val="20"/>
                <w:lang w:val="en-US"/>
              </w:rPr>
              <w:t>password</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20"/>
                <w:szCs w:val="20"/>
              </w:rPr>
            </w:pPr>
            <w:r w:rsidRPr="00576552">
              <w:rPr>
                <w:rFonts w:ascii="Calibri" w:eastAsia="Times New Roman" w:hAnsi="Calibri" w:cs="Times New Roman"/>
                <w:b/>
                <w:i/>
                <w:sz w:val="20"/>
                <w:szCs w:val="20"/>
              </w:rPr>
              <w:t>Υποστήριξη των ακολούθων δυνατοτήτων (ενσωματωμένες κατά την παράδοση του εξοπλισμού):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 xml:space="preserve"> λειτουργίας στις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Gigabit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rPr>
              <w:t xml:space="preserve"> θύρες (ΙΕΕΕ 802.3</w:t>
            </w:r>
            <w:r w:rsidRPr="00576552">
              <w:rPr>
                <w:rFonts w:ascii="Calibri" w:eastAsia="Times New Roman" w:hAnsi="Calibri" w:cs="Times New Roman"/>
                <w:sz w:val="20"/>
                <w:szCs w:val="20"/>
                <w:lang w:val="en-US"/>
              </w:rPr>
              <w:t>x</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H</w:t>
            </w:r>
            <w:r w:rsidRPr="00576552">
              <w:rPr>
                <w:rFonts w:ascii="Calibri" w:eastAsia="Times New Roman" w:hAnsi="Calibri" w:cs="Times New Roman"/>
                <w:sz w:val="20"/>
                <w:szCs w:val="20"/>
              </w:rPr>
              <w:t xml:space="preserve"> λειτουργία σε </w:t>
            </w:r>
            <w:r w:rsidRPr="00576552">
              <w:rPr>
                <w:rFonts w:ascii="Calibri" w:eastAsia="Times New Roman" w:hAnsi="Calibri" w:cs="Times New Roman"/>
                <w:sz w:val="20"/>
                <w:szCs w:val="20"/>
                <w:lang w:val="en-US"/>
              </w:rPr>
              <w:t>Half</w:t>
            </w:r>
            <w:r w:rsidRPr="00576552">
              <w:rPr>
                <w:rFonts w:ascii="Calibri" w:eastAsia="Times New Roman" w:hAnsi="Calibri" w:cs="Times New Roman"/>
                <w:sz w:val="20"/>
                <w:szCs w:val="20"/>
              </w:rPr>
              <w:t xml:space="preserve"> ή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 xml:space="preserve"> να μπορεί να επιλέγεται αυτόματα για τις 10/100/1000 θύρες.</w:t>
            </w:r>
          </w:p>
          <w:p w:rsidR="00576552" w:rsidRPr="00576552" w:rsidRDefault="00576552" w:rsidP="00576552">
            <w:pPr>
              <w:keepLines/>
              <w:suppressAutoHyphens/>
              <w:spacing w:after="0"/>
              <w:rPr>
                <w:rFonts w:ascii="Calibri" w:eastAsia="Times New Roman" w:hAnsi="Calibri" w:cs="Times New Roman"/>
                <w:sz w:val="20"/>
                <w:szCs w:val="20"/>
              </w:rPr>
            </w:pP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rPr>
              <w:br w:type="column"/>
            </w: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Υποστήριξης συνδυασμού τουλάχιστον οκτώ θυρών 10/100/1000</w:t>
            </w:r>
            <w:r w:rsidRPr="00576552">
              <w:rPr>
                <w:rFonts w:ascii="Calibri" w:eastAsia="Times New Roman" w:hAnsi="Calibri" w:cs="Times New Roman"/>
                <w:sz w:val="20"/>
                <w:szCs w:val="20"/>
                <w:lang w:val="en-US"/>
              </w:rPr>
              <w:t>BaseT</w:t>
            </w:r>
            <w:r w:rsidRPr="00576552">
              <w:rPr>
                <w:rFonts w:ascii="Calibri" w:eastAsia="Times New Roman" w:hAnsi="Calibri" w:cs="Times New Roman"/>
                <w:sz w:val="20"/>
                <w:szCs w:val="20"/>
              </w:rPr>
              <w:t xml:space="preserve"> σε μια λογική σύνδεση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rPr>
              <w:t xml:space="preserve">) ταχύτητας τουλάχιστον 8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duplex</w:t>
            </w:r>
            <w:r w:rsidRPr="00576552">
              <w:rPr>
                <w:rFonts w:ascii="Calibri" w:eastAsia="Times New Roman" w:hAnsi="Calibri" w:cs="Times New Roman"/>
                <w:sz w:val="20"/>
                <w:szCs w:val="20"/>
              </w:rPr>
              <w:t xml:space="preserve"> για σύνδεση σε άλλο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βάση του προτύπου ΙΕΕΕ 802.3</w:t>
            </w:r>
            <w:r w:rsidRPr="00576552">
              <w:rPr>
                <w:rFonts w:ascii="Calibri" w:eastAsia="Times New Roman" w:hAnsi="Calibri" w:cs="Times New Roman"/>
                <w:sz w:val="20"/>
                <w:szCs w:val="20"/>
                <w:lang w:val="en-GB"/>
              </w:rPr>
              <w:t>ad</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της παραπάνω δυνατότητας σε τουλάχιστον δώδεκα (12) ομάδες για όλο το </w:t>
            </w:r>
            <w:r w:rsidRPr="00576552">
              <w:rPr>
                <w:rFonts w:ascii="Calibri" w:eastAsia="Times New Roman" w:hAnsi="Calibri" w:cs="Times New Roman"/>
                <w:sz w:val="20"/>
                <w:szCs w:val="20"/>
                <w:lang w:val="en-US"/>
              </w:rPr>
              <w:t>switch</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N</w:t>
            </w:r>
            <w:r w:rsidRPr="00576552">
              <w:rPr>
                <w:rFonts w:ascii="Calibri" w:eastAsia="Times New Roman" w:hAnsi="Calibri" w:cs="Times New Roman"/>
                <w:sz w:val="20"/>
                <w:szCs w:val="20"/>
              </w:rPr>
              <w:t xml:space="preserve">α μπορεί δηλαδή το </w:t>
            </w:r>
            <w:r w:rsidRPr="00576552">
              <w:rPr>
                <w:rFonts w:ascii="Calibri" w:eastAsia="Times New Roman" w:hAnsi="Calibri" w:cs="Times New Roman"/>
                <w:sz w:val="20"/>
                <w:szCs w:val="20"/>
                <w:lang w:val="en-US"/>
              </w:rPr>
              <w:t>switch</w:t>
            </w:r>
            <w:r w:rsidRPr="00576552">
              <w:rPr>
                <w:rFonts w:ascii="Calibri" w:eastAsia="Times New Roman" w:hAnsi="Calibri" w:cs="Times New Roman"/>
                <w:sz w:val="20"/>
                <w:szCs w:val="20"/>
              </w:rPr>
              <w:t xml:space="preserve"> να υποστηρίζει δώδεκα ομάδες (δύο θύρες η κάθε ομάδα) για δημιουργία δώδεκα λογικών συνδέσεων ταχύτητας τουλάχιστον 2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duplex</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Υποστήριξης συνδυασμού τουλάχιστον τεσσάρων (4) θυρών 1000</w:t>
            </w:r>
            <w:r w:rsidRPr="00576552">
              <w:rPr>
                <w:rFonts w:ascii="Calibri" w:eastAsia="Times New Roman" w:hAnsi="Calibri" w:cs="Times New Roman"/>
                <w:sz w:val="20"/>
                <w:szCs w:val="20"/>
                <w:lang w:val="en-US"/>
              </w:rPr>
              <w:t>Base</w:t>
            </w:r>
            <w:r w:rsidRPr="00576552">
              <w:rPr>
                <w:rFonts w:ascii="Calibri" w:eastAsia="Times New Roman" w:hAnsi="Calibri" w:cs="Times New Roman"/>
                <w:sz w:val="20"/>
                <w:szCs w:val="20"/>
              </w:rPr>
              <w:t>Χ σε μια λογική σύνδεση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rPr>
              <w:t xml:space="preserve">) ταχύτητας τουλάχιστον 4 </w:t>
            </w:r>
            <w:r w:rsidRPr="00576552">
              <w:rPr>
                <w:rFonts w:ascii="Calibri" w:eastAsia="Times New Roman" w:hAnsi="Calibri" w:cs="Times New Roman"/>
                <w:sz w:val="20"/>
                <w:szCs w:val="20"/>
                <w:lang w:val="en-US"/>
              </w:rPr>
              <w:t>Gbps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full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duplex</w:t>
            </w:r>
            <w:r w:rsidRPr="00576552">
              <w:rPr>
                <w:rFonts w:ascii="Calibri" w:eastAsia="Times New Roman" w:hAnsi="Calibri" w:cs="Times New Roman"/>
                <w:sz w:val="20"/>
                <w:szCs w:val="20"/>
              </w:rPr>
              <w:t xml:space="preserve"> για σύνδεση σε άλλο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router</w:t>
            </w:r>
            <w:r w:rsidRPr="00576552">
              <w:rPr>
                <w:rFonts w:ascii="Calibri" w:eastAsia="Times New Roman" w:hAnsi="Calibri" w:cs="Times New Roman"/>
                <w:sz w:val="20"/>
                <w:szCs w:val="20"/>
              </w:rPr>
              <w:t xml:space="preserve"> ή </w:t>
            </w:r>
            <w:r w:rsidRPr="00576552">
              <w:rPr>
                <w:rFonts w:ascii="Calibri" w:eastAsia="Times New Roman" w:hAnsi="Calibri" w:cs="Times New Roman"/>
                <w:sz w:val="20"/>
                <w:szCs w:val="20"/>
                <w:lang w:val="en-GB"/>
              </w:rPr>
              <w:t>server</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Link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Aggregation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Control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Protocol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LACP</w:t>
            </w:r>
            <w:r w:rsidRPr="00576552">
              <w:rPr>
                <w:rFonts w:ascii="Calibri" w:eastAsia="Times New Roman" w:hAnsi="Calibri" w:cs="Times New Roman"/>
                <w:sz w:val="20"/>
                <w:szCs w:val="20"/>
              </w:rPr>
              <w:t>) βάση του προτύπου 802.3</w:t>
            </w:r>
            <w:r w:rsidRPr="00576552">
              <w:rPr>
                <w:rFonts w:ascii="Calibri" w:eastAsia="Times New Roman" w:hAnsi="Calibri" w:cs="Times New Roman"/>
                <w:sz w:val="20"/>
                <w:szCs w:val="20"/>
                <w:lang w:val="en-GB"/>
              </w:rPr>
              <w:t>ad</w:t>
            </w:r>
            <w:r w:rsidRPr="00576552">
              <w:rPr>
                <w:rFonts w:ascii="Calibri" w:eastAsia="Times New Roman" w:hAnsi="Calibri" w:cs="Times New Roman"/>
                <w:sz w:val="20"/>
                <w:szCs w:val="20"/>
              </w:rPr>
              <w:t xml:space="preserve"> για δυναμική δημιουργία λογικών συνδέσεων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Pipe</w:t>
            </w:r>
            <w:r w:rsidRPr="00576552">
              <w:rPr>
                <w:rFonts w:ascii="Calibri" w:eastAsia="Times New Roman" w:hAnsi="Calibri" w:cs="Times New Roman"/>
                <w:sz w:val="20"/>
                <w:szCs w:val="20"/>
                <w:lang w:val="en-GB"/>
              </w:rPr>
              <w:t>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Αριθμός υποστηριζόμενων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lang w:val="en-US"/>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 1000</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απενεργοποίησης του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1 πάνω σε </w:t>
            </w:r>
            <w:r w:rsidRPr="00576552">
              <w:rPr>
                <w:rFonts w:ascii="Calibri" w:eastAsia="Times New Roman" w:hAnsi="Calibri" w:cs="Times New Roman"/>
                <w:sz w:val="20"/>
                <w:szCs w:val="20"/>
                <w:lang w:val="en-GB"/>
              </w:rPr>
              <w:t>trunk</w:t>
            </w:r>
            <w:r w:rsidRPr="00576552">
              <w:rPr>
                <w:rFonts w:ascii="Calibri" w:eastAsia="Times New Roman" w:hAnsi="Calibri" w:cs="Times New Roman"/>
                <w:sz w:val="20"/>
                <w:szCs w:val="20"/>
              </w:rPr>
              <w:t xml:space="preserve"> συνδέσεις.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δυναμικής δημιουργίας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rPr>
              <w:t xml:space="preserve"> και διάρθρωσης </w:t>
            </w:r>
            <w:r w:rsidRPr="00576552">
              <w:rPr>
                <w:rFonts w:ascii="Calibri" w:eastAsia="Times New Roman" w:hAnsi="Calibri" w:cs="Times New Roman"/>
                <w:sz w:val="20"/>
                <w:szCs w:val="20"/>
                <w:lang w:val="en-GB"/>
              </w:rPr>
              <w:t>trunks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πρωτοκόλλου </w:t>
            </w:r>
            <w:r w:rsidRPr="00576552">
              <w:rPr>
                <w:rFonts w:ascii="Calibri" w:eastAsia="Times New Roman" w:hAnsi="Calibri" w:cs="Times New Roman"/>
                <w:sz w:val="20"/>
                <w:szCs w:val="20"/>
                <w:lang w:val="en-US"/>
              </w:rPr>
              <w:t>IEEE</w:t>
            </w:r>
            <w:r w:rsidRPr="00576552">
              <w:rPr>
                <w:rFonts w:ascii="Calibri" w:eastAsia="Times New Roman" w:hAnsi="Calibri" w:cs="Times New Roman"/>
                <w:sz w:val="20"/>
                <w:szCs w:val="20"/>
              </w:rPr>
              <w:t xml:space="preserve"> 802.1</w:t>
            </w:r>
            <w:r w:rsidRPr="00576552">
              <w:rPr>
                <w:rFonts w:ascii="Calibri" w:eastAsia="Times New Roman" w:hAnsi="Calibri" w:cs="Times New Roman"/>
                <w:sz w:val="20"/>
                <w:szCs w:val="20"/>
                <w:lang w:val="en-US"/>
              </w:rPr>
              <w:t>Q</w:t>
            </w:r>
            <w:r w:rsidRPr="00576552">
              <w:rPr>
                <w:rFonts w:ascii="Calibri" w:eastAsia="Times New Roman" w:hAnsi="Calibri" w:cs="Times New Roman"/>
                <w:sz w:val="20"/>
                <w:szCs w:val="20"/>
              </w:rPr>
              <w:t xml:space="preserve"> για </w:t>
            </w:r>
            <w:r w:rsidRPr="00576552">
              <w:rPr>
                <w:rFonts w:ascii="Calibri" w:eastAsia="Times New Roman" w:hAnsi="Calibri" w:cs="Times New Roman"/>
                <w:sz w:val="20"/>
                <w:szCs w:val="20"/>
                <w:lang w:val="en-US"/>
              </w:rPr>
              <w:t>VLAN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Trunking</w:t>
            </w:r>
            <w:r w:rsidRPr="00576552">
              <w:rPr>
                <w:rFonts w:ascii="Calibri" w:eastAsia="Times New Roman" w:hAnsi="Calibri" w:cs="Times New Roman"/>
                <w:sz w:val="20"/>
                <w:szCs w:val="20"/>
              </w:rPr>
              <w:t xml:space="preserve"> σε όλες τις  θύρες </w:t>
            </w:r>
            <w:r w:rsidRPr="00576552">
              <w:rPr>
                <w:rFonts w:ascii="Calibri" w:eastAsia="Times New Roman" w:hAnsi="Calibri" w:cs="Times New Roman"/>
                <w:sz w:val="20"/>
                <w:szCs w:val="20"/>
                <w:lang w:val="en-US"/>
              </w:rPr>
              <w:t>Fast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Ethernet</w:t>
            </w:r>
            <w:r w:rsidRPr="00576552">
              <w:rPr>
                <w:rFonts w:ascii="Calibri" w:eastAsia="Times New Roman" w:hAnsi="Calibri" w:cs="Times New Roman"/>
                <w:sz w:val="20"/>
                <w:szCs w:val="20"/>
              </w:rPr>
              <w:t xml:space="preserve"> 10/100Β</w:t>
            </w:r>
            <w:r w:rsidRPr="00576552">
              <w:rPr>
                <w:rFonts w:ascii="Calibri" w:eastAsia="Times New Roman" w:hAnsi="Calibri" w:cs="Times New Roman"/>
                <w:sz w:val="20"/>
                <w:szCs w:val="20"/>
                <w:lang w:val="en-US"/>
              </w:rPr>
              <w:t>aseTX</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MTU (Maximum Transmission Unit) &gt;= 9000 bytes για τις Gigabit </w:t>
            </w:r>
            <w:r w:rsidRPr="00576552">
              <w:rPr>
                <w:rFonts w:ascii="Calibri" w:eastAsia="Times New Roman" w:hAnsi="Calibri" w:cs="Times New Roman"/>
                <w:sz w:val="20"/>
                <w:szCs w:val="20"/>
                <w:lang w:val="en-GB"/>
              </w:rPr>
              <w:t>Ethernet</w:t>
            </w:r>
            <w:r w:rsidRPr="00576552">
              <w:rPr>
                <w:rFonts w:ascii="Calibri" w:eastAsia="Times New Roman" w:hAnsi="Calibri" w:cs="Times New Roman"/>
                <w:sz w:val="20"/>
                <w:szCs w:val="20"/>
                <w:lang w:val="en-US"/>
              </w:rPr>
              <w:t xml:space="preserve"> θύρες.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ΙΕΕΕ 802.</w:t>
            </w:r>
            <w:r w:rsidRPr="00576552">
              <w:rPr>
                <w:rFonts w:ascii="Calibri" w:eastAsia="Times New Roman" w:hAnsi="Calibri" w:cs="Arial"/>
                <w:sz w:val="20"/>
                <w:szCs w:val="20"/>
                <w:lang w:val="en-US"/>
              </w:rPr>
              <w:t>1</w:t>
            </w:r>
            <w:r w:rsidRPr="00576552">
              <w:rPr>
                <w:rFonts w:ascii="Calibri" w:eastAsia="Times New Roman" w:hAnsi="Calibri" w:cs="Arial"/>
                <w:sz w:val="20"/>
                <w:szCs w:val="20"/>
                <w:lang w:val="en-GB"/>
              </w:rPr>
              <w:t>d</w:t>
            </w:r>
            <w:r w:rsidRPr="00576552">
              <w:rPr>
                <w:rFonts w:ascii="Calibri" w:eastAsia="Times New Roman" w:hAnsi="Calibri" w:cs="Arial"/>
                <w:sz w:val="20"/>
                <w:szCs w:val="20"/>
                <w:lang w:val="en-US"/>
              </w:rPr>
              <w:t xml:space="preserve"> Spanning Tree Protocol</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US"/>
              </w:rPr>
              <w:t>Y</w:t>
            </w:r>
            <w:r w:rsidRPr="00576552">
              <w:rPr>
                <w:rFonts w:ascii="Calibri" w:eastAsia="Times New Roman" w:hAnsi="Calibri" w:cs="Times New Roman"/>
                <w:sz w:val="20"/>
                <w:szCs w:val="20"/>
              </w:rPr>
              <w:t>ποστήριξη ΙΕΕΕ 802.1</w:t>
            </w:r>
            <w:r w:rsidRPr="00576552">
              <w:rPr>
                <w:rFonts w:ascii="Calibri" w:eastAsia="Times New Roman" w:hAnsi="Calibri" w:cs="Times New Roman"/>
                <w:sz w:val="20"/>
                <w:szCs w:val="20"/>
                <w:lang w:val="en-GB"/>
              </w:rPr>
              <w:t>d</w:t>
            </w:r>
            <w:r w:rsidRPr="00576552">
              <w:rPr>
                <w:rFonts w:ascii="Calibri" w:eastAsia="Times New Roman" w:hAnsi="Calibri" w:cs="Times New Roman"/>
                <w:sz w:val="20"/>
                <w:szCs w:val="20"/>
              </w:rPr>
              <w:t xml:space="preserve"> ανά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βάση του προτύπου ΙΕΕΕ 802.1</w:t>
            </w:r>
            <w:r w:rsidRPr="00576552">
              <w:rPr>
                <w:rFonts w:ascii="Calibri" w:eastAsia="Times New Roman" w:hAnsi="Calibri" w:cs="Times New Roman"/>
                <w:sz w:val="20"/>
                <w:szCs w:val="20"/>
                <w:lang w:val="en-GB"/>
              </w:rPr>
              <w:t>s</w:t>
            </w:r>
            <w:r w:rsidRPr="00576552">
              <w:rPr>
                <w:rFonts w:ascii="Calibri" w:eastAsia="Times New Roman" w:hAnsi="Calibri" w:cs="Times New Roman"/>
                <w:sz w:val="20"/>
                <w:szCs w:val="20"/>
              </w:rPr>
              <w:t xml:space="preserve">, έτσι ώστε ανά φυσική σύνδεση να μπορούν να συνυπάρχουν πολλαπλά </w:t>
            </w:r>
            <w:r w:rsidRPr="00576552">
              <w:rPr>
                <w:rFonts w:ascii="Calibri" w:eastAsia="Times New Roman" w:hAnsi="Calibri" w:cs="Times New Roman"/>
                <w:sz w:val="20"/>
                <w:szCs w:val="20"/>
                <w:lang w:val="en-GB"/>
              </w:rPr>
              <w:t>instances</w:t>
            </w:r>
            <w:r w:rsidRPr="00576552">
              <w:rPr>
                <w:rFonts w:ascii="Calibri" w:eastAsia="Times New Roman" w:hAnsi="Calibri" w:cs="Times New Roman"/>
                <w:sz w:val="20"/>
                <w:szCs w:val="20"/>
              </w:rPr>
              <w:t xml:space="preserve"> του 802.1</w:t>
            </w:r>
            <w:r w:rsidRPr="00576552">
              <w:rPr>
                <w:rFonts w:ascii="Calibri" w:eastAsia="Times New Roman" w:hAnsi="Calibri" w:cs="Times New Roman"/>
                <w:sz w:val="20"/>
                <w:szCs w:val="20"/>
                <w:lang w:val="en-GB"/>
              </w:rPr>
              <w:t>d</w:t>
            </w:r>
            <w:r w:rsidRPr="00576552">
              <w:rPr>
                <w:rFonts w:ascii="Calibri" w:eastAsia="Times New Roman" w:hAnsi="Calibri" w:cs="Times New Roman"/>
                <w:sz w:val="20"/>
                <w:szCs w:val="20"/>
              </w:rPr>
              <w:t xml:space="preserve"> αλγορίθμου, και να επιτυγχάνεται </w:t>
            </w:r>
            <w:r w:rsidRPr="00576552">
              <w:rPr>
                <w:rFonts w:ascii="Calibri" w:eastAsia="Times New Roman" w:hAnsi="Calibri" w:cs="Times New Roman"/>
                <w:sz w:val="20"/>
                <w:szCs w:val="20"/>
                <w:lang w:val="en-GB"/>
              </w:rPr>
              <w:t>L</w:t>
            </w:r>
            <w:r w:rsidRPr="00576552">
              <w:rPr>
                <w:rFonts w:ascii="Calibri" w:eastAsia="Times New Roman" w:hAnsi="Calibri" w:cs="Times New Roman"/>
                <w:sz w:val="20"/>
                <w:szCs w:val="20"/>
              </w:rPr>
              <w:t xml:space="preserve">2 </w:t>
            </w:r>
            <w:r w:rsidRPr="00576552">
              <w:rPr>
                <w:rFonts w:ascii="Calibri" w:eastAsia="Times New Roman" w:hAnsi="Calibri" w:cs="Times New Roman"/>
                <w:sz w:val="20"/>
                <w:szCs w:val="20"/>
                <w:lang w:val="en-GB"/>
              </w:rPr>
              <w:t>load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balancing</w:t>
            </w:r>
            <w:r w:rsidRPr="00576552">
              <w:rPr>
                <w:rFonts w:ascii="Calibri" w:eastAsia="Times New Roman" w:hAnsi="Calibri" w:cs="Times New Roman"/>
                <w:sz w:val="20"/>
                <w:szCs w:val="20"/>
              </w:rPr>
              <w:t xml:space="preserve"> πάνω από πολλαπλές εφεδρικές συνδέσεις προς το ίδιο σημείο.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Local Proxy ARP</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Να υποστηρίζεται έλεγχος σε </w:t>
            </w:r>
            <w:r w:rsidRPr="00576552">
              <w:rPr>
                <w:rFonts w:ascii="Calibri" w:eastAsia="Times New Roman" w:hAnsi="Calibri" w:cs="Times New Roman"/>
                <w:sz w:val="20"/>
                <w:szCs w:val="20"/>
                <w:lang w:val="en-GB"/>
              </w:rPr>
              <w:t>broadcast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multicast</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unicast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storm</w:t>
            </w:r>
            <w:r w:rsidRPr="00576552">
              <w:rPr>
                <w:rFonts w:ascii="Calibri" w:eastAsia="Times New Roman" w:hAnsi="Calibri" w:cs="Times New Roman"/>
                <w:sz w:val="20"/>
                <w:szCs w:val="20"/>
              </w:rPr>
              <w:t xml:space="preserve"> ανά θύρα, ώστε προβληματικοί υπολογιστές να μην μπορούν να επηρεάσουν τη λειτουργία του δικτύου..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IGMP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snooping</w:t>
            </w:r>
            <w:r w:rsidRPr="00576552">
              <w:rPr>
                <w:rFonts w:ascii="Calibri" w:eastAsia="Times New Roman" w:hAnsi="Calibri" w:cs="Times New Roman"/>
                <w:sz w:val="20"/>
                <w:szCs w:val="20"/>
                <w:lang w:val="en-US"/>
              </w:rPr>
              <w:t xml:space="preserve"> και </w:t>
            </w:r>
            <w:r w:rsidRPr="00576552">
              <w:rPr>
                <w:rFonts w:ascii="Calibri" w:eastAsia="Times New Roman" w:hAnsi="Calibri" w:cs="Times New Roman"/>
                <w:sz w:val="20"/>
                <w:szCs w:val="20"/>
                <w:lang w:val="en-GB"/>
              </w:rPr>
              <w:t>IGMP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filtering</w:t>
            </w:r>
            <w:r w:rsidRPr="00576552">
              <w:rPr>
                <w:rFonts w:ascii="Calibri" w:eastAsia="Times New Roman" w:hAnsi="Calibri" w:cs="Times New Roman"/>
                <w:sz w:val="20"/>
                <w:szCs w:val="20"/>
                <w:lang w:val="en-US"/>
              </w:rPr>
              <w:t xml:space="preserve">.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αυτόματου εντοπισμού λοιπών ομοειδών μεταγωγέων στην τοπολογία του δικτύου.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δυναμικής ένταξης των θυρών σε </w:t>
            </w:r>
            <w:r w:rsidRPr="00576552">
              <w:rPr>
                <w:rFonts w:ascii="Calibri" w:eastAsia="Times New Roman" w:hAnsi="Calibri" w:cs="Times New Roman"/>
                <w:sz w:val="20"/>
                <w:szCs w:val="20"/>
                <w:lang w:val="en-GB"/>
              </w:rPr>
              <w:t>VLANs</w:t>
            </w:r>
            <w:r w:rsidRPr="00576552">
              <w:rPr>
                <w:rFonts w:ascii="Calibri" w:eastAsia="Times New Roman" w:hAnsi="Calibri" w:cs="Times New Roman"/>
                <w:sz w:val="20"/>
                <w:szCs w:val="20"/>
              </w:rPr>
              <w:t xml:space="preserve"> ανάλογα με τη </w:t>
            </w: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του σταθμού εργασίας που είναι συνδεδεμένος στην εκάστοτε θύρα.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ένταξης σε ομάδα μεταγωγέων με στόχο την ανταλλαγή και διαμοίραση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πληροφοριών.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στατικού </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routing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Inter</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VLAN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IP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routing</w:t>
            </w:r>
            <w:r w:rsidRPr="00576552">
              <w:rPr>
                <w:rFonts w:ascii="Calibri" w:eastAsia="Times New Roman" w:hAnsi="Calibri" w:cs="Times New Roman"/>
                <w:sz w:val="20"/>
                <w:szCs w:val="20"/>
              </w:rPr>
              <w:t xml:space="preserve"> μεταξύ δύο ή περισσοτέρων </w:t>
            </w:r>
            <w:r w:rsidRPr="00576552">
              <w:rPr>
                <w:rFonts w:ascii="Calibri" w:eastAsia="Times New Roman" w:hAnsi="Calibri" w:cs="Times New Roman"/>
                <w:sz w:val="20"/>
                <w:szCs w:val="20"/>
                <w:lang w:val="en-US"/>
              </w:rPr>
              <w:t>VLANs</w:t>
            </w: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redundancy</w:t>
            </w:r>
            <w:r w:rsidRPr="00576552">
              <w:rPr>
                <w:rFonts w:ascii="Calibri" w:eastAsia="Times New Roman" w:hAnsi="Calibri" w:cs="Times New Roman"/>
                <w:sz w:val="20"/>
                <w:szCs w:val="20"/>
              </w:rPr>
              <w:t xml:space="preserve"> μεταξύ του κυρίου και ενός δεύτερου μεταγωγέα. Μεταξύ των δύο μεταγωγών να υποστηρίζεται η λειτουργία της εφεδρείας σε 3ο επίπεδο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routing</w:t>
            </w:r>
            <w:r w:rsidRPr="00576552">
              <w:rPr>
                <w:rFonts w:ascii="Calibri" w:eastAsia="Times New Roman" w:hAnsi="Calibri" w:cs="Times New Roman"/>
                <w:sz w:val="20"/>
                <w:szCs w:val="20"/>
              </w:rPr>
              <w:t xml:space="preserve"> πρωτοκόλλων </w:t>
            </w:r>
            <w:r w:rsidRPr="00576552">
              <w:rPr>
                <w:rFonts w:ascii="Calibri" w:eastAsia="Times New Roman" w:hAnsi="Calibri" w:cs="Times New Roman"/>
                <w:sz w:val="20"/>
                <w:szCs w:val="20"/>
                <w:lang w:val="en-US"/>
              </w:rPr>
              <w:t>RIPv</w:t>
            </w:r>
            <w:r w:rsidRPr="00576552">
              <w:rPr>
                <w:rFonts w:ascii="Calibri" w:eastAsia="Times New Roman" w:hAnsi="Calibri" w:cs="Times New Roman"/>
                <w:sz w:val="20"/>
                <w:szCs w:val="20"/>
              </w:rPr>
              <w:t xml:space="preserve">1, </w:t>
            </w:r>
            <w:r w:rsidRPr="00576552">
              <w:rPr>
                <w:rFonts w:ascii="Calibri" w:eastAsia="Times New Roman" w:hAnsi="Calibri" w:cs="Times New Roman"/>
                <w:sz w:val="20"/>
                <w:szCs w:val="20"/>
                <w:lang w:val="en-US"/>
              </w:rPr>
              <w:t>RIPv</w:t>
            </w:r>
            <w:r w:rsidRPr="00576552">
              <w:rPr>
                <w:rFonts w:ascii="Calibri" w:eastAsia="Times New Roman" w:hAnsi="Calibri" w:cs="Times New Roman"/>
                <w:sz w:val="20"/>
                <w:szCs w:val="20"/>
              </w:rPr>
              <w:t>2</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GB"/>
              </w:rPr>
            </w:pPr>
            <w:r w:rsidRPr="00576552">
              <w:rPr>
                <w:rFonts w:ascii="Calibri" w:eastAsia="Times New Roman" w:hAnsi="Calibri" w:cs="Times New Roman"/>
                <w:b/>
                <w:i/>
                <w:sz w:val="20"/>
                <w:szCs w:val="20"/>
                <w:lang w:val="en-US"/>
              </w:rPr>
              <w:t>Quality of Service</w:t>
            </w:r>
            <w:r w:rsidRPr="00576552">
              <w:rPr>
                <w:rFonts w:ascii="Calibri" w:eastAsia="Times New Roman" w:hAnsi="Calibri" w:cs="Times New Roman"/>
                <w:b/>
                <w:i/>
                <w:sz w:val="20"/>
                <w:szCs w:val="20"/>
                <w:lang w:val="en-GB"/>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CoS</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Differentiated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Services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Code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Point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field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DSCP</w:t>
            </w:r>
            <w:r w:rsidRPr="00576552">
              <w:rPr>
                <w:rFonts w:ascii="Calibri" w:eastAsia="Times New Roman" w:hAnsi="Calibri" w:cs="Times New Roman"/>
                <w:sz w:val="20"/>
                <w:szCs w:val="20"/>
              </w:rPr>
              <w:t xml:space="preserve">) για (α) κατηγοριοποίηση των εισερχόμενων πακέτων ανά πόρτα και (β) επαναπροσδιορισμό της προτεραιότητας των </w:t>
            </w:r>
            <w:r w:rsidRPr="00576552">
              <w:rPr>
                <w:rFonts w:ascii="Calibri" w:eastAsia="Times New Roman" w:hAnsi="Calibri" w:cs="Times New Roman"/>
                <w:sz w:val="20"/>
                <w:szCs w:val="20"/>
              </w:rPr>
              <w:lastRenderedPageBreak/>
              <w:t>εισερχόμενων πακέτων βάση πληροφορίας επιπέδων 2/3/4 που να περιλαμβάνει κατ ελάχιστον:</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TCP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spacing w:after="0"/>
              <w:rPr>
                <w:rFonts w:ascii="Calibri" w:eastAsia="Times New Roman" w:hAnsi="Calibri" w:cs="Times New Roman"/>
                <w:iCs/>
                <w:sz w:val="20"/>
                <w:szCs w:val="20"/>
              </w:rPr>
            </w:pPr>
            <w:r w:rsidRPr="00576552">
              <w:rPr>
                <w:rFonts w:ascii="Calibri" w:eastAsia="Times New Roman" w:hAnsi="Calibri" w:cs="Times New Roman"/>
                <w:sz w:val="20"/>
                <w:szCs w:val="20"/>
                <w:lang w:val="en-GB"/>
              </w:rPr>
              <w:t>UDP</w:t>
            </w:r>
            <w:r w:rsidRPr="00576552">
              <w:rPr>
                <w:rFonts w:ascii="Calibri" w:eastAsia="Times New Roman" w:hAnsi="Calibri" w:cs="Times New Roman"/>
                <w:sz w:val="20"/>
                <w:szCs w:val="20"/>
              </w:rPr>
              <w:t xml:space="preserve"> πόρτα πηγής και προορισμού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GB"/>
              </w:rPr>
              <w:lastRenderedPageBreak/>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τουλάχιστον τεσσάρων </w:t>
            </w:r>
            <w:r w:rsidRPr="00576552">
              <w:rPr>
                <w:rFonts w:ascii="Calibri" w:eastAsia="Times New Roman" w:hAnsi="Calibri" w:cs="Times New Roman"/>
                <w:sz w:val="20"/>
                <w:szCs w:val="20"/>
                <w:lang w:val="en-GB"/>
              </w:rPr>
              <w:t>queues</w:t>
            </w:r>
            <w:r w:rsidRPr="00576552">
              <w:rPr>
                <w:rFonts w:ascii="Calibri" w:eastAsia="Times New Roman" w:hAnsi="Calibri" w:cs="Times New Roman"/>
                <w:sz w:val="20"/>
                <w:szCs w:val="20"/>
              </w:rPr>
              <w:t>, ανά πόρτα εξερχόμενης κίνησης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Arial"/>
                <w:sz w:val="20"/>
                <w:szCs w:val="20"/>
                <w:lang w:eastAsia="x-none"/>
              </w:rPr>
            </w:pPr>
            <w:r w:rsidRPr="00576552">
              <w:rPr>
                <w:rFonts w:ascii="Calibri" w:eastAsia="Times New Roman" w:hAnsi="Calibri" w:cs="Arial"/>
                <w:sz w:val="20"/>
                <w:szCs w:val="20"/>
                <w:lang w:eastAsia="x-none"/>
              </w:rPr>
              <w:t>Υποστήριξη δημιουργίας κανόνων επίβλεψης (</w:t>
            </w:r>
            <w:r w:rsidRPr="00576552">
              <w:rPr>
                <w:rFonts w:ascii="Calibri" w:eastAsia="Times New Roman" w:hAnsi="Calibri" w:cs="Arial"/>
                <w:sz w:val="20"/>
                <w:szCs w:val="20"/>
                <w:lang w:val="en-GB" w:eastAsia="x-none"/>
              </w:rPr>
              <w:t>policers</w:t>
            </w:r>
            <w:r w:rsidRPr="00576552">
              <w:rPr>
                <w:rFonts w:ascii="Calibri" w:eastAsia="Times New Roman" w:hAnsi="Calibri" w:cs="Arial"/>
                <w:sz w:val="20"/>
                <w:szCs w:val="20"/>
                <w:lang w:eastAsia="x-none"/>
              </w:rPr>
              <w:t>) με στόχο τον περιορισμό της εισερχόμενης κίνησης και τη διαμόρφωση της εξερχόμενης με βάση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MAC</w:t>
            </w:r>
            <w:r w:rsidRPr="00576552">
              <w:rPr>
                <w:rFonts w:ascii="Calibri" w:eastAsia="Times New Roman" w:hAnsi="Calibri" w:cs="Arial"/>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IP</w:t>
            </w:r>
            <w:r w:rsidRPr="00576552">
              <w:rPr>
                <w:rFonts w:ascii="Calibri" w:eastAsia="Times New Roman" w:hAnsi="Calibri" w:cs="Arial"/>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TCP</w:t>
            </w:r>
            <w:r w:rsidRPr="00576552">
              <w:rPr>
                <w:rFonts w:ascii="Calibri" w:eastAsia="Times New Roman" w:hAnsi="Calibri" w:cs="Arial"/>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lang w:val="en-GB"/>
              </w:rPr>
              <w:t>UDP</w:t>
            </w:r>
            <w:r w:rsidRPr="00576552">
              <w:rPr>
                <w:rFonts w:ascii="Calibri" w:eastAsia="Times New Roman" w:hAnsi="Calibri" w:cs="Arial"/>
                <w:sz w:val="20"/>
                <w:szCs w:val="20"/>
              </w:rPr>
              <w:t xml:space="preserve"> πόρτα πηγής και προορισμού </w:t>
            </w:r>
          </w:p>
          <w:p w:rsidR="00576552" w:rsidRPr="00576552" w:rsidRDefault="00576552" w:rsidP="00576552">
            <w:pPr>
              <w:keepLines/>
              <w:suppressAutoHyphens/>
              <w:spacing w:after="0"/>
              <w:rPr>
                <w:rFonts w:ascii="Calibri" w:eastAsia="Times New Roman" w:hAnsi="Calibri" w:cs="Arial"/>
                <w:sz w:val="20"/>
                <w:szCs w:val="20"/>
              </w:rPr>
            </w:pPr>
            <w:r w:rsidRPr="00576552">
              <w:rPr>
                <w:rFonts w:ascii="Calibri" w:eastAsia="Times New Roman" w:hAnsi="Calibri" w:cs="Arial"/>
                <w:sz w:val="20"/>
                <w:szCs w:val="20"/>
              </w:rPr>
              <w:t>Ο περιορισμός της κίνησης να μπορεί να επιτευχθεί με βήμα το πολύ 8</w:t>
            </w:r>
            <w:r w:rsidRPr="00576552">
              <w:rPr>
                <w:rFonts w:ascii="Calibri" w:eastAsia="Times New Roman" w:hAnsi="Calibri" w:cs="Arial"/>
                <w:sz w:val="20"/>
                <w:szCs w:val="20"/>
                <w:lang w:val="en-GB"/>
              </w:rPr>
              <w:t>Kbps</w:t>
            </w:r>
            <w:r w:rsidRPr="00576552">
              <w:rPr>
                <w:rFonts w:ascii="Calibri" w:eastAsia="Times New Roman" w:hAnsi="Calibri" w:cs="Arial"/>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sz w:val="20"/>
                <w:szCs w:val="20"/>
                <w:lang w:eastAsia="x-none"/>
              </w:rPr>
            </w:pPr>
            <w:r w:rsidRPr="00576552">
              <w:rPr>
                <w:rFonts w:ascii="Calibri" w:eastAsia="Times New Roman" w:hAnsi="Calibri" w:cs="Times New Roman"/>
                <w:sz w:val="20"/>
                <w:szCs w:val="20"/>
                <w:lang w:eastAsia="x-none"/>
              </w:rPr>
              <w:t xml:space="preserve">Υποστηριζόμενος αριθμός </w:t>
            </w:r>
            <w:r w:rsidRPr="00576552">
              <w:rPr>
                <w:rFonts w:ascii="Calibri" w:eastAsia="Times New Roman" w:hAnsi="Calibri" w:cs="Times New Roman"/>
                <w:sz w:val="20"/>
                <w:szCs w:val="20"/>
                <w:lang w:val="en-GB" w:eastAsia="x-none"/>
              </w:rPr>
              <w:t>policers</w:t>
            </w:r>
            <w:r w:rsidRPr="00576552">
              <w:rPr>
                <w:rFonts w:ascii="Calibri" w:eastAsia="Times New Roman" w:hAnsi="Calibri" w:cs="Times New Roman"/>
                <w:sz w:val="20"/>
                <w:szCs w:val="20"/>
                <w:lang w:eastAsia="x-none"/>
              </w:rPr>
              <w:t xml:space="preserve"> εισερχόμενης κίνησης ανά </w:t>
            </w:r>
            <w:r w:rsidRPr="00576552">
              <w:rPr>
                <w:rFonts w:ascii="Calibri" w:eastAsia="Times New Roman" w:hAnsi="Calibri" w:cs="Times New Roman"/>
                <w:sz w:val="20"/>
                <w:szCs w:val="20"/>
                <w:lang w:val="en-GB" w:eastAsia="x-none"/>
              </w:rPr>
              <w:t>Fast</w:t>
            </w:r>
            <w:r w:rsidRPr="00576552">
              <w:rPr>
                <w:rFonts w:ascii="Calibri" w:eastAsia="Times New Roman" w:hAnsi="Calibri" w:cs="Times New Roman"/>
                <w:sz w:val="20"/>
                <w:szCs w:val="20"/>
                <w:lang w:eastAsia="x-none"/>
              </w:rPr>
              <w:t xml:space="preserve"> </w:t>
            </w:r>
            <w:r w:rsidRPr="00576552">
              <w:rPr>
                <w:rFonts w:ascii="Calibri" w:eastAsia="Times New Roman" w:hAnsi="Calibri" w:cs="Times New Roman"/>
                <w:sz w:val="20"/>
                <w:szCs w:val="20"/>
                <w:lang w:val="en-GB" w:eastAsia="x-none"/>
              </w:rPr>
              <w:t>Ethernet</w:t>
            </w:r>
            <w:r w:rsidRPr="00576552">
              <w:rPr>
                <w:rFonts w:ascii="Calibri" w:eastAsia="Times New Roman" w:hAnsi="Calibri" w:cs="Times New Roman"/>
                <w:sz w:val="20"/>
                <w:szCs w:val="20"/>
                <w:lang w:eastAsia="x-none"/>
              </w:rPr>
              <w:t xml:space="preserve"> ή </w:t>
            </w:r>
            <w:r w:rsidRPr="00576552">
              <w:rPr>
                <w:rFonts w:ascii="Calibri" w:eastAsia="Times New Roman" w:hAnsi="Calibri" w:cs="Times New Roman"/>
                <w:sz w:val="20"/>
                <w:szCs w:val="20"/>
                <w:lang w:val="en-GB" w:eastAsia="x-none"/>
              </w:rPr>
              <w:t>Gigabit</w:t>
            </w:r>
            <w:r w:rsidRPr="00576552">
              <w:rPr>
                <w:rFonts w:ascii="Calibri" w:eastAsia="Times New Roman" w:hAnsi="Calibri" w:cs="Times New Roman"/>
                <w:sz w:val="20"/>
                <w:szCs w:val="20"/>
                <w:lang w:eastAsia="x-none"/>
              </w:rPr>
              <w:t xml:space="preserve"> </w:t>
            </w:r>
            <w:r w:rsidRPr="00576552">
              <w:rPr>
                <w:rFonts w:ascii="Calibri" w:eastAsia="Times New Roman" w:hAnsi="Calibri" w:cs="Times New Roman"/>
                <w:sz w:val="20"/>
                <w:szCs w:val="20"/>
                <w:lang w:val="en-GB" w:eastAsia="x-none"/>
              </w:rPr>
              <w:t>Ethernet</w:t>
            </w:r>
            <w:r w:rsidRPr="00576552">
              <w:rPr>
                <w:rFonts w:ascii="Calibri" w:eastAsia="Times New Roman" w:hAnsi="Calibri" w:cs="Times New Roman"/>
                <w:sz w:val="20"/>
                <w:szCs w:val="20"/>
                <w:lang w:eastAsia="x-none"/>
              </w:rPr>
              <w:t xml:space="preserve"> θύρα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rPr>
            </w:pPr>
          </w:p>
          <w:p w:rsidR="00576552" w:rsidRPr="00576552" w:rsidRDefault="00576552" w:rsidP="00576552">
            <w:pPr>
              <w:keepLines/>
              <w:suppressAutoHyphens/>
              <w:spacing w:after="0"/>
              <w:jc w:val="center"/>
              <w:rPr>
                <w:rFonts w:ascii="Calibri" w:eastAsia="Times New Roman" w:hAnsi="Calibri" w:cs="Times New Roman"/>
                <w:iCs/>
                <w:sz w:val="20"/>
                <w:szCs w:val="20"/>
                <w:lang w:val="en-US"/>
              </w:rPr>
            </w:pPr>
            <w:r w:rsidRPr="00576552">
              <w:rPr>
                <w:rFonts w:ascii="Calibri" w:eastAsia="Times New Roman" w:hAnsi="Calibri" w:cs="Times New Roman"/>
                <w:iCs/>
                <w:sz w:val="20"/>
                <w:szCs w:val="20"/>
                <w:lang w:val="en-US"/>
              </w:rPr>
              <w:t>&gt;= 64</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iCs/>
                <w:sz w:val="20"/>
                <w:szCs w:val="20"/>
                <w:lang w:val="en-GB" w:eastAsia="x-none"/>
              </w:rPr>
            </w:pPr>
            <w:r w:rsidRPr="00576552">
              <w:rPr>
                <w:rFonts w:ascii="Calibri" w:eastAsia="Times New Roman" w:hAnsi="Calibri" w:cs="Times New Roman"/>
                <w:sz w:val="20"/>
                <w:szCs w:val="20"/>
                <w:lang w:eastAsia="x-none"/>
              </w:rPr>
              <w:t>Υποστήριξη</w:t>
            </w:r>
            <w:r w:rsidRPr="00576552">
              <w:rPr>
                <w:rFonts w:ascii="Calibri" w:eastAsia="Times New Roman" w:hAnsi="Calibri" w:cs="Times New Roman"/>
                <w:sz w:val="20"/>
                <w:szCs w:val="20"/>
                <w:lang w:val="en-GB" w:eastAsia="x-none"/>
              </w:rPr>
              <w:t xml:space="preserve"> </w:t>
            </w:r>
            <w:r w:rsidRPr="00576552">
              <w:rPr>
                <w:rFonts w:ascii="Calibri" w:eastAsia="Times New Roman" w:hAnsi="Calibri" w:cs="Times New Roman"/>
                <w:iCs/>
                <w:sz w:val="20"/>
                <w:szCs w:val="20"/>
                <w:lang w:val="en-GB" w:eastAsia="x-none"/>
              </w:rPr>
              <w:t>Shaped Round Robin (SRR) queuing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GB"/>
              </w:rPr>
            </w:pPr>
            <w:r w:rsidRPr="00576552">
              <w:rPr>
                <w:rFonts w:ascii="Calibri" w:eastAsia="Times New Roman" w:hAnsi="Calibri" w:cs="Times New Roman"/>
                <w:iCs/>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keepLines/>
              <w:suppressAutoHyphens/>
              <w:spacing w:after="0"/>
              <w:rPr>
                <w:rFonts w:ascii="Calibri" w:eastAsia="Times New Roman" w:hAnsi="Calibri" w:cs="Times New Roman"/>
                <w:iCs/>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iCs/>
                <w:sz w:val="20"/>
                <w:szCs w:val="20"/>
                <w:lang w:val="en-GB"/>
              </w:rPr>
              <w:t>Strict Priority queuing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iCs/>
                <w:sz w:val="20"/>
                <w:szCs w:val="20"/>
                <w:lang w:val="en-GB"/>
              </w:rPr>
            </w:pPr>
            <w:r w:rsidRPr="00576552">
              <w:rPr>
                <w:rFonts w:ascii="Calibri" w:eastAsia="Times New Roman" w:hAnsi="Calibri" w:cs="Times New Roman"/>
                <w:iCs/>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Διαχείριση: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SNMP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v</w:t>
            </w:r>
            <w:r w:rsidRPr="00576552">
              <w:rPr>
                <w:rFonts w:ascii="Calibri" w:eastAsia="Times New Roman" w:hAnsi="Calibri" w:cs="Times New Roman"/>
                <w:sz w:val="20"/>
                <w:szCs w:val="20"/>
              </w:rPr>
              <w:t xml:space="preserve">1, </w:t>
            </w:r>
            <w:r w:rsidRPr="00576552">
              <w:rPr>
                <w:rFonts w:ascii="Calibri" w:eastAsia="Times New Roman" w:hAnsi="Calibri" w:cs="Times New Roman"/>
                <w:sz w:val="20"/>
                <w:szCs w:val="20"/>
                <w:lang w:val="en-US"/>
              </w:rPr>
              <w:t>v</w:t>
            </w:r>
            <w:r w:rsidRPr="00576552">
              <w:rPr>
                <w:rFonts w:ascii="Calibri" w:eastAsia="Times New Roman" w:hAnsi="Calibri" w:cs="Times New Roman"/>
                <w:sz w:val="20"/>
                <w:szCs w:val="20"/>
              </w:rPr>
              <w:t>2</w:t>
            </w:r>
            <w:r w:rsidRPr="00576552">
              <w:rPr>
                <w:rFonts w:ascii="Calibri" w:eastAsia="Times New Roman" w:hAnsi="Calibri" w:cs="Times New Roman"/>
                <w:sz w:val="20"/>
                <w:szCs w:val="20"/>
                <w:lang w:val="en-US"/>
              </w:rPr>
              <w:t>c</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v</w:t>
            </w:r>
            <w:r w:rsidRPr="00576552">
              <w:rPr>
                <w:rFonts w:ascii="Calibri" w:eastAsia="Times New Roman" w:hAnsi="Calibri" w:cs="Times New Roman"/>
                <w:sz w:val="20"/>
                <w:szCs w:val="20"/>
              </w:rPr>
              <w:t>3</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Bridge MIB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RFC</w:t>
            </w:r>
            <w:r w:rsidRPr="00576552">
              <w:rPr>
                <w:rFonts w:ascii="Calibri" w:eastAsia="Times New Roman" w:hAnsi="Calibri" w:cs="Times New Roman"/>
                <w:sz w:val="20"/>
                <w:szCs w:val="20"/>
              </w:rPr>
              <w:t xml:space="preserve"> 1213 – </w:t>
            </w:r>
            <w:r w:rsidRPr="00576552">
              <w:rPr>
                <w:rFonts w:ascii="Calibri" w:eastAsia="Times New Roman" w:hAnsi="Calibri" w:cs="Times New Roman"/>
                <w:sz w:val="20"/>
                <w:szCs w:val="20"/>
                <w:lang w:val="en-GB"/>
              </w:rPr>
              <w:t>MIB</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RFC</w:t>
            </w:r>
            <w:r w:rsidRPr="00576552">
              <w:rPr>
                <w:rFonts w:ascii="Calibri" w:eastAsia="Times New Roman" w:hAnsi="Calibri" w:cs="Times New Roman"/>
                <w:sz w:val="20"/>
                <w:szCs w:val="20"/>
              </w:rPr>
              <w:t xml:space="preserve"> 1253-</w:t>
            </w:r>
            <w:r w:rsidRPr="00576552">
              <w:rPr>
                <w:rFonts w:ascii="Calibri" w:eastAsia="Times New Roman" w:hAnsi="Calibri" w:cs="Times New Roman"/>
                <w:sz w:val="20"/>
                <w:szCs w:val="20"/>
                <w:lang w:val="en-GB"/>
              </w:rPr>
              <w:t>MIB</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τουλάχιστον 4 ομάδων ενσωματωμένου </w:t>
            </w:r>
            <w:r w:rsidRPr="00576552">
              <w:rPr>
                <w:rFonts w:ascii="Calibri" w:eastAsia="Times New Roman" w:hAnsi="Calibri" w:cs="Times New Roman"/>
                <w:sz w:val="20"/>
                <w:szCs w:val="20"/>
                <w:lang w:val="en-US"/>
              </w:rPr>
              <w:t>RMON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history</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statistics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alarm</w:t>
            </w:r>
            <w:r w:rsidRPr="00576552">
              <w:rPr>
                <w:rFonts w:ascii="Calibri" w:eastAsia="Times New Roman" w:hAnsi="Calibri" w:cs="Times New Roman"/>
                <w:sz w:val="20"/>
                <w:szCs w:val="20"/>
              </w:rPr>
              <w:t xml:space="preserve"> &amp; </w:t>
            </w:r>
            <w:r w:rsidRPr="00576552">
              <w:rPr>
                <w:rFonts w:ascii="Calibri" w:eastAsia="Times New Roman" w:hAnsi="Calibri" w:cs="Times New Roman"/>
                <w:sz w:val="20"/>
                <w:szCs w:val="20"/>
                <w:lang w:val="en-GB"/>
              </w:rPr>
              <w:t>events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Arial"/>
                <w:sz w:val="20"/>
                <w:szCs w:val="20"/>
              </w:rPr>
              <w:t xml:space="preserve">Δυνατότητα υποστήριξης και των εννέα (9) συνολικά </w:t>
            </w:r>
            <w:r w:rsidRPr="00576552">
              <w:rPr>
                <w:rFonts w:ascii="Calibri" w:eastAsia="Times New Roman" w:hAnsi="Calibri" w:cs="Arial"/>
                <w:sz w:val="20"/>
                <w:szCs w:val="20"/>
                <w:lang w:val="en-US"/>
              </w:rPr>
              <w:t>RMON</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groups</w:t>
            </w:r>
            <w:r w:rsidRPr="00576552">
              <w:rPr>
                <w:rFonts w:ascii="Calibri" w:eastAsia="Times New Roman" w:hAnsi="Calibri" w:cs="Arial"/>
                <w:sz w:val="20"/>
                <w:szCs w:val="20"/>
              </w:rPr>
              <w:t xml:space="preserve"> μέσω μίας </w:t>
            </w:r>
            <w:r w:rsidRPr="00576552">
              <w:rPr>
                <w:rFonts w:ascii="Calibri" w:eastAsia="Times New Roman" w:hAnsi="Calibri" w:cs="Arial"/>
                <w:sz w:val="20"/>
                <w:szCs w:val="20"/>
                <w:lang w:val="en-US"/>
              </w:rPr>
              <w:t>Switched</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Port</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Analyzer</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SPAN</w:t>
            </w:r>
            <w:r w:rsidRPr="00576552">
              <w:rPr>
                <w:rFonts w:ascii="Calibri" w:eastAsia="Times New Roman" w:hAnsi="Calibri" w:cs="Arial"/>
                <w:sz w:val="20"/>
                <w:szCs w:val="20"/>
              </w:rPr>
              <w:t xml:space="preserve">) θύρας, που να επιτρέπει παρακολούθηση κίνησης μίας μεμονωμένης θύρας, συνόλου θυρών, ενός </w:t>
            </w:r>
            <w:r w:rsidRPr="00576552">
              <w:rPr>
                <w:rFonts w:ascii="Calibri" w:eastAsia="Times New Roman" w:hAnsi="Calibri" w:cs="Arial"/>
                <w:sz w:val="20"/>
                <w:szCs w:val="20"/>
                <w:lang w:val="en-GB"/>
              </w:rPr>
              <w:t>VLAN</w:t>
            </w:r>
            <w:r w:rsidRPr="00576552">
              <w:rPr>
                <w:rFonts w:ascii="Calibri" w:eastAsia="Times New Roman" w:hAnsi="Calibri" w:cs="Arial"/>
                <w:sz w:val="20"/>
                <w:szCs w:val="20"/>
              </w:rPr>
              <w:t xml:space="preserve"> ή ολόκληρου του </w:t>
            </w:r>
            <w:r w:rsidRPr="00576552">
              <w:rPr>
                <w:rFonts w:ascii="Calibri" w:eastAsia="Times New Roman" w:hAnsi="Calibri" w:cs="Arial"/>
                <w:sz w:val="20"/>
                <w:szCs w:val="20"/>
                <w:lang w:val="en-US"/>
              </w:rPr>
              <w:t>switch</w:t>
            </w:r>
            <w:r w:rsidRPr="00576552">
              <w:rPr>
                <w:rFonts w:ascii="Calibri" w:eastAsia="Times New Roman" w:hAnsi="Calibri" w:cs="Arial"/>
                <w:sz w:val="20"/>
                <w:szCs w:val="20"/>
              </w:rPr>
              <w:t xml:space="preserve"> από έναν </w:t>
            </w:r>
            <w:r w:rsidRPr="00576552">
              <w:rPr>
                <w:rFonts w:ascii="Calibri" w:eastAsia="Times New Roman" w:hAnsi="Calibri" w:cs="Arial"/>
                <w:sz w:val="20"/>
                <w:szCs w:val="20"/>
                <w:lang w:val="en-US"/>
              </w:rPr>
              <w:t>network</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analyzer</w:t>
            </w:r>
            <w:r w:rsidRPr="00576552">
              <w:rPr>
                <w:rFonts w:ascii="Calibri" w:eastAsia="Times New Roman" w:hAnsi="Calibri" w:cs="Arial"/>
                <w:sz w:val="20"/>
                <w:szCs w:val="20"/>
              </w:rPr>
              <w:t xml:space="preserve"> ή </w:t>
            </w:r>
            <w:r w:rsidRPr="00576552">
              <w:rPr>
                <w:rFonts w:ascii="Calibri" w:eastAsia="Times New Roman" w:hAnsi="Calibri" w:cs="Arial"/>
                <w:sz w:val="20"/>
                <w:szCs w:val="20"/>
                <w:lang w:val="en-US"/>
              </w:rPr>
              <w:t>RMON</w:t>
            </w:r>
            <w:r w:rsidRPr="00576552">
              <w:rPr>
                <w:rFonts w:ascii="Calibri" w:eastAsia="Times New Roman" w:hAnsi="Calibri" w:cs="Arial"/>
                <w:sz w:val="20"/>
                <w:szCs w:val="20"/>
              </w:rPr>
              <w:t xml:space="preserve"> </w:t>
            </w:r>
            <w:r w:rsidRPr="00576552">
              <w:rPr>
                <w:rFonts w:ascii="Calibri" w:eastAsia="Times New Roman" w:hAnsi="Calibri" w:cs="Arial"/>
                <w:sz w:val="20"/>
                <w:szCs w:val="20"/>
                <w:lang w:val="en-US"/>
              </w:rPr>
              <w:t>probe</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Remote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SPAN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RSPAN</w:t>
            </w:r>
            <w:r w:rsidRPr="00576552">
              <w:rPr>
                <w:rFonts w:ascii="Calibri" w:eastAsia="Times New Roman" w:hAnsi="Calibri" w:cs="Times New Roman"/>
                <w:sz w:val="20"/>
                <w:szCs w:val="20"/>
              </w:rPr>
              <w:t>) ώστε αν είναι δυνατή η παρακολούθηση κίνησης των θυρών ενός δικτύου σε επίπεδο 2, από μια οποιαδήποτε θύρα του ίδιου δικτύου ακόμη κι αν η θύρα αυτή βρίσκεται σε άλλο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RMON</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MIB</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RMON</w:t>
            </w:r>
            <w:r w:rsidRPr="00576552">
              <w:rPr>
                <w:rFonts w:ascii="Calibri" w:eastAsia="Times New Roman" w:hAnsi="Calibri" w:cs="Times New Roman"/>
                <w:sz w:val="20"/>
                <w:szCs w:val="20"/>
              </w:rPr>
              <w:t>2-</w:t>
            </w:r>
            <w:r w:rsidRPr="00576552">
              <w:rPr>
                <w:rFonts w:ascii="Calibri" w:eastAsia="Times New Roman" w:hAnsi="Calibri" w:cs="Times New Roman"/>
                <w:sz w:val="20"/>
                <w:szCs w:val="20"/>
                <w:lang w:val="en-GB"/>
              </w:rPr>
              <w:t>MIB</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L</w:t>
            </w:r>
            <w:r w:rsidRPr="00576552">
              <w:rPr>
                <w:rFonts w:ascii="Calibri" w:eastAsia="Times New Roman" w:hAnsi="Calibri" w:cs="Times New Roman"/>
                <w:sz w:val="20"/>
                <w:szCs w:val="20"/>
              </w:rPr>
              <w:t xml:space="preserve">2 </w:t>
            </w:r>
            <w:r w:rsidRPr="00576552">
              <w:rPr>
                <w:rFonts w:ascii="Calibri" w:eastAsia="Times New Roman" w:hAnsi="Calibri" w:cs="Times New Roman"/>
                <w:sz w:val="20"/>
                <w:szCs w:val="20"/>
                <w:lang w:val="en-GB"/>
              </w:rPr>
              <w:t>trace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route</w:t>
            </w:r>
            <w:r w:rsidRPr="00576552">
              <w:rPr>
                <w:rFonts w:ascii="Calibri" w:eastAsia="Times New Roman" w:hAnsi="Calibri" w:cs="Times New Roman"/>
                <w:sz w:val="20"/>
                <w:szCs w:val="20"/>
              </w:rPr>
              <w:t xml:space="preserve"> για εύκολο εντοπισμό </w:t>
            </w:r>
            <w:r w:rsidRPr="00576552">
              <w:rPr>
                <w:rFonts w:ascii="Calibri" w:eastAsia="Times New Roman" w:hAnsi="Calibri" w:cs="Times New Roman"/>
                <w:sz w:val="20"/>
                <w:szCs w:val="20"/>
              </w:rPr>
              <w:lastRenderedPageBreak/>
              <w:t>βλαβών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lastRenderedPageBreak/>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πρωτοκόλλου Telnet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TFTP</w:t>
            </w:r>
            <w:r w:rsidRPr="00576552">
              <w:rPr>
                <w:rFonts w:ascii="Calibri" w:eastAsia="Times New Roman" w:hAnsi="Calibri" w:cs="Times New Roman"/>
                <w:sz w:val="20"/>
                <w:szCs w:val="20"/>
              </w:rPr>
              <w:t xml:space="preserve"> για μεταφορά αρχείων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αυτόματης διάρθρωσης πολλαπλών μεταγωγών μέσω </w:t>
            </w:r>
            <w:r w:rsidRPr="00576552">
              <w:rPr>
                <w:rFonts w:ascii="Calibri" w:eastAsia="Times New Roman" w:hAnsi="Calibri" w:cs="Times New Roman"/>
                <w:sz w:val="20"/>
                <w:szCs w:val="20"/>
                <w:lang w:val="en-GB"/>
              </w:rPr>
              <w:t>BOOTP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server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Να συνεργάζεται πλήρως και χωρίς όρους με το σύστημα διαχείρισης του δικτύου (</w:t>
            </w:r>
            <w:r w:rsidRPr="00576552">
              <w:rPr>
                <w:rFonts w:ascii="Calibri" w:eastAsia="Times New Roman" w:hAnsi="Calibri" w:cs="Times New Roman"/>
                <w:sz w:val="20"/>
                <w:szCs w:val="20"/>
                <w:lang w:val="en-US"/>
              </w:rPr>
              <w:t>NMS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Υποστήριξη </w:t>
            </w:r>
            <w:r w:rsidRPr="00576552">
              <w:rPr>
                <w:rFonts w:ascii="Calibri" w:eastAsia="Times New Roman" w:hAnsi="Calibri" w:cs="Times New Roman"/>
                <w:sz w:val="20"/>
                <w:szCs w:val="20"/>
                <w:lang w:val="en-GB"/>
              </w:rPr>
              <w:t>DNS</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client</w:t>
            </w:r>
            <w:r w:rsidRPr="00576552">
              <w:rPr>
                <w:rFonts w:ascii="Calibri" w:eastAsia="Times New Roman" w:hAnsi="Calibri" w:cs="Times New Roman"/>
                <w:sz w:val="20"/>
                <w:szCs w:val="20"/>
                <w:lang w:val="en-US"/>
              </w:rPr>
              <w:t xml:space="preserve"> για </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lang w:val="en-GB"/>
              </w:rPr>
              <w:t>resolution</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Network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Time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Protocol</w:t>
            </w:r>
            <w:r w:rsidRPr="00576552">
              <w:rPr>
                <w:rFonts w:ascii="Calibri" w:eastAsia="Times New Roman" w:hAnsi="Calibri" w:cs="Times New Roman"/>
                <w:sz w:val="20"/>
                <w:szCs w:val="20"/>
              </w:rPr>
              <w:t xml:space="preserve"> (ΝΤ</w:t>
            </w:r>
            <w:r w:rsidRPr="00576552">
              <w:rPr>
                <w:rFonts w:ascii="Calibri" w:eastAsia="Times New Roman" w:hAnsi="Calibri" w:cs="Times New Roman"/>
                <w:sz w:val="20"/>
                <w:szCs w:val="20"/>
                <w:lang w:val="en-GB"/>
              </w:rPr>
              <w:t>P</w:t>
            </w:r>
            <w:r w:rsidRPr="00576552">
              <w:rPr>
                <w:rFonts w:ascii="Calibri" w:eastAsia="Times New Roman" w:hAnsi="Calibri" w:cs="Times New Roman"/>
                <w:sz w:val="20"/>
                <w:szCs w:val="20"/>
              </w:rPr>
              <w:t>) για ακριβή και συνεπή χρονισμό.</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LEDs</w:t>
            </w:r>
            <w:r w:rsidRPr="00576552">
              <w:rPr>
                <w:rFonts w:ascii="Calibri" w:eastAsia="Times New Roman" w:hAnsi="Calibri" w:cs="Times New Roman"/>
                <w:sz w:val="20"/>
                <w:szCs w:val="20"/>
              </w:rPr>
              <w:t xml:space="preserve"> πολλαπλών λειτουργιών για ένδειξη κατάστασης τόσο των θυρών όσο και του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Το λογισμικό του μεταγωγέα να περιλαμβάνει ενσωματωμένο γραφικό εργαλείο για διαχείριση μέσα από </w:t>
            </w:r>
            <w:r w:rsidRPr="00576552">
              <w:rPr>
                <w:rFonts w:ascii="Calibri" w:eastAsia="Times New Roman" w:hAnsi="Calibri" w:cs="Times New Roman"/>
                <w:sz w:val="20"/>
                <w:szCs w:val="20"/>
                <w:lang w:val="en-GB"/>
              </w:rPr>
              <w:t>Web</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browser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διαχείρισης τοπικά μέσω </w:t>
            </w:r>
            <w:r w:rsidRPr="00576552">
              <w:rPr>
                <w:rFonts w:ascii="Calibri" w:eastAsia="Times New Roman" w:hAnsi="Calibri" w:cs="Times New Roman"/>
                <w:sz w:val="20"/>
                <w:szCs w:val="20"/>
                <w:lang w:val="en-GB"/>
              </w:rPr>
              <w:t>command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line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interface</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20"/>
                <w:szCs w:val="20"/>
                <w:lang w:val="en-US"/>
              </w:rPr>
            </w:pPr>
            <w:r w:rsidRPr="00576552">
              <w:rPr>
                <w:rFonts w:ascii="Calibri" w:eastAsia="Times New Roman" w:hAnsi="Calibri" w:cs="Times New Roman"/>
                <w:b/>
                <w:i/>
                <w:sz w:val="20"/>
                <w:szCs w:val="20"/>
                <w:lang w:val="en-US"/>
              </w:rPr>
              <w:t>Διαθεσιμότητα: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Ε</w:t>
            </w:r>
            <w:r w:rsidRPr="00576552">
              <w:rPr>
                <w:rFonts w:ascii="Calibri" w:eastAsia="Times New Roman" w:hAnsi="Calibri" w:cs="Times New Roman"/>
                <w:sz w:val="20"/>
                <w:szCs w:val="20"/>
                <w:lang w:val="en-US"/>
              </w:rPr>
              <w:t>φεδρική τροφοδοσία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ΙΕΕΕ 802.1</w:t>
            </w:r>
            <w:r w:rsidRPr="00576552">
              <w:rPr>
                <w:rFonts w:ascii="Calibri" w:eastAsia="Times New Roman" w:hAnsi="Calibri" w:cs="Times New Roman"/>
                <w:sz w:val="20"/>
                <w:szCs w:val="20"/>
                <w:lang w:val="en-GB"/>
              </w:rPr>
              <w:t>w</w:t>
            </w:r>
            <w:r w:rsidRPr="00576552">
              <w:rPr>
                <w:rFonts w:ascii="Calibri" w:eastAsia="Times New Roman" w:hAnsi="Calibri" w:cs="Times New Roman"/>
                <w:sz w:val="20"/>
                <w:szCs w:val="20"/>
              </w:rPr>
              <w:t xml:space="preserve">, για ταχεία σύγκλιση σε περίπτωση αστοχίας του </w:t>
            </w:r>
            <w:r w:rsidRPr="00576552">
              <w:rPr>
                <w:rFonts w:ascii="Calibri" w:eastAsia="Times New Roman" w:hAnsi="Calibri" w:cs="Times New Roman"/>
                <w:sz w:val="20"/>
                <w:szCs w:val="20"/>
                <w:lang w:val="en-GB"/>
              </w:rPr>
              <w:t>Spanning</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Tree</w:t>
            </w:r>
            <w:r w:rsidRPr="00576552">
              <w:rPr>
                <w:rFonts w:ascii="Calibri" w:eastAsia="Times New Roman" w:hAnsi="Calibri" w:cs="Times New Roman"/>
                <w:sz w:val="20"/>
                <w:szCs w:val="20"/>
              </w:rPr>
              <w:t xml:space="preserve"> πρωτοκόλλου ανεξάρτητα με την παραμετροποίηση των </w:t>
            </w:r>
            <w:r w:rsidRPr="00576552">
              <w:rPr>
                <w:rFonts w:ascii="Calibri" w:eastAsia="Times New Roman" w:hAnsi="Calibri" w:cs="Times New Roman"/>
                <w:sz w:val="20"/>
                <w:szCs w:val="20"/>
                <w:lang w:val="en-GB"/>
              </w:rPr>
              <w:t>STP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timers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αυτόματου εντοπισμού μονόδρομων συνδέσεων, που προκύπτουν από βλάβη στη φυσική σύνδεση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παραμετροποίησης των θυρών, ώστε να μην λαμβάνει χώρα ο υπολογισμός του αλγόριθμου </w:t>
            </w:r>
            <w:r w:rsidRPr="00576552">
              <w:rPr>
                <w:rFonts w:ascii="Calibri" w:eastAsia="Times New Roman" w:hAnsi="Calibri" w:cs="Times New Roman"/>
                <w:sz w:val="20"/>
                <w:szCs w:val="20"/>
                <w:lang w:val="en-GB"/>
              </w:rPr>
              <w:t>STP</w:t>
            </w:r>
            <w:r w:rsidRPr="00576552">
              <w:rPr>
                <w:rFonts w:ascii="Calibri" w:eastAsia="Times New Roman" w:hAnsi="Calibri" w:cs="Times New Roman"/>
                <w:sz w:val="20"/>
                <w:szCs w:val="20"/>
              </w:rPr>
              <w:t xml:space="preserve"> κατά τη διασύνδεση υπολογιστών στις θύρες αυτές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Ασφάλεια: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Πρόσβαση με χρήση συνθηματικών (</w:t>
            </w:r>
            <w:r w:rsidRPr="00576552">
              <w:rPr>
                <w:rFonts w:ascii="Calibri" w:eastAsia="Times New Roman" w:hAnsi="Calibri" w:cs="Times New Roman"/>
                <w:sz w:val="20"/>
                <w:szCs w:val="20"/>
                <w:lang w:val="en-US"/>
              </w:rPr>
              <w:t>passwords</w:t>
            </w:r>
            <w:r w:rsidRPr="00576552">
              <w:rPr>
                <w:rFonts w:ascii="Calibri" w:eastAsia="Times New Roman" w:hAnsi="Calibri" w:cs="Times New Roman"/>
                <w:sz w:val="20"/>
                <w:szCs w:val="20"/>
              </w:rPr>
              <w:t>) τόσο για τοπική και απομακρυσμένη πρόσβαση.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TACACS</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GB"/>
              </w:rPr>
              <w:t>RADIUS</w:t>
            </w:r>
            <w:r w:rsidRPr="00576552">
              <w:rPr>
                <w:rFonts w:ascii="Calibri" w:eastAsia="Times New Roman" w:hAnsi="Calibri" w:cs="Times New Roman"/>
                <w:sz w:val="20"/>
                <w:szCs w:val="20"/>
              </w:rPr>
              <w:t xml:space="preserve"> πιστοποίησης των χρηστών για πρόσβαση στο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x</w:t>
            </w:r>
            <w:r w:rsidRPr="00576552">
              <w:rPr>
                <w:rFonts w:ascii="Calibri" w:eastAsia="Times New Roman" w:hAnsi="Calibri" w:cs="Times New Roman"/>
                <w:sz w:val="20"/>
                <w:szCs w:val="20"/>
              </w:rPr>
              <w:t xml:space="preserve"> για πιστοποίηση χρηστών κατά τη σύνδεσή τους στο μεταγωγέα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802.1</w:t>
            </w:r>
            <w:r w:rsidRPr="00576552">
              <w:rPr>
                <w:rFonts w:ascii="Calibri" w:eastAsia="Times New Roman" w:hAnsi="Calibri" w:cs="Times New Roman"/>
                <w:sz w:val="20"/>
                <w:szCs w:val="20"/>
                <w:lang w:val="en-GB"/>
              </w:rPr>
              <w:t>x</w:t>
            </w:r>
            <w:r w:rsidRPr="00576552">
              <w:rPr>
                <w:rFonts w:ascii="Calibri" w:eastAsia="Times New Roman" w:hAnsi="Calibri" w:cs="Times New Roman"/>
                <w:sz w:val="20"/>
                <w:szCs w:val="20"/>
              </w:rPr>
              <w:t xml:space="preserve"> με καθορισμό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για δυναμικό προσδιορισμό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 xml:space="preserve"> ανά χρήστη ανεξάρτητα από την θύρα σύνδεσής του.</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Υποστήριξη ασφάλειας πολλαπλών επιπέδων σε τοπική πρόσβαση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SNMPv</w:t>
            </w:r>
            <w:r w:rsidRPr="00576552">
              <w:rPr>
                <w:rFonts w:ascii="Calibri" w:eastAsia="Times New Roman" w:hAnsi="Calibri" w:cs="Times New Roman"/>
                <w:sz w:val="20"/>
                <w:szCs w:val="20"/>
              </w:rPr>
              <w:t xml:space="preserve">3 για κρυπτογράφηση της </w:t>
            </w:r>
            <w:r w:rsidRPr="00576552">
              <w:rPr>
                <w:rFonts w:ascii="Calibri" w:eastAsia="Times New Roman" w:hAnsi="Calibri" w:cs="Times New Roman"/>
                <w:sz w:val="20"/>
                <w:szCs w:val="20"/>
                <w:lang w:val="en-GB"/>
              </w:rPr>
              <w:t>SNMP</w:t>
            </w:r>
            <w:r w:rsidRPr="00576552">
              <w:rPr>
                <w:rFonts w:ascii="Calibri" w:eastAsia="Times New Roman" w:hAnsi="Calibri" w:cs="Times New Roman"/>
                <w:sz w:val="20"/>
                <w:szCs w:val="20"/>
              </w:rPr>
              <w:t xml:space="preserve"> κίνησης.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SSHv</w:t>
            </w:r>
            <w:r w:rsidRPr="00576552">
              <w:rPr>
                <w:rFonts w:ascii="Calibri" w:eastAsia="Times New Roman" w:hAnsi="Calibri" w:cs="Times New Roman"/>
                <w:sz w:val="20"/>
                <w:szCs w:val="20"/>
              </w:rPr>
              <w:t xml:space="preserve">2 για κρυπτογράφηση της κίνησης κατά τη διαχείριση μέσω </w:t>
            </w:r>
            <w:r w:rsidRPr="00576552">
              <w:rPr>
                <w:rFonts w:ascii="Calibri" w:eastAsia="Times New Roman" w:hAnsi="Calibri" w:cs="Times New Roman"/>
                <w:sz w:val="20"/>
                <w:szCs w:val="20"/>
                <w:lang w:val="en-GB"/>
              </w:rPr>
              <w:t>Telnet</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εκλογής ρίζας από το </w:t>
            </w:r>
            <w:r w:rsidRPr="00576552">
              <w:rPr>
                <w:rFonts w:ascii="Calibri" w:eastAsia="Times New Roman" w:hAnsi="Calibri" w:cs="Times New Roman"/>
                <w:sz w:val="20"/>
                <w:szCs w:val="20"/>
                <w:lang w:val="en-US"/>
              </w:rPr>
              <w:t>spanning</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tree</w:t>
            </w:r>
            <w:r w:rsidRPr="00576552">
              <w:rPr>
                <w:rFonts w:ascii="Calibri" w:eastAsia="Times New Roman" w:hAnsi="Calibri" w:cs="Times New Roman"/>
                <w:sz w:val="20"/>
                <w:szCs w:val="20"/>
              </w:rPr>
              <w:t xml:space="preserve"> πρωτόκολλο μεταξύ δεδομένων ελεγχόμενων συσκευών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ελέγχου και περιορισμού της κίνησης των πακέτων με δημιουργία και χρήση </w:t>
            </w:r>
            <w:r w:rsidRPr="00576552">
              <w:rPr>
                <w:rFonts w:ascii="Calibri" w:eastAsia="Times New Roman" w:hAnsi="Calibri" w:cs="Times New Roman"/>
                <w:sz w:val="20"/>
                <w:szCs w:val="20"/>
                <w:lang w:val="en-GB"/>
              </w:rPr>
              <w:t>access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lists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ACLs</w:t>
            </w:r>
            <w:r w:rsidRPr="00576552">
              <w:rPr>
                <w:rFonts w:ascii="Calibri" w:eastAsia="Times New Roman" w:hAnsi="Calibri" w:cs="Times New Roman"/>
                <w:sz w:val="20"/>
                <w:szCs w:val="20"/>
              </w:rPr>
              <w:t>) βάση πληροφορίας επιπέδων 2/3/4 που να περιλαμβάνει κατ ελάχιστον:</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διεύθυνση αποστολέα και παραλήπτη</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TCP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lang w:val="en-GB"/>
              </w:rPr>
              <w:t>UDP</w:t>
            </w:r>
            <w:r w:rsidRPr="00576552">
              <w:rPr>
                <w:rFonts w:ascii="Calibri" w:eastAsia="Times New Roman" w:hAnsi="Calibri" w:cs="Times New Roman"/>
                <w:sz w:val="20"/>
                <w:szCs w:val="20"/>
              </w:rPr>
              <w:t xml:space="preserve"> πόρτα πηγής και προορισμού</w:t>
            </w:r>
          </w:p>
          <w:p w:rsidR="00576552" w:rsidRPr="00576552" w:rsidRDefault="00576552" w:rsidP="00576552">
            <w:pPr>
              <w:keepLines/>
              <w:suppressAutoHyphens/>
              <w:spacing w:after="0"/>
              <w:rPr>
                <w:rFonts w:ascii="Calibri" w:eastAsia="Times New Roman" w:hAnsi="Calibri" w:cs="Times New Roman"/>
                <w:sz w:val="20"/>
                <w:szCs w:val="20"/>
              </w:rPr>
            </w:pP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λειτουργίας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snooping</w:t>
            </w:r>
            <w:r w:rsidRPr="00576552">
              <w:rPr>
                <w:rFonts w:ascii="Calibri" w:eastAsia="Times New Roman" w:hAnsi="Calibri" w:cs="Times New Roman"/>
                <w:sz w:val="20"/>
                <w:szCs w:val="20"/>
              </w:rPr>
              <w:t xml:space="preserve"> ώστε να φιλτράρονται τα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μηνύματα που έχουν αμφίβολη προέλευση και να περιορίζονται οι επιθέσεις που έχουν στόχο την βάση των </w:t>
            </w:r>
            <w:r w:rsidRPr="00576552">
              <w:rPr>
                <w:rFonts w:ascii="Calibri" w:eastAsia="Times New Roman" w:hAnsi="Calibri" w:cs="Times New Roman"/>
                <w:sz w:val="20"/>
                <w:szCs w:val="20"/>
                <w:lang w:val="en-GB"/>
              </w:rPr>
              <w:t>DHCP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bindings</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απομόνωσης των θυρών του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ακόμη και εντός του </w:t>
            </w:r>
            <w:r w:rsidRPr="00576552">
              <w:rPr>
                <w:rFonts w:ascii="Calibri" w:eastAsia="Times New Roman" w:hAnsi="Calibri" w:cs="Times New Roman"/>
                <w:sz w:val="20"/>
                <w:szCs w:val="20"/>
                <w:lang w:val="en-GB"/>
              </w:rPr>
              <w:t>VLAN</w:t>
            </w:r>
            <w:r w:rsidRPr="00576552">
              <w:rPr>
                <w:rFonts w:ascii="Calibri" w:eastAsia="Times New Roman" w:hAnsi="Calibri" w:cs="Times New Roman"/>
                <w:sz w:val="20"/>
                <w:szCs w:val="20"/>
              </w:rPr>
              <w:t>.</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ρύθμισης των θυρών ώστε να επιτρέπουν πρόσβαση μόνο σε συγκεκριμένους σταθμούς εργασίας ανάλογα με την </w:t>
            </w:r>
            <w:r w:rsidRPr="00576552">
              <w:rPr>
                <w:rFonts w:ascii="Calibri" w:eastAsia="Times New Roman" w:hAnsi="Calibri" w:cs="Times New Roman"/>
                <w:sz w:val="20"/>
                <w:szCs w:val="20"/>
                <w:lang w:val="en-US"/>
              </w:rPr>
              <w:t>MAC</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address</w:t>
            </w:r>
            <w:r w:rsidRPr="00576552">
              <w:rPr>
                <w:rFonts w:ascii="Calibri" w:eastAsia="Times New Roman" w:hAnsi="Calibri" w:cs="Times New Roman"/>
                <w:sz w:val="20"/>
                <w:szCs w:val="20"/>
              </w:rPr>
              <w:t xml:space="preserve"> που έχουν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ρύθμισης των θυρών ώστε να απομακρύνεται από το </w:t>
            </w:r>
            <w:r w:rsidRPr="00576552">
              <w:rPr>
                <w:rFonts w:ascii="Calibri" w:eastAsia="Times New Roman" w:hAnsi="Calibri" w:cs="Times New Roman"/>
                <w:sz w:val="20"/>
                <w:szCs w:val="20"/>
                <w:lang w:val="en-GB"/>
              </w:rPr>
              <w:t>switch</w:t>
            </w:r>
            <w:r w:rsidRPr="00576552">
              <w:rPr>
                <w:rFonts w:ascii="Calibri" w:eastAsia="Times New Roman" w:hAnsi="Calibri" w:cs="Times New Roman"/>
                <w:sz w:val="20"/>
                <w:szCs w:val="20"/>
              </w:rPr>
              <w:t xml:space="preserve"> η </w:t>
            </w:r>
            <w:r w:rsidRPr="00576552">
              <w:rPr>
                <w:rFonts w:ascii="Calibri" w:eastAsia="Times New Roman" w:hAnsi="Calibri" w:cs="Times New Roman"/>
                <w:sz w:val="20"/>
                <w:szCs w:val="20"/>
                <w:lang w:val="en-GB"/>
              </w:rPr>
              <w:t>MAC</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address</w:t>
            </w:r>
            <w:r w:rsidRPr="00576552">
              <w:rPr>
                <w:rFonts w:ascii="Calibri" w:eastAsia="Times New Roman" w:hAnsi="Calibri" w:cs="Times New Roman"/>
                <w:sz w:val="20"/>
                <w:szCs w:val="20"/>
              </w:rPr>
              <w:t xml:space="preserve"> σταθμών που είναι ανενεργοί μετά από κάποιο χρονικό διάστημα</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Δυνατότητα ενημέρωσης των διαχειριστών του δικτύου από τον μεταγωγέα όταν ένας χρήστης συνδέεται ή αποχωρεί από το δίκτυο</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b/>
                <w:i/>
                <w:sz w:val="20"/>
                <w:szCs w:val="20"/>
              </w:rPr>
              <w:t>Υποστήριξη των ακολούθων δυνατοτήτων (μετά από αναβάθμιση λογισμικού):</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Arial"/>
                <w:sz w:val="20"/>
                <w:szCs w:val="20"/>
                <w:lang w:val="en-US"/>
              </w:rPr>
            </w:pPr>
            <w:r w:rsidRPr="00576552">
              <w:rPr>
                <w:rFonts w:ascii="Calibri" w:eastAsia="Times New Roman" w:hAnsi="Calibri" w:cs="Times New Roman"/>
                <w:sz w:val="20"/>
                <w:szCs w:val="20"/>
                <w:lang w:val="en-US"/>
              </w:rPr>
              <w:t xml:space="preserve">Υποστήριξη OSPF δρομολόγησης </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 equal και unequal cost load balancing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Arial"/>
                <w:sz w:val="20"/>
                <w:szCs w:val="20"/>
                <w:lang w:val="en-US"/>
              </w:rPr>
              <w:t>Protocol-Independent Multicast (PIM) για</w:t>
            </w:r>
            <w:r w:rsidRPr="00576552">
              <w:rPr>
                <w:rFonts w:ascii="Calibri" w:eastAsia="Times New Roman" w:hAnsi="Calibri" w:cs="Arial"/>
                <w:sz w:val="20"/>
                <w:szCs w:val="20"/>
                <w:lang w:val="en-GB"/>
              </w:rPr>
              <w:t xml:space="preserve"> </w:t>
            </w:r>
            <w:r w:rsidRPr="00576552">
              <w:rPr>
                <w:rFonts w:ascii="Calibri" w:eastAsia="Times New Roman" w:hAnsi="Calibri" w:cs="Times New Roman"/>
                <w:sz w:val="20"/>
                <w:szCs w:val="20"/>
                <w:lang w:val="en-GB"/>
              </w:rPr>
              <w:t xml:space="preserve">IP multicast </w:t>
            </w:r>
            <w:r w:rsidRPr="00576552">
              <w:rPr>
                <w:rFonts w:ascii="Calibri" w:eastAsia="Times New Roman" w:hAnsi="Calibri" w:cs="Times New Roman"/>
                <w:sz w:val="20"/>
                <w:szCs w:val="20"/>
                <w:lang w:val="en-US"/>
              </w:rPr>
              <w:t>δρομολόγηση</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Distance Vector Multicast Routing Protocol (DVMRP) tunnelling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Policy Based Routing (PBR)</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Υποστήριξη</w:t>
            </w:r>
            <w:r w:rsidRPr="00576552">
              <w:rPr>
                <w:rFonts w:ascii="Calibri" w:eastAsia="Times New Roman" w:hAnsi="Calibri" w:cs="Times New Roman"/>
                <w:sz w:val="20"/>
                <w:szCs w:val="20"/>
                <w:lang w:val="en-GB"/>
              </w:rPr>
              <w:t xml:space="preserve"> </w:t>
            </w:r>
            <w:r w:rsidRPr="00576552">
              <w:rPr>
                <w:rFonts w:ascii="Calibri" w:eastAsia="Times New Roman" w:hAnsi="Calibri" w:cs="Times New Roman"/>
                <w:sz w:val="20"/>
                <w:szCs w:val="20"/>
                <w:lang w:val="en-US"/>
              </w:rPr>
              <w:t>δρομολόγησης</w:t>
            </w:r>
            <w:r w:rsidRPr="00576552">
              <w:rPr>
                <w:rFonts w:ascii="Calibri" w:eastAsia="Times New Roman" w:hAnsi="Calibri" w:cs="Times New Roman"/>
                <w:sz w:val="20"/>
                <w:szCs w:val="20"/>
                <w:lang w:val="en-GB"/>
              </w:rPr>
              <w:t>IPv6</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GB"/>
              </w:rPr>
              <w:t>fallback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GB"/>
              </w:rPr>
              <w:t>bridging</w:t>
            </w:r>
            <w:r w:rsidRPr="00576552">
              <w:rPr>
                <w:rFonts w:ascii="Calibri" w:eastAsia="Times New Roman" w:hAnsi="Calibri" w:cs="Times New Roman"/>
                <w:sz w:val="20"/>
                <w:szCs w:val="20"/>
              </w:rPr>
              <w:t xml:space="preserve"> για προώθηση </w:t>
            </w:r>
            <w:r w:rsidRPr="00576552">
              <w:rPr>
                <w:rFonts w:ascii="Calibri" w:eastAsia="Times New Roman" w:hAnsi="Calibri" w:cs="Times New Roman"/>
                <w:sz w:val="20"/>
                <w:szCs w:val="20"/>
                <w:lang w:val="en-GB"/>
              </w:rPr>
              <w:t>non</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GB"/>
              </w:rPr>
              <w:t>IP</w:t>
            </w:r>
            <w:r w:rsidRPr="00576552">
              <w:rPr>
                <w:rFonts w:ascii="Calibri" w:eastAsia="Times New Roman" w:hAnsi="Calibri" w:cs="Times New Roman"/>
                <w:sz w:val="20"/>
                <w:szCs w:val="20"/>
              </w:rPr>
              <w:t xml:space="preserve"> κίνησης μεταξύ </w:t>
            </w:r>
            <w:r w:rsidRPr="00576552">
              <w:rPr>
                <w:rFonts w:ascii="Calibri" w:eastAsia="Times New Roman" w:hAnsi="Calibri" w:cs="Times New Roman"/>
                <w:sz w:val="20"/>
                <w:szCs w:val="20"/>
                <w:lang w:val="en-GB"/>
              </w:rPr>
              <w:t>VLANs</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GB"/>
              </w:rPr>
              <w:t>NAI</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szCs w:val="20"/>
                <w:lang w:val="en-US"/>
              </w:rPr>
            </w:pPr>
            <w:r w:rsidRPr="00576552">
              <w:rPr>
                <w:rFonts w:ascii="Calibri" w:eastAsia="Times New Roman" w:hAnsi="Calibri" w:cs="Times New Roman"/>
                <w:b/>
                <w:i/>
                <w:sz w:val="20"/>
                <w:szCs w:val="20"/>
                <w:lang w:val="en-US"/>
              </w:rPr>
              <w:t>Προδιαγραφές Ασφαλείας:</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CE Marking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lang w:val="en-US"/>
              </w:rPr>
            </w:pPr>
            <w:r w:rsidRPr="00576552">
              <w:rPr>
                <w:rFonts w:ascii="Calibri" w:eastAsia="Times New Roman" w:hAnsi="Calibri" w:cs="Times New Roman"/>
                <w:b/>
                <w:i/>
                <w:sz w:val="20"/>
                <w:szCs w:val="20"/>
                <w:lang w:val="en-US"/>
              </w:rPr>
              <w:t>Προδιαγραφές ηλεκτρομαγνητικών εκπομπών:</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FCC 15 Class A</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VCCI C</w:t>
            </w:r>
            <w:r w:rsidRPr="00576552">
              <w:rPr>
                <w:rFonts w:ascii="Calibri" w:eastAsia="Times New Roman" w:hAnsi="Calibri" w:cs="Times New Roman"/>
                <w:sz w:val="20"/>
                <w:szCs w:val="20"/>
                <w:lang w:val="en-GB"/>
              </w:rPr>
              <w:t>lass A</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GB"/>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CE marking</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EN 55022 </w:t>
            </w:r>
            <w:r w:rsidRPr="00576552">
              <w:rPr>
                <w:rFonts w:ascii="Calibri" w:eastAsia="Times New Roman" w:hAnsi="Calibri" w:cs="Arial"/>
                <w:sz w:val="20"/>
                <w:szCs w:val="20"/>
                <w:lang w:val="en-US"/>
              </w:rPr>
              <w:t>(CISPR22)</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ΝΑΙ</w:t>
            </w:r>
          </w:p>
        </w:tc>
        <w:tc>
          <w:tcPr>
            <w:tcW w:w="1454" w:type="dxa"/>
            <w:gridSpan w:val="4"/>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i/>
                <w:sz w:val="20"/>
                <w:szCs w:val="20"/>
                <w:lang w:val="en-US"/>
              </w:rPr>
            </w:pPr>
            <w:r w:rsidRPr="00576552">
              <w:rPr>
                <w:rFonts w:ascii="Calibri" w:eastAsia="Times New Roman" w:hAnsi="Calibri" w:cs="Arial"/>
                <w:b/>
                <w:i/>
                <w:iCs/>
                <w:sz w:val="20"/>
                <w:szCs w:val="20"/>
                <w:lang w:eastAsia="el-GR"/>
              </w:rPr>
              <w:t>Συνοδευτικά</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Η συσκευή να συνοδεύεται από 2 καλώδια τροφοδοσίας 3</w:t>
            </w:r>
            <w:r w:rsidRPr="00576552">
              <w:rPr>
                <w:rFonts w:ascii="Calibri" w:eastAsia="Times New Roman" w:hAnsi="Calibri" w:cs="Times New Roman"/>
                <w:sz w:val="20"/>
                <w:szCs w:val="20"/>
                <w:lang w:val="en-US" w:eastAsia="el-GR"/>
              </w:rPr>
              <w:t>x</w:t>
            </w:r>
            <w:r w:rsidRPr="00576552">
              <w:rPr>
                <w:rFonts w:ascii="Calibri" w:eastAsia="Times New Roman" w:hAnsi="Calibri" w:cs="Times New Roman"/>
                <w:sz w:val="20"/>
                <w:szCs w:val="20"/>
                <w:lang w:eastAsia="el-GR"/>
              </w:rPr>
              <w:t>0,75</w:t>
            </w:r>
            <w:r w:rsidRPr="00576552">
              <w:rPr>
                <w:rFonts w:ascii="Calibri" w:eastAsia="Times New Roman" w:hAnsi="Calibri" w:cs="Times New Roman"/>
                <w:sz w:val="20"/>
                <w:szCs w:val="20"/>
                <w:lang w:val="en-US" w:eastAsia="el-GR"/>
              </w:rPr>
              <w:t>mm</w:t>
            </w:r>
            <w:r w:rsidRPr="00576552">
              <w:rPr>
                <w:rFonts w:ascii="Calibri" w:eastAsia="Times New Roman" w:hAnsi="Calibri" w:cs="Times New Roman"/>
                <w:sz w:val="20"/>
                <w:szCs w:val="20"/>
                <w:vertAlign w:val="superscript"/>
                <w:lang w:eastAsia="el-GR"/>
              </w:rPr>
              <w:t>2</w:t>
            </w:r>
            <w:r w:rsidRPr="00576552">
              <w:rPr>
                <w:rFonts w:ascii="Calibri" w:eastAsia="Times New Roman" w:hAnsi="Calibri" w:cs="Times New Roman"/>
                <w:sz w:val="20"/>
                <w:szCs w:val="20"/>
                <w:lang w:eastAsia="el-GR"/>
              </w:rPr>
              <w:t xml:space="preserve"> ή καλύτερο, 3 μέτρων για σύνδεση σε </w:t>
            </w:r>
            <w:r w:rsidRPr="00576552">
              <w:rPr>
                <w:rFonts w:ascii="Calibri" w:eastAsia="Times New Roman" w:hAnsi="Calibri" w:cs="Times New Roman"/>
                <w:sz w:val="20"/>
                <w:szCs w:val="20"/>
                <w:lang w:val="en-US" w:eastAsia="el-GR"/>
              </w:rPr>
              <w:t>UPS</w:t>
            </w:r>
            <w:r w:rsidRPr="00576552">
              <w:rPr>
                <w:rFonts w:ascii="Calibri" w:eastAsia="Times New Roman" w:hAnsi="Calibri" w:cs="Times New Roman"/>
                <w:sz w:val="20"/>
                <w:szCs w:val="20"/>
                <w:lang w:eastAsia="el-GR"/>
              </w:rPr>
              <w:t xml:space="preserve"> (καλώδιο ακροδεκτών </w:t>
            </w:r>
            <w:r w:rsidRPr="00576552">
              <w:rPr>
                <w:rFonts w:ascii="Calibri" w:eastAsia="Times New Roman" w:hAnsi="Calibri" w:cs="Times New Roman"/>
                <w:sz w:val="20"/>
                <w:szCs w:val="20"/>
                <w:lang w:val="en-US" w:eastAsia="el-GR"/>
              </w:rPr>
              <w:t>C</w:t>
            </w:r>
            <w:r w:rsidRPr="00576552">
              <w:rPr>
                <w:rFonts w:ascii="Calibri" w:eastAsia="Times New Roman" w:hAnsi="Calibri" w:cs="Times New Roman"/>
                <w:sz w:val="20"/>
                <w:szCs w:val="20"/>
                <w:lang w:eastAsia="el-GR"/>
              </w:rPr>
              <w:t>13/</w:t>
            </w:r>
            <w:r w:rsidRPr="00576552">
              <w:rPr>
                <w:rFonts w:ascii="Calibri" w:eastAsia="Times New Roman" w:hAnsi="Calibri" w:cs="Times New Roman"/>
                <w:sz w:val="20"/>
                <w:szCs w:val="20"/>
                <w:lang w:val="en-US" w:eastAsia="el-GR"/>
              </w:rPr>
              <w:t>C</w:t>
            </w:r>
            <w:r w:rsidRPr="00576552">
              <w:rPr>
                <w:rFonts w:ascii="Calibri" w:eastAsia="Times New Roman" w:hAnsi="Calibri" w:cs="Times New Roman"/>
                <w:sz w:val="20"/>
                <w:szCs w:val="20"/>
                <w:lang w:eastAsia="el-GR"/>
              </w:rPr>
              <w:t xml:space="preserve">14 – </w:t>
            </w:r>
            <w:r w:rsidRPr="00576552">
              <w:rPr>
                <w:rFonts w:ascii="Calibri" w:eastAsia="Times New Roman" w:hAnsi="Calibri" w:cs="Times New Roman"/>
                <w:sz w:val="20"/>
                <w:szCs w:val="20"/>
                <w:lang w:val="en-US" w:eastAsia="el-GR"/>
              </w:rPr>
              <w:t>F</w:t>
            </w:r>
            <w:r w:rsidRPr="00576552">
              <w:rPr>
                <w:rFonts w:ascii="Calibri" w:eastAsia="Times New Roman" w:hAnsi="Calibri" w:cs="Times New Roman"/>
                <w:sz w:val="20"/>
                <w:szCs w:val="20"/>
                <w:lang w:eastAsia="el-GR"/>
              </w:rPr>
              <w:t>/</w:t>
            </w:r>
            <w:r w:rsidRPr="00576552">
              <w:rPr>
                <w:rFonts w:ascii="Calibri" w:eastAsia="Times New Roman" w:hAnsi="Calibri" w:cs="Times New Roman"/>
                <w:sz w:val="20"/>
                <w:szCs w:val="20"/>
                <w:lang w:val="en-US" w:eastAsia="el-GR"/>
              </w:rPr>
              <w:t>M</w:t>
            </w:r>
            <w:r w:rsidRPr="00576552">
              <w:rPr>
                <w:rFonts w:ascii="Calibri" w:eastAsia="Times New Roman" w:hAnsi="Calibri" w:cs="Times New Roman"/>
                <w:sz w:val="20"/>
                <w:szCs w:val="20"/>
                <w:lang w:eastAsia="el-GR"/>
              </w:rPr>
              <w:t xml:space="preserve">  3</w:t>
            </w:r>
            <w:r w:rsidRPr="00576552">
              <w:rPr>
                <w:rFonts w:ascii="Calibri" w:eastAsia="Times New Roman" w:hAnsi="Calibri" w:cs="Times New Roman"/>
                <w:sz w:val="20"/>
                <w:szCs w:val="20"/>
                <w:lang w:val="en-US" w:eastAsia="el-GR"/>
              </w:rPr>
              <w:t>m</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Η συσκευή να συνοδεύεται από σύστημα εφεδρικής τροφοδοσίας (</w:t>
            </w:r>
            <w:r w:rsidRPr="00576552">
              <w:rPr>
                <w:rFonts w:ascii="Calibri" w:eastAsia="Times New Roman" w:hAnsi="Calibri" w:cs="Times New Roman"/>
                <w:sz w:val="20"/>
                <w:szCs w:val="20"/>
                <w:lang w:val="en-US" w:eastAsia="el-GR"/>
              </w:rPr>
              <w:t>Power</w:t>
            </w:r>
            <w:r w:rsidRPr="00576552">
              <w:rPr>
                <w:rFonts w:ascii="Calibri" w:eastAsia="Times New Roman" w:hAnsi="Calibri" w:cs="Times New Roman"/>
                <w:sz w:val="20"/>
                <w:szCs w:val="20"/>
                <w:lang w:eastAsia="el-GR"/>
              </w:rPr>
              <w:t xml:space="preserve"> </w:t>
            </w:r>
            <w:r w:rsidRPr="00576552">
              <w:rPr>
                <w:rFonts w:ascii="Calibri" w:eastAsia="Times New Roman" w:hAnsi="Calibri" w:cs="Times New Roman"/>
                <w:sz w:val="20"/>
                <w:szCs w:val="20"/>
                <w:lang w:val="en-US" w:eastAsia="el-GR"/>
              </w:rPr>
              <w:t>supply</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overflowPunct w:val="0"/>
              <w:autoSpaceDE w:val="0"/>
              <w:autoSpaceDN w:val="0"/>
              <w:adjustRightInd w:val="0"/>
              <w:spacing w:after="0"/>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val="en-US" w:eastAsia="el-GR"/>
              </w:rPr>
              <w:t>H</w:t>
            </w:r>
            <w:r w:rsidRPr="00576552">
              <w:rPr>
                <w:rFonts w:ascii="Calibri" w:eastAsia="Times New Roman" w:hAnsi="Calibri" w:cs="Times New Roman"/>
                <w:sz w:val="20"/>
                <w:szCs w:val="20"/>
                <w:lang w:eastAsia="el-GR"/>
              </w:rPr>
              <w:t xml:space="preserve"> συσκευή να συνοδεύεται από εφεδρικό σύστημα ψύξης (</w:t>
            </w:r>
            <w:r w:rsidRPr="00576552">
              <w:rPr>
                <w:rFonts w:ascii="Calibri" w:eastAsia="Times New Roman" w:hAnsi="Calibri" w:cs="Times New Roman"/>
                <w:sz w:val="20"/>
                <w:szCs w:val="20"/>
                <w:lang w:val="en-US" w:eastAsia="el-GR"/>
              </w:rPr>
              <w:t>fan</w:t>
            </w:r>
            <w:r w:rsidRPr="00576552">
              <w:rPr>
                <w:rFonts w:ascii="Calibri" w:eastAsia="Times New Roman" w:hAnsi="Calibri" w:cs="Times New Roman"/>
                <w:sz w:val="20"/>
                <w:szCs w:val="20"/>
                <w:lang w:eastAsia="el-GR"/>
              </w:rPr>
              <w:t xml:space="preserve"> </w:t>
            </w:r>
            <w:r w:rsidRPr="00576552">
              <w:rPr>
                <w:rFonts w:ascii="Calibri" w:eastAsia="Times New Roman" w:hAnsi="Calibri" w:cs="Times New Roman"/>
                <w:sz w:val="20"/>
                <w:szCs w:val="20"/>
                <w:lang w:val="en-US" w:eastAsia="el-GR"/>
              </w:rPr>
              <w:t>module</w:t>
            </w:r>
            <w:r w:rsidRPr="00576552">
              <w:rPr>
                <w:rFonts w:ascii="Calibri" w:eastAsia="Times New Roman" w:hAnsi="Calibri" w:cs="Times New Roman"/>
                <w:sz w:val="20"/>
                <w:szCs w:val="20"/>
                <w:lang w:eastAsia="el-GR"/>
              </w:rPr>
              <w:t>).</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numPr>
                <w:ilvl w:val="12"/>
                <w:numId w:val="0"/>
              </w:numPr>
              <w:suppressAutoHyphens/>
              <w:overflowPunct w:val="0"/>
              <w:autoSpaceDE w:val="0"/>
              <w:autoSpaceDN w:val="0"/>
              <w:adjustRightInd w:val="0"/>
              <w:spacing w:after="0"/>
              <w:jc w:val="center"/>
              <w:textAlignment w:val="baseline"/>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b/>
                <w:i/>
                <w:sz w:val="20"/>
                <w:szCs w:val="20"/>
                <w:lang w:val="en-US"/>
              </w:rPr>
              <w:t>Εγγύηση</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 xml:space="preserve">Εγγύηση κατασκευαστή </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&gt;=3 έτη</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57"/>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Εγγύηση τουλάχιστον τρία (3) έτη από την ημερομηνία παραλαβής</w:t>
            </w:r>
          </w:p>
        </w:tc>
        <w:tc>
          <w:tcPr>
            <w:tcW w:w="2089"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Κ.Α. </w:t>
            </w:r>
            <w:r w:rsidRPr="00576552">
              <w:rPr>
                <w:rFonts w:ascii="Calibri" w:eastAsia="Calibri" w:hAnsi="Calibri" w:cs="Times New Roman"/>
              </w:rPr>
              <w:t xml:space="preserve">  </w:t>
            </w:r>
            <w:r w:rsidRPr="00576552">
              <w:rPr>
                <w:rFonts w:ascii="Calibri" w:eastAsia="Times New Roman" w:hAnsi="Calibri" w:cs="Times New Roman"/>
                <w:b/>
                <w:lang w:eastAsia="el-GR"/>
              </w:rPr>
              <w:t>:    ΔΙΑΚΟΠΤΟΜΕΝΑ ΤΡΟΦΟΔΟΤΙΚΑ</w:t>
            </w:r>
            <w:r w:rsidRPr="00576552">
              <w:rPr>
                <w:rFonts w:ascii="Calibri" w:eastAsia="Times New Roman" w:hAnsi="Calibri" w:cs="Times New Roman"/>
                <w:b/>
                <w:lang w:eastAsia="el-GR"/>
              </w:rPr>
              <w:tab/>
            </w:r>
          </w:p>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lang w:eastAsia="el-GR"/>
              </w:rPr>
              <w:t>ΠΡΟΫΠΟΛΟΓΙΣΜΟΣ: 5.100,00€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Κ.Α.1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ΤΡΟΦΟΔΟΤΙΚΑ ΤΗΛΕΦΩΝΩΝ</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18" w:type="dxa"/>
            <w:gridSpan w:val="2"/>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25" w:type="dxa"/>
            <w:gridSpan w:val="2"/>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9"/>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18"/>
                <w:szCs w:val="18"/>
              </w:rPr>
            </w:pPr>
            <w:r w:rsidRPr="00576552">
              <w:rPr>
                <w:rFonts w:ascii="Calibri" w:eastAsia="Times New Roman" w:hAnsi="Calibri" w:cs="Times New Roman"/>
                <w:b/>
                <w:sz w:val="18"/>
                <w:szCs w:val="18"/>
              </w:rPr>
              <w:t>Αριθμός μονάδων</w:t>
            </w:r>
            <w:r w:rsidRPr="00576552">
              <w:rPr>
                <w:rFonts w:ascii="Calibri" w:eastAsia="Times New Roman" w:hAnsi="Calibri" w:cs="Times New Roman"/>
                <w:b/>
                <w:sz w:val="18"/>
                <w:szCs w:val="18"/>
              </w:rPr>
              <w:br w:type="column"/>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18"/>
                <w:szCs w:val="18"/>
              </w:rPr>
            </w:pPr>
            <w:r w:rsidRPr="00576552">
              <w:rPr>
                <w:rFonts w:ascii="Calibri" w:eastAsia="Times New Roman" w:hAnsi="Calibri" w:cs="Times New Roman"/>
                <w:sz w:val="18"/>
                <w:szCs w:val="18"/>
              </w:rPr>
              <w:t>30</w:t>
            </w:r>
          </w:p>
        </w:tc>
        <w:tc>
          <w:tcPr>
            <w:tcW w:w="1454"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18"/>
                <w:szCs w:val="18"/>
              </w:rPr>
            </w:pPr>
            <w:r w:rsidRPr="00576552">
              <w:rPr>
                <w:rFonts w:ascii="Calibri" w:eastAsia="Times New Roman" w:hAnsi="Calibri" w:cs="Times New Roman"/>
                <w:b/>
                <w:sz w:val="18"/>
                <w:szCs w:val="18"/>
              </w:rPr>
              <w:t>Τεχνικά χαρακτηριστικά</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18"/>
                <w:szCs w:val="18"/>
              </w:rPr>
            </w:pPr>
          </w:p>
        </w:tc>
        <w:tc>
          <w:tcPr>
            <w:tcW w:w="1454"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9"/>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18"/>
                <w:szCs w:val="18"/>
              </w:rPr>
              <w:t xml:space="preserve">Τροφοδοτικό για τα τηλέφωνα </w:t>
            </w:r>
            <w:r w:rsidRPr="00576552">
              <w:rPr>
                <w:rFonts w:ascii="Calibri" w:eastAsia="Times New Roman" w:hAnsi="Calibri" w:cs="Times New Roman"/>
                <w:sz w:val="18"/>
                <w:szCs w:val="18"/>
                <w:lang w:val="en-US"/>
              </w:rPr>
              <w:t>IP</w:t>
            </w:r>
            <w:r w:rsidRPr="00576552">
              <w:rPr>
                <w:rFonts w:ascii="Calibri" w:eastAsia="Times New Roman" w:hAnsi="Calibri" w:cs="Times New Roman"/>
                <w:sz w:val="18"/>
                <w:szCs w:val="18"/>
              </w:rPr>
              <w:t xml:space="preserve"> της </w:t>
            </w:r>
            <w:r w:rsidRPr="00576552">
              <w:rPr>
                <w:rFonts w:ascii="Calibri" w:eastAsia="Times New Roman" w:hAnsi="Calibri" w:cs="Times New Roman"/>
                <w:sz w:val="18"/>
                <w:szCs w:val="18"/>
                <w:lang w:val="en-US"/>
              </w:rPr>
              <w:t>CISCO</w:t>
            </w:r>
            <w:r w:rsidRPr="00576552">
              <w:rPr>
                <w:rFonts w:ascii="Calibri" w:eastAsia="Times New Roman" w:hAnsi="Calibri" w:cs="Times New Roman"/>
                <w:sz w:val="18"/>
                <w:szCs w:val="18"/>
              </w:rPr>
              <w:t xml:space="preserve"> της σειράς 6900 και 7900</w:t>
            </w:r>
          </w:p>
        </w:tc>
        <w:tc>
          <w:tcPr>
            <w:tcW w:w="2082"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rPr>
            </w:pPr>
            <w:r w:rsidRPr="00576552">
              <w:rPr>
                <w:rFonts w:ascii="Calibri" w:eastAsia="Times New Roman" w:hAnsi="Calibri" w:cs="Times New Roman"/>
                <w:sz w:val="18"/>
                <w:szCs w:val="18"/>
              </w:rPr>
              <w:t>ΝΑΙ</w:t>
            </w:r>
          </w:p>
        </w:tc>
        <w:tc>
          <w:tcPr>
            <w:tcW w:w="1454"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9"/>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20"/>
                <w:szCs w:val="20"/>
              </w:rPr>
              <w:t>Του ίδιου κατασκευαστή με τις τηλεφωνικές συσκευές για πλήρη συμβατότητα.</w:t>
            </w:r>
          </w:p>
        </w:tc>
        <w:tc>
          <w:tcPr>
            <w:tcW w:w="2095"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rPr>
            </w:pPr>
            <w:r w:rsidRPr="00576552">
              <w:rPr>
                <w:rFonts w:ascii="Calibri" w:eastAsia="Times New Roman" w:hAnsi="Calibri" w:cs="Times New Roman"/>
                <w:sz w:val="20"/>
                <w:szCs w:val="20"/>
                <w:lang w:val="en-US"/>
              </w:rPr>
              <w:t>ΝΑΙ</w:t>
            </w:r>
          </w:p>
        </w:tc>
        <w:tc>
          <w:tcPr>
            <w:tcW w:w="144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20"/>
                <w:szCs w:val="20"/>
              </w:rPr>
              <w:t>.</w:t>
            </w: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9"/>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lang w:val="en-US"/>
              </w:rPr>
            </w:pPr>
            <w:r w:rsidRPr="00576552">
              <w:rPr>
                <w:rFonts w:ascii="Calibri" w:eastAsia="Times New Roman" w:hAnsi="Calibri" w:cs="Times New Roman"/>
                <w:sz w:val="18"/>
                <w:szCs w:val="18"/>
              </w:rPr>
              <w:t>Τάση εισόδου 220</w:t>
            </w:r>
            <w:r w:rsidRPr="00576552">
              <w:rPr>
                <w:rFonts w:ascii="Calibri" w:eastAsia="Times New Roman" w:hAnsi="Calibri" w:cs="Times New Roman"/>
                <w:sz w:val="18"/>
                <w:szCs w:val="18"/>
                <w:lang w:val="en-US"/>
              </w:rPr>
              <w:t>V</w:t>
            </w:r>
          </w:p>
        </w:tc>
        <w:tc>
          <w:tcPr>
            <w:tcW w:w="2095"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lang w:val="en-US"/>
              </w:rPr>
            </w:pPr>
            <w:r w:rsidRPr="00576552">
              <w:rPr>
                <w:rFonts w:ascii="Calibri" w:eastAsia="Times New Roman" w:hAnsi="Calibri" w:cs="Times New Roman"/>
                <w:sz w:val="18"/>
                <w:szCs w:val="18"/>
                <w:lang w:val="en-US"/>
              </w:rPr>
              <w:t>NAI</w:t>
            </w:r>
          </w:p>
        </w:tc>
        <w:tc>
          <w:tcPr>
            <w:tcW w:w="144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lang w:val="en-US"/>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b/>
                <w:sz w:val="20"/>
                <w:szCs w:val="20"/>
                <w:lang w:val="en-US"/>
              </w:rPr>
              <w:t>Εγγύηση:</w:t>
            </w:r>
          </w:p>
        </w:tc>
        <w:tc>
          <w:tcPr>
            <w:tcW w:w="2095"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lang w:val="en-US"/>
              </w:rPr>
            </w:pPr>
          </w:p>
        </w:tc>
        <w:tc>
          <w:tcPr>
            <w:tcW w:w="144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89"/>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20"/>
              </w:rPr>
              <w:t xml:space="preserve">Εγγύηση κατασκευαστή </w:t>
            </w:r>
          </w:p>
        </w:tc>
        <w:tc>
          <w:tcPr>
            <w:tcW w:w="2095" w:type="dxa"/>
            <w:gridSpan w:val="4"/>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rPr>
            </w:pPr>
            <w:r w:rsidRPr="00576552">
              <w:rPr>
                <w:rFonts w:ascii="Calibri" w:eastAsia="Times New Roman" w:hAnsi="Calibri" w:cs="Times New Roman"/>
                <w:sz w:val="18"/>
                <w:szCs w:val="18"/>
              </w:rPr>
              <w:t>&gt;= 1 έτος</w:t>
            </w:r>
          </w:p>
        </w:tc>
        <w:tc>
          <w:tcPr>
            <w:tcW w:w="1441"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Κ.Α.2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ΤΡΟΦΟΔΟΣΙΑ ΜΕΤΑΓΩΓΕΑ ΤΥΠΟΥ Α</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679" w:type="dxa"/>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118" w:type="dxa"/>
            <w:gridSpan w:val="5"/>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0"/>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sz w:val="18"/>
                <w:szCs w:val="18"/>
              </w:rPr>
            </w:pPr>
            <w:r w:rsidRPr="00576552">
              <w:rPr>
                <w:rFonts w:ascii="Calibri" w:eastAsia="Times New Roman" w:hAnsi="Calibri" w:cs="Times New Roman"/>
                <w:b/>
                <w:sz w:val="18"/>
                <w:szCs w:val="18"/>
              </w:rPr>
              <w:t>Αριθμός μονάδων</w:t>
            </w:r>
            <w:r w:rsidRPr="00576552">
              <w:rPr>
                <w:rFonts w:ascii="Calibri" w:eastAsia="Times New Roman" w:hAnsi="Calibri" w:cs="Times New Roman"/>
                <w:b/>
                <w:sz w:val="18"/>
                <w:szCs w:val="18"/>
              </w:rPr>
              <w:br w:type="column"/>
            </w:r>
          </w:p>
        </w:tc>
        <w:tc>
          <w:tcPr>
            <w:tcW w:w="2126" w:type="dxa"/>
            <w:gridSpan w:val="6"/>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18"/>
                <w:szCs w:val="18"/>
              </w:rPr>
            </w:pPr>
            <w:r w:rsidRPr="00576552">
              <w:rPr>
                <w:rFonts w:ascii="Calibri" w:eastAsia="Times New Roman" w:hAnsi="Calibri" w:cs="Times New Roman"/>
                <w:sz w:val="18"/>
                <w:szCs w:val="18"/>
                <w:lang w:val="en-US"/>
              </w:rPr>
              <w:t>3</w:t>
            </w: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rPr>
                <w:rFonts w:ascii="Calibri" w:eastAsia="Times New Roman" w:hAnsi="Calibri" w:cs="Times New Roman"/>
                <w:b/>
                <w:i/>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18"/>
                <w:szCs w:val="18"/>
              </w:rPr>
            </w:pPr>
            <w:r w:rsidRPr="00576552">
              <w:rPr>
                <w:rFonts w:ascii="Calibri" w:eastAsia="Times New Roman" w:hAnsi="Calibri" w:cs="Times New Roman"/>
                <w:b/>
                <w:sz w:val="18"/>
                <w:szCs w:val="18"/>
              </w:rPr>
              <w:t>Τεχνικά χαρακτηριστικά</w:t>
            </w:r>
          </w:p>
        </w:tc>
        <w:tc>
          <w:tcPr>
            <w:tcW w:w="2126" w:type="dxa"/>
            <w:gridSpan w:val="6"/>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keepLines/>
              <w:suppressAutoHyphens/>
              <w:spacing w:after="0"/>
              <w:jc w:val="center"/>
              <w:rPr>
                <w:rFonts w:ascii="Calibri" w:eastAsia="Times New Roman" w:hAnsi="Calibri" w:cs="Times New Roman"/>
                <w:sz w:val="18"/>
                <w:szCs w:val="18"/>
              </w:rPr>
            </w:pP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0"/>
              </w:numPr>
              <w:spacing w:before="60" w:after="0" w:line="240" w:lineRule="auto"/>
              <w:contextualSpacing/>
              <w:jc w:val="both"/>
              <w:rPr>
                <w:rFonts w:ascii="Calibri" w:eastAsia="Times New Roman" w:hAnsi="Calibri" w:cs="Times New Roman"/>
                <w:b/>
                <w:color w:val="000000"/>
                <w:sz w:val="20"/>
                <w:szCs w:val="20"/>
                <w:lang w:eastAsia="el-GR"/>
              </w:rPr>
            </w:pP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18"/>
                <w:szCs w:val="18"/>
              </w:rPr>
              <w:t xml:space="preserve">Τροφοδοτικό για μεταγωγέα σειράς </w:t>
            </w:r>
            <w:r w:rsidRPr="00576552">
              <w:rPr>
                <w:rFonts w:ascii="Calibri" w:eastAsia="Times New Roman" w:hAnsi="Calibri" w:cs="Times New Roman"/>
                <w:sz w:val="18"/>
                <w:szCs w:val="18"/>
                <w:lang w:val="en-US"/>
              </w:rPr>
              <w:t>Cisco</w:t>
            </w:r>
            <w:r w:rsidRPr="00576552">
              <w:rPr>
                <w:rFonts w:ascii="Calibri" w:eastAsia="Times New Roman" w:hAnsi="Calibri" w:cs="Times New Roman"/>
                <w:sz w:val="18"/>
                <w:szCs w:val="18"/>
              </w:rPr>
              <w:t xml:space="preserve"> 3560</w:t>
            </w:r>
            <w:r w:rsidRPr="00576552">
              <w:rPr>
                <w:rFonts w:ascii="Calibri" w:eastAsia="Times New Roman" w:hAnsi="Calibri" w:cs="Times New Roman"/>
                <w:sz w:val="18"/>
                <w:szCs w:val="18"/>
                <w:lang w:val="en-US"/>
              </w:rPr>
              <w:t>x</w:t>
            </w:r>
            <w:r w:rsidRPr="00576552">
              <w:rPr>
                <w:rFonts w:ascii="Calibri" w:eastAsia="Times New Roman" w:hAnsi="Calibri" w:cs="Times New Roman"/>
                <w:sz w:val="18"/>
                <w:szCs w:val="18"/>
              </w:rPr>
              <w:t xml:space="preserve"> </w:t>
            </w:r>
          </w:p>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18"/>
                <w:szCs w:val="18"/>
              </w:rPr>
              <w:t>(</w:t>
            </w:r>
            <w:r w:rsidRPr="00576552">
              <w:rPr>
                <w:rFonts w:ascii="Calibri" w:eastAsia="Times New Roman" w:hAnsi="Calibri" w:cs="Times New Roman"/>
                <w:sz w:val="18"/>
                <w:szCs w:val="18"/>
                <w:lang w:val="en-US"/>
              </w:rPr>
              <w:t>Cisco C</w:t>
            </w:r>
            <w:r w:rsidRPr="00576552">
              <w:rPr>
                <w:rFonts w:ascii="Calibri" w:eastAsia="Times New Roman" w:hAnsi="Calibri" w:cs="Times New Roman"/>
                <w:sz w:val="18"/>
                <w:szCs w:val="18"/>
              </w:rPr>
              <w:t>3</w:t>
            </w:r>
            <w:r w:rsidRPr="00576552">
              <w:rPr>
                <w:rFonts w:ascii="Calibri" w:eastAsia="Times New Roman" w:hAnsi="Calibri" w:cs="Times New Roman"/>
                <w:sz w:val="18"/>
                <w:szCs w:val="18"/>
                <w:lang w:val="en-US"/>
              </w:rPr>
              <w:t>KX</w:t>
            </w:r>
            <w:r w:rsidRPr="00576552">
              <w:rPr>
                <w:rFonts w:ascii="Calibri" w:eastAsia="Times New Roman" w:hAnsi="Calibri" w:cs="Times New Roman"/>
                <w:sz w:val="18"/>
                <w:szCs w:val="18"/>
              </w:rPr>
              <w:t>-</w:t>
            </w:r>
            <w:r w:rsidRPr="00576552">
              <w:rPr>
                <w:rFonts w:ascii="Calibri" w:eastAsia="Times New Roman" w:hAnsi="Calibri" w:cs="Times New Roman"/>
                <w:sz w:val="18"/>
                <w:szCs w:val="18"/>
                <w:lang w:val="en-US"/>
              </w:rPr>
              <w:t>PWR</w:t>
            </w:r>
            <w:r w:rsidRPr="00576552">
              <w:rPr>
                <w:rFonts w:ascii="Calibri" w:eastAsia="Times New Roman" w:hAnsi="Calibri" w:cs="Times New Roman"/>
                <w:sz w:val="18"/>
                <w:szCs w:val="18"/>
              </w:rPr>
              <w:t>-350</w:t>
            </w:r>
            <w:r w:rsidRPr="00576552">
              <w:rPr>
                <w:rFonts w:ascii="Calibri" w:eastAsia="Times New Roman" w:hAnsi="Calibri" w:cs="Times New Roman"/>
                <w:sz w:val="18"/>
                <w:szCs w:val="18"/>
                <w:lang w:val="en-US"/>
              </w:rPr>
              <w:t>WAC</w:t>
            </w:r>
            <w:r w:rsidRPr="00576552">
              <w:rPr>
                <w:rFonts w:ascii="Calibri" w:eastAsia="Times New Roman" w:hAnsi="Calibri" w:cs="Times New Roman"/>
                <w:sz w:val="18"/>
                <w:szCs w:val="18"/>
              </w:rPr>
              <w:t xml:space="preserve"> )</w:t>
            </w:r>
          </w:p>
        </w:tc>
        <w:tc>
          <w:tcPr>
            <w:tcW w:w="2126" w:type="dxa"/>
            <w:gridSpan w:val="6"/>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rPr>
            </w:pPr>
            <w:r w:rsidRPr="00576552">
              <w:rPr>
                <w:rFonts w:ascii="Calibri" w:eastAsia="Times New Roman" w:hAnsi="Calibri" w:cs="Times New Roman"/>
                <w:sz w:val="18"/>
                <w:szCs w:val="18"/>
              </w:rPr>
              <w:t>ΝΑΙ</w:t>
            </w: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0"/>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r w:rsidRPr="00576552">
              <w:rPr>
                <w:rFonts w:ascii="Calibri" w:eastAsia="Times New Roman" w:hAnsi="Calibri" w:cs="Times New Roman"/>
                <w:sz w:val="18"/>
                <w:szCs w:val="18"/>
                <w:lang w:val="en-US"/>
              </w:rPr>
              <w:t>Μέγιστη ισχύς εξόδου : 350 W</w:t>
            </w:r>
          </w:p>
        </w:tc>
        <w:tc>
          <w:tcPr>
            <w:tcW w:w="2120" w:type="dxa"/>
            <w:gridSpan w:val="5"/>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18"/>
                <w:szCs w:val="18"/>
                <w:lang w:val="en-US"/>
              </w:rPr>
            </w:pPr>
            <w:r w:rsidRPr="00576552">
              <w:rPr>
                <w:rFonts w:ascii="Calibri" w:eastAsia="Times New Roman" w:hAnsi="Calibri" w:cs="Times New Roman"/>
                <w:sz w:val="18"/>
                <w:szCs w:val="18"/>
                <w:lang w:val="en-US"/>
              </w:rPr>
              <w:t>NAI</w:t>
            </w: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18"/>
                <w:szCs w:val="18"/>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0"/>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r w:rsidRPr="00576552">
              <w:rPr>
                <w:rFonts w:ascii="Calibri" w:eastAsia="Times New Roman" w:hAnsi="Calibri" w:cs="Times New Roman"/>
                <w:sz w:val="20"/>
              </w:rPr>
              <w:t>Τάση εισόδου και συχνότητα: 100-240</w:t>
            </w:r>
            <w:r w:rsidRPr="00576552">
              <w:rPr>
                <w:rFonts w:ascii="Calibri" w:eastAsia="Times New Roman" w:hAnsi="Calibri" w:cs="Times New Roman"/>
                <w:sz w:val="20"/>
                <w:lang w:val="en-US"/>
              </w:rPr>
              <w:t> VAC</w:t>
            </w:r>
            <w:r w:rsidRPr="00576552">
              <w:rPr>
                <w:rFonts w:ascii="Calibri" w:eastAsia="Times New Roman" w:hAnsi="Calibri" w:cs="Times New Roman"/>
                <w:sz w:val="20"/>
              </w:rPr>
              <w:t xml:space="preserve"> ,50- 60 </w:t>
            </w:r>
            <w:r w:rsidRPr="00576552">
              <w:rPr>
                <w:rFonts w:ascii="Calibri" w:eastAsia="Times New Roman" w:hAnsi="Calibri" w:cs="Times New Roman"/>
                <w:sz w:val="20"/>
                <w:lang w:val="en-US"/>
              </w:rPr>
              <w:t>Hz</w:t>
            </w:r>
          </w:p>
        </w:tc>
        <w:tc>
          <w:tcPr>
            <w:tcW w:w="2120" w:type="dxa"/>
            <w:gridSpan w:val="5"/>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rPr>
            </w:pPr>
            <w:r w:rsidRPr="00576552">
              <w:rPr>
                <w:rFonts w:ascii="Calibri" w:eastAsia="Times New Roman" w:hAnsi="Calibri" w:cs="Times New Roman"/>
                <w:sz w:val="20"/>
              </w:rPr>
              <w:t>ΝΑΙ</w:t>
            </w: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r w:rsidRPr="00576552">
              <w:rPr>
                <w:rFonts w:ascii="Calibri" w:eastAsia="Times New Roman" w:hAnsi="Calibri" w:cs="Times New Roman"/>
                <w:b/>
                <w:sz w:val="20"/>
                <w:szCs w:val="20"/>
                <w:lang w:val="en-US"/>
              </w:rPr>
              <w:t>Εγγύηση:</w:t>
            </w:r>
          </w:p>
        </w:tc>
        <w:tc>
          <w:tcPr>
            <w:tcW w:w="2120" w:type="dxa"/>
            <w:gridSpan w:val="5"/>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rPr>
            </w:pP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51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0"/>
              </w:numPr>
              <w:spacing w:before="60" w:after="0" w:line="240" w:lineRule="auto"/>
              <w:contextualSpacing/>
              <w:jc w:val="both"/>
              <w:rPr>
                <w:rFonts w:ascii="Calibri" w:eastAsia="Times New Roman" w:hAnsi="Calibri" w:cs="Times New Roman"/>
                <w:b/>
                <w:color w:val="000000"/>
                <w:sz w:val="20"/>
                <w:szCs w:val="20"/>
                <w:lang w:eastAsia="el-GR"/>
              </w:rPr>
            </w:pPr>
          </w:p>
        </w:tc>
        <w:tc>
          <w:tcPr>
            <w:tcW w:w="4685" w:type="dxa"/>
            <w:gridSpan w:val="2"/>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r w:rsidRPr="00576552">
              <w:rPr>
                <w:rFonts w:ascii="Calibri" w:eastAsia="Times New Roman" w:hAnsi="Calibri" w:cs="Times New Roman"/>
                <w:sz w:val="20"/>
              </w:rPr>
              <w:t>Εγγύηση κατασκευαστή</w:t>
            </w:r>
          </w:p>
        </w:tc>
        <w:tc>
          <w:tcPr>
            <w:tcW w:w="2120" w:type="dxa"/>
            <w:gridSpan w:val="5"/>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rPr>
            </w:pPr>
            <w:r w:rsidRPr="00576552">
              <w:rPr>
                <w:rFonts w:ascii="Calibri" w:eastAsia="Times New Roman" w:hAnsi="Calibri" w:cs="Times New Roman"/>
                <w:sz w:val="18"/>
                <w:szCs w:val="18"/>
              </w:rPr>
              <w:t>&gt;= 1 έτος</w:t>
            </w:r>
          </w:p>
        </w:tc>
        <w:tc>
          <w:tcPr>
            <w:tcW w:w="1410"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rPr>
            </w:pP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Κ.Α.3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ΤΡΟΦΟΔΟΣΙΑ ΜΕΤΑΓΩΓΕΑ ΤΥΠΟΥ Β</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1"/>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rPr>
            </w:pPr>
            <w:r w:rsidRPr="00576552">
              <w:rPr>
                <w:rFonts w:ascii="Calibri" w:eastAsia="Times New Roman" w:hAnsi="Calibri" w:cs="Times New Roman"/>
                <w:b/>
                <w:sz w:val="20"/>
              </w:rPr>
              <w:t>Αριθμός μονάδων</w:t>
            </w:r>
            <w:r w:rsidRPr="00576552">
              <w:rPr>
                <w:rFonts w:ascii="Calibri" w:eastAsia="Times New Roman" w:hAnsi="Calibri" w:cs="Times New Roman"/>
                <w:b/>
                <w:sz w:val="20"/>
              </w:rPr>
              <w:br w:type="column"/>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contextualSpacing/>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sz w:val="20"/>
              </w:rPr>
            </w:pPr>
            <w:r w:rsidRPr="00576552">
              <w:rPr>
                <w:rFonts w:ascii="Calibri" w:eastAsia="Times New Roman" w:hAnsi="Calibri" w:cs="Times New Roman"/>
                <w:b/>
                <w:sz w:val="20"/>
              </w:rPr>
              <w:t>Τεχνικά χαρακτηριστικά</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1"/>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lang w:val="en-US"/>
              </w:rPr>
            </w:pPr>
            <w:r w:rsidRPr="00576552">
              <w:rPr>
                <w:rFonts w:ascii="Calibri" w:eastAsia="Times New Roman" w:hAnsi="Calibri" w:cs="Times New Roman"/>
                <w:sz w:val="20"/>
              </w:rPr>
              <w:t>Τροφοδοτικό</w:t>
            </w:r>
            <w:r w:rsidRPr="00576552">
              <w:rPr>
                <w:rFonts w:ascii="Calibri" w:eastAsia="Times New Roman" w:hAnsi="Calibri" w:cs="Times New Roman"/>
                <w:sz w:val="20"/>
                <w:lang w:val="en-US"/>
              </w:rPr>
              <w:t xml:space="preserve"> </w:t>
            </w:r>
            <w:r w:rsidRPr="00576552">
              <w:rPr>
                <w:rFonts w:ascii="Calibri" w:eastAsia="Times New Roman" w:hAnsi="Calibri" w:cs="Times New Roman"/>
                <w:sz w:val="20"/>
              </w:rPr>
              <w:t>για</w:t>
            </w:r>
            <w:r w:rsidRPr="00576552">
              <w:rPr>
                <w:rFonts w:ascii="Calibri" w:eastAsia="Times New Roman" w:hAnsi="Calibri" w:cs="Times New Roman"/>
                <w:sz w:val="20"/>
                <w:lang w:val="en-US"/>
              </w:rPr>
              <w:t xml:space="preserve"> </w:t>
            </w:r>
            <w:r w:rsidRPr="00576552">
              <w:rPr>
                <w:rFonts w:ascii="Calibri" w:eastAsia="Times New Roman" w:hAnsi="Calibri" w:cs="Times New Roman"/>
                <w:sz w:val="20"/>
              </w:rPr>
              <w:t>μεταγωγέα</w:t>
            </w:r>
            <w:r w:rsidRPr="00576552">
              <w:rPr>
                <w:rFonts w:ascii="Calibri" w:eastAsia="Times New Roman" w:hAnsi="Calibri" w:cs="Times New Roman"/>
                <w:sz w:val="20"/>
                <w:lang w:val="en-US"/>
              </w:rPr>
              <w:t xml:space="preserve"> SAN switch IBM System Networking SAN24B-5 (</w:t>
            </w:r>
            <w:r w:rsidRPr="00576552">
              <w:rPr>
                <w:rFonts w:ascii="Calibri" w:eastAsia="Times New Roman" w:hAnsi="Calibri" w:cs="Times New Roman"/>
                <w:sz w:val="20"/>
              </w:rPr>
              <w:t>κωδικός</w:t>
            </w:r>
            <w:r w:rsidRPr="00576552">
              <w:rPr>
                <w:rFonts w:ascii="Calibri" w:eastAsia="Times New Roman" w:hAnsi="Calibri" w:cs="Times New Roman"/>
                <w:sz w:val="20"/>
                <w:lang w:val="en-US"/>
              </w:rPr>
              <w:t xml:space="preserve"> 98Y2193)</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Κ.Β. </w:t>
            </w:r>
            <w:r w:rsidRPr="00576552">
              <w:rPr>
                <w:rFonts w:ascii="Calibri" w:eastAsia="Calibri" w:hAnsi="Calibri" w:cs="Times New Roman"/>
              </w:rPr>
              <w:t xml:space="preserve">  </w:t>
            </w:r>
            <w:r w:rsidRPr="00576552">
              <w:rPr>
                <w:rFonts w:ascii="Calibri" w:eastAsia="Times New Roman" w:hAnsi="Calibri" w:cs="Times New Roman"/>
                <w:b/>
                <w:lang w:eastAsia="el-GR"/>
              </w:rPr>
              <w:t xml:space="preserve">:    ΕΞΑΡΤΗΜΑΤΑ ΤΡΟΦΟΔΟΣΙΑΣ ΙΣΧΥΟΣ </w:t>
            </w:r>
          </w:p>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lang w:eastAsia="el-GR"/>
              </w:rPr>
              <w:t>ΠΡΟΫΠΟΛΟΓΙΣΜΟΣ: 6.700,00€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Κ.Β.1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Μονάδα Διαχείρισης Ισχύος (switched PDU) με αισθητήρα θερμοκρασίας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rPr>
            </w:pPr>
            <w:r w:rsidRPr="00576552">
              <w:rPr>
                <w:rFonts w:ascii="Calibri" w:eastAsia="Times New Roman" w:hAnsi="Calibri" w:cs="Times New Roman"/>
                <w:b/>
                <w:bCs/>
                <w:i/>
                <w:iCs/>
                <w:sz w:val="20"/>
                <w:szCs w:val="20"/>
              </w:rPr>
              <w:t>ΓΕΝΙΚΑ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Φορητή συσκευή ελέγχου ισχύος με δυνατότητα μόνιμης τοποθέτησης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Τοποθέτηση σε </w:t>
            </w:r>
            <w:r w:rsidRPr="00576552">
              <w:rPr>
                <w:rFonts w:ascii="Calibri" w:eastAsia="Times New Roman" w:hAnsi="Calibri" w:cs="Times New Roman"/>
                <w:sz w:val="20"/>
                <w:szCs w:val="20"/>
                <w:lang w:val="en-US"/>
              </w:rPr>
              <w:t>rack</w:t>
            </w:r>
            <w:r w:rsidRPr="00576552">
              <w:rPr>
                <w:rFonts w:ascii="Calibri" w:eastAsia="Times New Roman" w:hAnsi="Calibri" w:cs="Times New Roman"/>
                <w:sz w:val="20"/>
                <w:szCs w:val="20"/>
              </w:rPr>
              <w:t xml:space="preserve"> 19”</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rPr>
            </w:pPr>
            <w:r w:rsidRPr="00576552">
              <w:rPr>
                <w:rFonts w:ascii="Calibri" w:eastAsia="Times New Roman" w:hAnsi="Calibri" w:cs="Times New Roman"/>
                <w:b/>
                <w:bCs/>
                <w:i/>
                <w:iCs/>
                <w:sz w:val="20"/>
                <w:szCs w:val="20"/>
              </w:rPr>
              <w:t>ΕΙΣΟΔΟΙ – ΕΞΟΔΟΙ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Είσοδος (</w:t>
            </w:r>
            <w:r w:rsidRPr="00576552">
              <w:rPr>
                <w:rFonts w:ascii="Calibri" w:eastAsia="Times New Roman" w:hAnsi="Calibri" w:cs="Times New Roman"/>
                <w:sz w:val="20"/>
                <w:szCs w:val="20"/>
                <w:lang w:val="en-US"/>
              </w:rPr>
              <w:t>V)</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230V 50/60Hz</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 xml:space="preserve">Ελεγχόμενες Έξοδοι </w:t>
            </w:r>
            <w:r w:rsidRPr="00576552">
              <w:rPr>
                <w:rFonts w:ascii="Calibri" w:eastAsia="Times New Roman" w:hAnsi="Calibri" w:cs="Times New Roman"/>
                <w:sz w:val="20"/>
                <w:szCs w:val="20"/>
                <w:lang w:val="en-US"/>
              </w:rPr>
              <w:t>C13</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&gt;=7</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 xml:space="preserve">Ελεγχόμενες Έξοδοι </w:t>
            </w:r>
            <w:r w:rsidRPr="00576552">
              <w:rPr>
                <w:rFonts w:ascii="Calibri" w:eastAsia="Times New Roman" w:hAnsi="Calibri" w:cs="Times New Roman"/>
                <w:sz w:val="20"/>
                <w:szCs w:val="20"/>
                <w:lang w:val="en-US"/>
              </w:rPr>
              <w:t>C19</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&gt;=1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lang w:val="en-US"/>
              </w:rPr>
              <w:t>LED</w:t>
            </w:r>
            <w:r w:rsidRPr="00576552">
              <w:rPr>
                <w:rFonts w:ascii="Calibri" w:eastAsia="Times New Roman" w:hAnsi="Calibri" w:cs="Times New Roman"/>
                <w:sz w:val="20"/>
                <w:szCs w:val="20"/>
              </w:rPr>
              <w:t>  ένδειξη για κάθε έξοδο.</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2F75B5"/>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keepLines/>
              <w:tabs>
                <w:tab w:val="left" w:pos="360"/>
              </w:tabs>
              <w:suppressAutoHyphens/>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Μέγιστη συνολική απορρόφηση ρεύματος ανά φάση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&gt;=16A</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i/>
                <w:iCs/>
                <w:sz w:val="20"/>
                <w:szCs w:val="20"/>
              </w:rPr>
            </w:pPr>
            <w:r w:rsidRPr="00576552">
              <w:rPr>
                <w:rFonts w:ascii="Calibri" w:eastAsia="Times New Roman" w:hAnsi="Calibri" w:cs="Times New Roman"/>
                <w:b/>
                <w:bCs/>
                <w:i/>
                <w:iCs/>
                <w:sz w:val="20"/>
                <w:szCs w:val="20"/>
              </w:rPr>
              <w:t>ΕΙΣΟΔΟΙ ΚΑΙ ΣΥΜΒΑΤΟΤΗΤΑ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απομακρυσμένης διακοπής  και επανεκκίνησης τροφοδοσίας εξόδων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Δυνατότητα τοπικής σύνδεσης και διαχείρισης με υπολογιστή</w:t>
            </w:r>
            <w:r w:rsidRPr="00576552">
              <w:rPr>
                <w:rFonts w:ascii="Calibri" w:eastAsia="Times New Roman" w:hAnsi="Calibri" w:cs="Times New Roman"/>
                <w:sz w:val="20"/>
                <w:szCs w:val="20"/>
                <w:lang w:val="es-ES_tradnl"/>
              </w:rPr>
              <w:t>.</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Δυνατότητα σύνδεσης αισθητήρα θερμοκρασίας ή Θερμοκρασίας/υγρασίας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αποστολής </w:t>
            </w:r>
            <w:r w:rsidRPr="00576552">
              <w:rPr>
                <w:rFonts w:ascii="Calibri" w:eastAsia="Times New Roman" w:hAnsi="Calibri" w:cs="Times New Roman"/>
                <w:sz w:val="20"/>
                <w:szCs w:val="20"/>
                <w:lang w:val="en-US"/>
              </w:rPr>
              <w:t>email</w:t>
            </w:r>
            <w:r w:rsidRPr="00576552">
              <w:rPr>
                <w:rFonts w:ascii="Calibri" w:eastAsia="Times New Roman" w:hAnsi="Calibri" w:cs="Times New Roman"/>
                <w:sz w:val="20"/>
                <w:szCs w:val="20"/>
              </w:rPr>
              <w:t xml:space="preserve"> όταν παρουσιάζεται πρόβλημα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σύνδεσης και διαχείρισης των εξόδων μέσω γραφικού περιβάλλοντος σε </w:t>
            </w:r>
            <w:r w:rsidRPr="00576552">
              <w:rPr>
                <w:rFonts w:ascii="Calibri" w:eastAsia="Times New Roman" w:hAnsi="Calibri" w:cs="Times New Roman"/>
                <w:sz w:val="20"/>
                <w:szCs w:val="20"/>
                <w:lang w:val="en-US"/>
              </w:rPr>
              <w:t>Web</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Interface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HTTP</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HTTPS</w:t>
            </w:r>
            <w:r w:rsidRPr="00576552">
              <w:rPr>
                <w:rFonts w:ascii="Calibri" w:eastAsia="Times New Roman" w:hAnsi="Calibri" w:cs="Times New Roman"/>
                <w:sz w:val="20"/>
                <w:szCs w:val="20"/>
              </w:rPr>
              <w:t>.</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σύνδεσης με υπολογιστή μέσω </w:t>
            </w:r>
            <w:r w:rsidRPr="00576552">
              <w:rPr>
                <w:rFonts w:ascii="Calibri" w:eastAsia="Times New Roman" w:hAnsi="Calibri" w:cs="Times New Roman"/>
                <w:sz w:val="20"/>
                <w:szCs w:val="20"/>
                <w:lang w:val="en-US"/>
              </w:rPr>
              <w:t>FTP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Site</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αυτόματης λήψης </w:t>
            </w:r>
            <w:r w:rsidRPr="00576552">
              <w:rPr>
                <w:rFonts w:ascii="Calibri" w:eastAsia="Times New Roman" w:hAnsi="Calibri" w:cs="Times New Roman"/>
                <w:sz w:val="20"/>
                <w:szCs w:val="20"/>
                <w:lang w:val="en-US"/>
              </w:rPr>
              <w:t>IP</w:t>
            </w:r>
            <w:r w:rsidRPr="00576552">
              <w:rPr>
                <w:rFonts w:ascii="Calibri" w:eastAsia="Times New Roman" w:hAnsi="Calibri" w:cs="Times New Roman"/>
                <w:sz w:val="20"/>
                <w:szCs w:val="20"/>
              </w:rPr>
              <w:t xml:space="preserve"> διεύθυνσης καθώς και ανάθεσης </w:t>
            </w:r>
            <w:r w:rsidRPr="00576552">
              <w:rPr>
                <w:rFonts w:ascii="Calibri" w:eastAsia="Times New Roman" w:hAnsi="Calibri" w:cs="Times New Roman"/>
                <w:sz w:val="20"/>
                <w:szCs w:val="20"/>
                <w:lang w:val="en-US"/>
              </w:rPr>
              <w:t>IP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address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subnet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mask</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and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gateway</w:t>
            </w:r>
            <w:r w:rsidRPr="00576552">
              <w:rPr>
                <w:rFonts w:ascii="Calibri" w:eastAsia="Times New Roman" w:hAnsi="Calibri" w:cs="Times New Roman"/>
                <w:sz w:val="20"/>
                <w:szCs w:val="20"/>
              </w:rPr>
              <w:t xml:space="preserve">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 xml:space="preserve">Αναβάθμιση </w:t>
            </w:r>
            <w:r w:rsidRPr="00576552">
              <w:rPr>
                <w:rFonts w:ascii="Calibri" w:eastAsia="Times New Roman" w:hAnsi="Calibri" w:cs="Times New Roman"/>
                <w:sz w:val="20"/>
                <w:szCs w:val="20"/>
                <w:lang w:val="en-US"/>
              </w:rPr>
              <w:t xml:space="preserve">Firmware </w:t>
            </w:r>
            <w:r w:rsidRPr="00576552">
              <w:rPr>
                <w:rFonts w:ascii="Calibri" w:eastAsia="Times New Roman" w:hAnsi="Calibri" w:cs="Times New Roman"/>
                <w:sz w:val="20"/>
                <w:szCs w:val="20"/>
              </w:rPr>
              <w:t xml:space="preserve">μέσω </w:t>
            </w:r>
            <w:r w:rsidRPr="00576552">
              <w:rPr>
                <w:rFonts w:ascii="Calibri" w:eastAsia="Times New Roman" w:hAnsi="Calibri" w:cs="Times New Roman"/>
                <w:sz w:val="20"/>
                <w:szCs w:val="20"/>
                <w:lang w:val="en-US"/>
              </w:rPr>
              <w:t>FTP</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απομακρυσμένης σύνδεσης/διαχείρισης με </w:t>
            </w:r>
            <w:r w:rsidRPr="00576552">
              <w:rPr>
                <w:rFonts w:ascii="Calibri" w:eastAsia="Times New Roman" w:hAnsi="Calibri" w:cs="Times New Roman"/>
                <w:sz w:val="20"/>
                <w:szCs w:val="20"/>
                <w:lang w:val="en-US"/>
              </w:rPr>
              <w:t>telnet</w:t>
            </w:r>
            <w:r w:rsidRPr="00576552">
              <w:rPr>
                <w:rFonts w:ascii="Calibri" w:eastAsia="Times New Roman" w:hAnsi="Calibri" w:cs="Times New Roman"/>
                <w:sz w:val="20"/>
                <w:szCs w:val="20"/>
              </w:rPr>
              <w:t xml:space="preserve"> και </w:t>
            </w:r>
            <w:r w:rsidRPr="00576552">
              <w:rPr>
                <w:rFonts w:ascii="Calibri" w:eastAsia="Times New Roman" w:hAnsi="Calibri" w:cs="Times New Roman"/>
                <w:sz w:val="20"/>
                <w:szCs w:val="20"/>
                <w:lang w:val="en-US"/>
              </w:rPr>
              <w:t>SSH</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 xml:space="preserve">Υποστήριξη </w:t>
            </w:r>
            <w:r w:rsidRPr="00576552">
              <w:rPr>
                <w:rFonts w:ascii="Calibri" w:eastAsia="Times New Roman" w:hAnsi="Calibri" w:cs="Times New Roman"/>
                <w:sz w:val="20"/>
                <w:szCs w:val="20"/>
                <w:lang w:val="en-US"/>
              </w:rPr>
              <w:t xml:space="preserve">SNMP v3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ταυτόχρονης σύνδεσης με περισσότερους Η/Υ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Δυνατότητα ελέγχου και διαχείρισης σε περιβάλλον Windows </w:t>
            </w:r>
            <w:r w:rsidRPr="00576552">
              <w:rPr>
                <w:rFonts w:ascii="Calibri" w:eastAsia="Times New Roman" w:hAnsi="Calibri" w:cs="Times New Roman"/>
                <w:sz w:val="20"/>
                <w:szCs w:val="20"/>
                <w:lang w:val="en-US"/>
              </w:rPr>
              <w:t>XP</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Vista</w:t>
            </w:r>
            <w:r w:rsidRPr="00576552">
              <w:rPr>
                <w:rFonts w:ascii="Calibri" w:eastAsia="Times New Roman" w:hAnsi="Calibri" w:cs="Times New Roman"/>
                <w:sz w:val="20"/>
                <w:szCs w:val="20"/>
              </w:rPr>
              <w:t>, 7</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rPr>
            </w:pPr>
            <w:r w:rsidRPr="00576552">
              <w:rPr>
                <w:rFonts w:ascii="Calibri" w:eastAsia="Times New Roman" w:hAnsi="Calibri" w:cs="Times New Roman"/>
                <w:b/>
                <w:bCs/>
                <w:i/>
                <w:iCs/>
                <w:sz w:val="20"/>
                <w:szCs w:val="20"/>
              </w:rPr>
              <w:t>ΣΥΝΟΔΕΥΤΙΚΑ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Αισθητήρας Θερμοκρασίας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Καλώδιο παροχής ρεύματος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&gt;=3μ</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 xml:space="preserve">Παρελκόμενα για τοποθέτηση σε </w:t>
            </w:r>
            <w:r w:rsidRPr="00576552">
              <w:rPr>
                <w:rFonts w:ascii="Calibri" w:eastAsia="Times New Roman" w:hAnsi="Calibri" w:cs="Times New Roman"/>
                <w:sz w:val="20"/>
                <w:szCs w:val="20"/>
                <w:lang w:val="en-US"/>
              </w:rPr>
              <w:t>RACK</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sz w:val="20"/>
                <w:szCs w:val="20"/>
              </w:rPr>
              <w:t>Εγχειρίδια χρήσης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Times New Roman" w:eastAsia="Times New Roman" w:hAnsi="Times New Roman"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after="0"/>
              <w:rPr>
                <w:rFonts w:ascii="Calibri" w:eastAsia="Times New Roman" w:hAnsi="Calibri" w:cs="Times New Roman"/>
                <w:b/>
                <w:bCs/>
                <w:i/>
                <w:iCs/>
                <w:sz w:val="20"/>
                <w:szCs w:val="20"/>
              </w:rPr>
            </w:pPr>
            <w:r w:rsidRPr="00576552">
              <w:rPr>
                <w:rFonts w:ascii="Calibri" w:eastAsia="Times New Roman" w:hAnsi="Calibri" w:cs="Times New Roman"/>
                <w:b/>
                <w:bCs/>
                <w:i/>
                <w:iCs/>
                <w:sz w:val="20"/>
                <w:szCs w:val="20"/>
              </w:rPr>
              <w:t>ΕΓΓΥΗΣΗ</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730"/>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2"/>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Εγγύηση Κατασκευαστή</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&gt;= 2 έτη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Κ.Β.2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Αναβάθμιση εξυπηρετητή ΙΒΜ χ3550Μ4</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3"/>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lang w:val="en-US"/>
              </w:rPr>
            </w:pPr>
            <w:r w:rsidRPr="00576552">
              <w:rPr>
                <w:rFonts w:ascii="Calibri" w:eastAsia="Times New Roman" w:hAnsi="Calibri" w:cs="Times New Roman"/>
                <w:b/>
                <w:sz w:val="20"/>
                <w:szCs w:val="20"/>
              </w:rPr>
              <w:t>ΚΕΝΤΡΙΚΗ ΜΟΝΑΔΑ ΕΠΕΞΕΡΓΑΣΙΑΣ (CPU)</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3"/>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Δύο</w:t>
            </w:r>
            <w:r w:rsidRPr="00576552">
              <w:rPr>
                <w:rFonts w:ascii="Calibri" w:eastAsia="Times New Roman" w:hAnsi="Calibri" w:cs="Times New Roman"/>
                <w:sz w:val="20"/>
                <w:szCs w:val="20"/>
                <w:lang w:val="en-US"/>
              </w:rPr>
              <w:t xml:space="preserve"> (2) </w:t>
            </w:r>
            <w:r w:rsidRPr="00576552">
              <w:rPr>
                <w:rFonts w:ascii="Calibri" w:eastAsia="Times New Roman" w:hAnsi="Calibri" w:cs="Times New Roman"/>
                <w:sz w:val="20"/>
                <w:szCs w:val="20"/>
              </w:rPr>
              <w:t>πρόσθετοι</w:t>
            </w:r>
            <w:r w:rsidRPr="00576552">
              <w:rPr>
                <w:rFonts w:ascii="Calibri" w:eastAsia="Times New Roman" w:hAnsi="Calibri" w:cs="Times New Roman"/>
                <w:sz w:val="20"/>
                <w:szCs w:val="20"/>
                <w:lang w:val="en-US"/>
              </w:rPr>
              <w:t xml:space="preserve"> </w:t>
            </w:r>
            <w:r w:rsidRPr="00576552">
              <w:rPr>
                <w:rFonts w:ascii="Calibri" w:eastAsia="Times New Roman" w:hAnsi="Calibri" w:cs="Times New Roman"/>
                <w:sz w:val="20"/>
                <w:szCs w:val="20"/>
              </w:rPr>
              <w:t>επεξεργαστές</w:t>
            </w:r>
            <w:r w:rsidRPr="00576552">
              <w:rPr>
                <w:rFonts w:ascii="Calibri" w:eastAsia="Times New Roman" w:hAnsi="Calibri" w:cs="Times New Roman"/>
                <w:sz w:val="20"/>
                <w:szCs w:val="20"/>
                <w:lang w:val="en-US"/>
              </w:rPr>
              <w:t xml:space="preserve"> Intel Xeon 4C Processor Model E5-2609 80W 2.4GHz/1066MHz/10MB (</w:t>
            </w:r>
            <w:r w:rsidRPr="00576552">
              <w:rPr>
                <w:rFonts w:ascii="Calibri" w:eastAsia="Times New Roman" w:hAnsi="Calibri" w:cs="Times New Roman"/>
                <w:sz w:val="20"/>
                <w:szCs w:val="20"/>
              </w:rPr>
              <w:t>κωδικός</w:t>
            </w:r>
            <w:r w:rsidRPr="00576552">
              <w:rPr>
                <w:rFonts w:ascii="Calibri" w:eastAsia="Times New Roman" w:hAnsi="Calibri" w:cs="Times New Roman"/>
                <w:sz w:val="20"/>
                <w:szCs w:val="20"/>
                <w:lang w:val="en-US"/>
              </w:rPr>
              <w:t xml:space="preserve"> 69Y5674)</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b/>
                <w:sz w:val="20"/>
                <w:szCs w:val="20"/>
              </w:rPr>
              <w:t>ΚΥΡΙΑ ΜΝΗΜΗ ΣΥΣΤΗΜΑΤΟΣ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3"/>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Cs/>
                <w:iCs/>
                <w:sz w:val="20"/>
                <w:szCs w:val="20"/>
                <w:lang w:val="en-US"/>
              </w:rPr>
            </w:pPr>
            <w:r w:rsidRPr="00576552">
              <w:rPr>
                <w:rFonts w:ascii="Calibri" w:eastAsia="Times New Roman" w:hAnsi="Calibri" w:cs="Times New Roman"/>
                <w:bCs/>
                <w:iCs/>
                <w:sz w:val="20"/>
                <w:szCs w:val="20"/>
              </w:rPr>
              <w:t>Πρόσθετη</w:t>
            </w:r>
            <w:r w:rsidRPr="00576552">
              <w:rPr>
                <w:rFonts w:ascii="Calibri" w:eastAsia="Times New Roman" w:hAnsi="Calibri" w:cs="Times New Roman"/>
                <w:bCs/>
                <w:iCs/>
                <w:sz w:val="20"/>
                <w:szCs w:val="20"/>
                <w:lang w:val="en-US"/>
              </w:rPr>
              <w:t xml:space="preserve"> </w:t>
            </w:r>
            <w:r w:rsidRPr="00576552">
              <w:rPr>
                <w:rFonts w:ascii="Calibri" w:eastAsia="Times New Roman" w:hAnsi="Calibri" w:cs="Times New Roman"/>
                <w:bCs/>
                <w:iCs/>
                <w:sz w:val="20"/>
                <w:szCs w:val="20"/>
              </w:rPr>
              <w:t>μνήμη</w:t>
            </w:r>
            <w:r w:rsidRPr="00576552">
              <w:rPr>
                <w:rFonts w:ascii="Calibri" w:eastAsia="Times New Roman" w:hAnsi="Calibri" w:cs="Times New Roman"/>
                <w:bCs/>
                <w:iCs/>
                <w:sz w:val="20"/>
                <w:szCs w:val="20"/>
                <w:lang w:val="en-US"/>
              </w:rPr>
              <w:t xml:space="preserve"> 48 GB </w:t>
            </w:r>
            <w:r w:rsidRPr="00576552">
              <w:rPr>
                <w:rFonts w:ascii="Calibri" w:eastAsia="Times New Roman" w:hAnsi="Calibri" w:cs="Times New Roman"/>
                <w:bCs/>
                <w:iCs/>
                <w:sz w:val="20"/>
                <w:szCs w:val="20"/>
              </w:rPr>
              <w:t>διαρθρωμένη</w:t>
            </w:r>
            <w:r w:rsidRPr="00576552">
              <w:rPr>
                <w:rFonts w:ascii="Calibri" w:eastAsia="Times New Roman" w:hAnsi="Calibri" w:cs="Times New Roman"/>
                <w:bCs/>
                <w:iCs/>
                <w:sz w:val="20"/>
                <w:szCs w:val="20"/>
                <w:lang w:val="en-US"/>
              </w:rPr>
              <w:t xml:space="preserve"> </w:t>
            </w:r>
            <w:r w:rsidRPr="00576552">
              <w:rPr>
                <w:rFonts w:ascii="Calibri" w:eastAsia="Times New Roman" w:hAnsi="Calibri" w:cs="Times New Roman"/>
                <w:bCs/>
                <w:iCs/>
                <w:sz w:val="20"/>
                <w:szCs w:val="20"/>
              </w:rPr>
              <w:t>σε</w:t>
            </w:r>
            <w:r w:rsidRPr="00576552">
              <w:rPr>
                <w:rFonts w:ascii="Calibri" w:eastAsia="Times New Roman" w:hAnsi="Calibri" w:cs="Times New Roman"/>
                <w:bCs/>
                <w:iCs/>
                <w:sz w:val="20"/>
                <w:szCs w:val="20"/>
                <w:lang w:val="en-US"/>
              </w:rPr>
              <w:t xml:space="preserve"> </w:t>
            </w:r>
            <w:r w:rsidRPr="00576552">
              <w:rPr>
                <w:rFonts w:ascii="Calibri" w:eastAsia="Times New Roman" w:hAnsi="Calibri" w:cs="Times New Roman"/>
                <w:bCs/>
                <w:iCs/>
                <w:sz w:val="20"/>
                <w:szCs w:val="20"/>
              </w:rPr>
              <w:t>δώδεκα</w:t>
            </w:r>
            <w:r w:rsidRPr="00576552">
              <w:rPr>
                <w:rFonts w:ascii="Calibri" w:eastAsia="Times New Roman" w:hAnsi="Calibri" w:cs="Times New Roman"/>
                <w:bCs/>
                <w:iCs/>
                <w:sz w:val="20"/>
                <w:szCs w:val="20"/>
                <w:lang w:val="en-US"/>
              </w:rPr>
              <w:t xml:space="preserve"> (12) </w:t>
            </w:r>
            <w:r w:rsidRPr="00576552">
              <w:rPr>
                <w:rFonts w:ascii="Calibri" w:eastAsia="Times New Roman" w:hAnsi="Calibri" w:cs="Times New Roman"/>
                <w:bCs/>
                <w:iCs/>
                <w:sz w:val="20"/>
                <w:szCs w:val="20"/>
                <w:lang w:val="en-US"/>
              </w:rPr>
              <w:lastRenderedPageBreak/>
              <w:t>4GB (1x4GB, 1Rx4, 1.35V) PC3L-10600 CL9 ECC DDR3 1333MHz LP RDIMMs (</w:t>
            </w:r>
            <w:r w:rsidRPr="00576552">
              <w:rPr>
                <w:rFonts w:ascii="Calibri" w:eastAsia="Times New Roman" w:hAnsi="Calibri" w:cs="Times New Roman"/>
                <w:bCs/>
                <w:iCs/>
                <w:sz w:val="20"/>
                <w:szCs w:val="20"/>
              </w:rPr>
              <w:t>κωδικός</w:t>
            </w:r>
            <w:r w:rsidRPr="00576552">
              <w:rPr>
                <w:rFonts w:ascii="Calibri" w:eastAsia="Times New Roman" w:hAnsi="Calibri" w:cs="Times New Roman"/>
                <w:bCs/>
                <w:iCs/>
                <w:sz w:val="20"/>
                <w:szCs w:val="20"/>
                <w:lang w:val="en-US"/>
              </w:rPr>
              <w:t xml:space="preserve"> 49Y1406)</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Times New Roman" w:eastAsia="Times New Roman" w:hAnsi="Times New Roman" w:cs="Times New Roman"/>
                <w:sz w:val="24"/>
                <w:szCs w:val="20"/>
              </w:rPr>
            </w:pPr>
            <w:r w:rsidRPr="00576552">
              <w:rPr>
                <w:rFonts w:ascii="Calibri" w:eastAsia="Times New Roman" w:hAnsi="Calibri" w:cs="Times New Roman"/>
                <w:sz w:val="20"/>
                <w:szCs w:val="20"/>
              </w:rPr>
              <w:lastRenderedPageBreak/>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b/>
                <w:sz w:val="20"/>
                <w:szCs w:val="20"/>
              </w:rPr>
              <w:t>ΕΣΩΤΕΡΙΚΟΙ ΔΙΣΚΟΙ</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3"/>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rPr>
            </w:pPr>
            <w:r w:rsidRPr="00576552">
              <w:rPr>
                <w:rFonts w:ascii="Calibri" w:eastAsia="Times New Roman" w:hAnsi="Calibri" w:cs="Times New Roman"/>
                <w:sz w:val="20"/>
                <w:szCs w:val="20"/>
              </w:rPr>
              <w:t xml:space="preserve">Ένα (1) κίτ εσωτερικών δίσκων </w:t>
            </w:r>
            <w:r w:rsidRPr="00576552">
              <w:rPr>
                <w:rFonts w:ascii="Calibri" w:eastAsia="Times New Roman" w:hAnsi="Calibri" w:cs="Times New Roman"/>
                <w:sz w:val="20"/>
                <w:szCs w:val="20"/>
                <w:lang w:val="en-US"/>
              </w:rPr>
              <w:t>x</w:t>
            </w:r>
            <w:r w:rsidRPr="00576552">
              <w:rPr>
                <w:rFonts w:ascii="Calibri" w:eastAsia="Times New Roman" w:hAnsi="Calibri" w:cs="Times New Roman"/>
                <w:sz w:val="20"/>
                <w:szCs w:val="20"/>
              </w:rPr>
              <w:t xml:space="preserve">3550 </w:t>
            </w:r>
            <w:r w:rsidRPr="00576552">
              <w:rPr>
                <w:rFonts w:ascii="Calibri" w:eastAsia="Times New Roman" w:hAnsi="Calibri" w:cs="Times New Roman"/>
                <w:sz w:val="20"/>
                <w:szCs w:val="20"/>
                <w:lang w:val="en-US"/>
              </w:rPr>
              <w:t>M</w:t>
            </w:r>
            <w:r w:rsidRPr="00576552">
              <w:rPr>
                <w:rFonts w:ascii="Calibri" w:eastAsia="Times New Roman" w:hAnsi="Calibri" w:cs="Times New Roman"/>
                <w:sz w:val="20"/>
                <w:szCs w:val="20"/>
              </w:rPr>
              <w:t xml:space="preserve">4 </w:t>
            </w:r>
            <w:r w:rsidRPr="00576552">
              <w:rPr>
                <w:rFonts w:ascii="Calibri" w:eastAsia="Times New Roman" w:hAnsi="Calibri" w:cs="Times New Roman"/>
                <w:sz w:val="20"/>
                <w:szCs w:val="20"/>
                <w:lang w:val="en-US"/>
              </w:rPr>
              <w:t>plus</w:t>
            </w:r>
            <w:r w:rsidRPr="00576552">
              <w:rPr>
                <w:rFonts w:ascii="Calibri" w:eastAsia="Times New Roman" w:hAnsi="Calibri" w:cs="Times New Roman"/>
                <w:sz w:val="20"/>
                <w:szCs w:val="20"/>
              </w:rPr>
              <w:t xml:space="preserve"> 4</w:t>
            </w:r>
            <w:r w:rsidRPr="00576552">
              <w:rPr>
                <w:rFonts w:ascii="Calibri" w:eastAsia="Times New Roman" w:hAnsi="Calibri" w:cs="Times New Roman"/>
                <w:sz w:val="20"/>
                <w:szCs w:val="20"/>
                <w:lang w:val="en-US"/>
              </w:rPr>
              <w:t>x</w:t>
            </w:r>
            <w:r w:rsidRPr="00576552">
              <w:rPr>
                <w:rFonts w:ascii="Calibri" w:eastAsia="Times New Roman" w:hAnsi="Calibri" w:cs="Times New Roman"/>
                <w:sz w:val="20"/>
                <w:szCs w:val="20"/>
              </w:rPr>
              <w:t xml:space="preserve"> 2.5</w:t>
            </w:r>
            <w:r w:rsidRPr="00576552">
              <w:rPr>
                <w:rFonts w:ascii="Calibri" w:eastAsia="Times New Roman" w:hAnsi="Calibri" w:cs="Times New Roman"/>
                <w:sz w:val="20"/>
                <w:szCs w:val="20"/>
                <w:lang w:val="en-US"/>
              </w:rPr>
              <w:t>in</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HDD</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Assembly</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Kit</w:t>
            </w:r>
            <w:r w:rsidRPr="00576552">
              <w:rPr>
                <w:rFonts w:ascii="Calibri" w:eastAsia="Times New Roman" w:hAnsi="Calibri" w:cs="Times New Roman"/>
                <w:sz w:val="20"/>
                <w:szCs w:val="20"/>
              </w:rPr>
              <w:t xml:space="preserve"> (κωδικός 81</w:t>
            </w:r>
            <w:r w:rsidRPr="00576552">
              <w:rPr>
                <w:rFonts w:ascii="Calibri" w:eastAsia="Times New Roman" w:hAnsi="Calibri" w:cs="Times New Roman"/>
                <w:sz w:val="20"/>
                <w:szCs w:val="20"/>
                <w:lang w:val="en-US"/>
              </w:rPr>
              <w:t>Y</w:t>
            </w:r>
            <w:r w:rsidRPr="00576552">
              <w:rPr>
                <w:rFonts w:ascii="Calibri" w:eastAsia="Times New Roman" w:hAnsi="Calibri" w:cs="Times New Roman"/>
                <w:sz w:val="20"/>
                <w:szCs w:val="20"/>
              </w:rPr>
              <w:t>6657)</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3"/>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sz w:val="20"/>
                <w:szCs w:val="20"/>
                <w:lang w:val="en-US"/>
              </w:rPr>
            </w:pPr>
            <w:r w:rsidRPr="00576552">
              <w:rPr>
                <w:rFonts w:ascii="Calibri" w:eastAsia="Times New Roman" w:hAnsi="Calibri" w:cs="Times New Roman"/>
                <w:sz w:val="20"/>
                <w:szCs w:val="20"/>
              </w:rPr>
              <w:t>Τρείς</w:t>
            </w:r>
            <w:r w:rsidRPr="00576552">
              <w:rPr>
                <w:rFonts w:ascii="Calibri" w:eastAsia="Times New Roman" w:hAnsi="Calibri" w:cs="Times New Roman"/>
                <w:sz w:val="20"/>
                <w:szCs w:val="20"/>
                <w:lang w:val="en-US"/>
              </w:rPr>
              <w:t xml:space="preserve"> (3) </w:t>
            </w:r>
            <w:r w:rsidRPr="00576552">
              <w:rPr>
                <w:rFonts w:ascii="Calibri" w:eastAsia="Times New Roman" w:hAnsi="Calibri" w:cs="Times New Roman"/>
                <w:sz w:val="20"/>
                <w:szCs w:val="20"/>
              </w:rPr>
              <w:t>δίσκοι</w:t>
            </w:r>
            <w:r w:rsidRPr="00576552">
              <w:rPr>
                <w:rFonts w:ascii="Calibri" w:eastAsia="Times New Roman" w:hAnsi="Calibri" w:cs="Times New Roman"/>
                <w:sz w:val="20"/>
                <w:szCs w:val="20"/>
                <w:lang w:val="en-US"/>
              </w:rPr>
              <w:t xml:space="preserve"> IBM 300GB 2.5in SFF G2HS 10K 6Gbps SAS HDD (</w:t>
            </w:r>
            <w:r w:rsidRPr="00576552">
              <w:rPr>
                <w:rFonts w:ascii="Calibri" w:eastAsia="Times New Roman" w:hAnsi="Calibri" w:cs="Times New Roman"/>
                <w:sz w:val="20"/>
                <w:szCs w:val="20"/>
              </w:rPr>
              <w:t>κωδικός</w:t>
            </w:r>
            <w:r w:rsidRPr="00576552">
              <w:rPr>
                <w:rFonts w:ascii="Calibri" w:eastAsia="Times New Roman" w:hAnsi="Calibri" w:cs="Times New Roman"/>
                <w:sz w:val="20"/>
                <w:szCs w:val="20"/>
                <w:lang w:val="en-US"/>
              </w:rPr>
              <w:t xml:space="preserve"> 90Y8877)</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r w:rsidRPr="00576552">
              <w:rPr>
                <w:rFonts w:ascii="Calibri" w:eastAsia="Times New Roman" w:hAnsi="Calibri" w:cs="Times New Roman"/>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2F75B5"/>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Κ.Β.3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Αναβάθμιση εξυπηρετητή HP 380G7</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2</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4"/>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Cs/>
                <w:i/>
                <w:iCs/>
                <w:sz w:val="20"/>
                <w:szCs w:val="20"/>
              </w:rPr>
            </w:pPr>
            <w:r w:rsidRPr="00576552">
              <w:rPr>
                <w:rFonts w:ascii="Calibri" w:eastAsia="Times New Roman" w:hAnsi="Calibri" w:cs="Times New Roman"/>
                <w:sz w:val="20"/>
                <w:szCs w:val="20"/>
              </w:rPr>
              <w:t xml:space="preserve">Μία (1) κάρτα επέκτασης για σύνδεση </w:t>
            </w:r>
            <w:r w:rsidRPr="00576552">
              <w:rPr>
                <w:rFonts w:ascii="Calibri" w:eastAsia="Times New Roman" w:hAnsi="Calibri" w:cs="Times New Roman"/>
                <w:sz w:val="20"/>
                <w:szCs w:val="20"/>
                <w:lang w:val="en-US"/>
              </w:rPr>
              <w:t>FC</w:t>
            </w:r>
            <w:r w:rsidRPr="00576552">
              <w:rPr>
                <w:rFonts w:ascii="Calibri" w:eastAsia="Times New Roman" w:hAnsi="Calibri" w:cs="Times New Roman"/>
                <w:sz w:val="20"/>
                <w:szCs w:val="20"/>
              </w:rPr>
              <w:t>-</w:t>
            </w:r>
            <w:r w:rsidRPr="00576552">
              <w:rPr>
                <w:rFonts w:ascii="Calibri" w:eastAsia="Times New Roman" w:hAnsi="Calibri" w:cs="Times New Roman"/>
                <w:sz w:val="20"/>
                <w:szCs w:val="20"/>
                <w:lang w:val="en-US"/>
              </w:rPr>
              <w:t>AL</w:t>
            </w:r>
            <w:r w:rsidRPr="00576552">
              <w:rPr>
                <w:rFonts w:ascii="Calibri" w:eastAsia="Times New Roman" w:hAnsi="Calibri" w:cs="Times New Roman"/>
                <w:sz w:val="20"/>
                <w:szCs w:val="20"/>
              </w:rPr>
              <w:t xml:space="preserve"> με δύο (2) θύρες: </w:t>
            </w:r>
            <w:r w:rsidRPr="00576552">
              <w:rPr>
                <w:rFonts w:ascii="Calibri" w:eastAsia="Times New Roman" w:hAnsi="Calibri" w:cs="Times New Roman"/>
                <w:sz w:val="20"/>
                <w:szCs w:val="20"/>
                <w:lang w:val="en-US"/>
              </w:rPr>
              <w:t>HP</w:t>
            </w:r>
            <w:r w:rsidRPr="00576552">
              <w:rPr>
                <w:rFonts w:ascii="Calibri" w:eastAsia="Times New Roman" w:hAnsi="Calibri" w:cs="Times New Roman"/>
                <w:sz w:val="20"/>
                <w:szCs w:val="20"/>
              </w:rPr>
              <w:t xml:space="preserve"> 82</w:t>
            </w:r>
            <w:r w:rsidRPr="00576552">
              <w:rPr>
                <w:rFonts w:ascii="Calibri" w:eastAsia="Times New Roman" w:hAnsi="Calibri" w:cs="Times New Roman"/>
                <w:sz w:val="20"/>
                <w:szCs w:val="20"/>
                <w:lang w:val="en-US"/>
              </w:rPr>
              <w:t>E</w:t>
            </w:r>
            <w:r w:rsidRPr="00576552">
              <w:rPr>
                <w:rFonts w:ascii="Calibri" w:eastAsia="Times New Roman" w:hAnsi="Calibri" w:cs="Times New Roman"/>
                <w:sz w:val="20"/>
                <w:szCs w:val="20"/>
              </w:rPr>
              <w:t xml:space="preserve"> 8</w:t>
            </w:r>
            <w:r w:rsidRPr="00576552">
              <w:rPr>
                <w:rFonts w:ascii="Calibri" w:eastAsia="Times New Roman" w:hAnsi="Calibri" w:cs="Times New Roman"/>
                <w:sz w:val="20"/>
                <w:szCs w:val="20"/>
                <w:lang w:val="en-US"/>
              </w:rPr>
              <w:t>Gb</w:t>
            </w:r>
            <w:r w:rsidRPr="00576552">
              <w:rPr>
                <w:rFonts w:ascii="Calibri" w:eastAsia="Times New Roman" w:hAnsi="Calibri" w:cs="Times New Roman"/>
                <w:sz w:val="20"/>
                <w:szCs w:val="20"/>
              </w:rPr>
              <w:t xml:space="preserve"> 2-</w:t>
            </w:r>
            <w:r w:rsidRPr="00576552">
              <w:rPr>
                <w:rFonts w:ascii="Calibri" w:eastAsia="Times New Roman" w:hAnsi="Calibri" w:cs="Times New Roman"/>
                <w:sz w:val="20"/>
                <w:szCs w:val="20"/>
                <w:lang w:val="en-US"/>
              </w:rPr>
              <w:t>port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PCIe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Fibre</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Channel</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Host</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Bus</w:t>
            </w:r>
            <w:r w:rsidRPr="00576552">
              <w:rPr>
                <w:rFonts w:ascii="Calibri" w:eastAsia="Times New Roman" w:hAnsi="Calibri" w:cs="Times New Roman"/>
                <w:sz w:val="20"/>
                <w:szCs w:val="20"/>
              </w:rPr>
              <w:t xml:space="preserve"> </w:t>
            </w:r>
            <w:r w:rsidRPr="00576552">
              <w:rPr>
                <w:rFonts w:ascii="Calibri" w:eastAsia="Times New Roman" w:hAnsi="Calibri" w:cs="Times New Roman"/>
                <w:sz w:val="20"/>
                <w:szCs w:val="20"/>
                <w:lang w:val="en-US"/>
              </w:rPr>
              <w:t>Adapter</w:t>
            </w:r>
            <w:r w:rsidRPr="00576552">
              <w:rPr>
                <w:rFonts w:ascii="Calibri" w:eastAsia="Times New Roman" w:hAnsi="Calibri" w:cs="Times New Roman"/>
                <w:sz w:val="20"/>
                <w:szCs w:val="20"/>
              </w:rPr>
              <w:t xml:space="preserve"> (κωδικός </w:t>
            </w:r>
            <w:r w:rsidRPr="00576552">
              <w:rPr>
                <w:rFonts w:ascii="Calibri" w:eastAsia="Times New Roman" w:hAnsi="Calibri" w:cs="Times New Roman"/>
                <w:sz w:val="20"/>
                <w:szCs w:val="20"/>
                <w:lang w:val="en-US"/>
              </w:rPr>
              <w:t>AJ</w:t>
            </w:r>
            <w:r w:rsidRPr="00576552">
              <w:rPr>
                <w:rFonts w:ascii="Calibri" w:eastAsia="Times New Roman" w:hAnsi="Calibri" w:cs="Times New Roman"/>
                <w:sz w:val="20"/>
                <w:szCs w:val="20"/>
              </w:rPr>
              <w:t>763</w:t>
            </w:r>
            <w:r w:rsidRPr="00576552">
              <w:rPr>
                <w:rFonts w:ascii="Calibri" w:eastAsia="Times New Roman" w:hAnsi="Calibri" w:cs="Times New Roman"/>
                <w:sz w:val="20"/>
                <w:szCs w:val="20"/>
                <w:lang w:val="en-US"/>
              </w:rPr>
              <w:t>B</w:t>
            </w:r>
            <w:r w:rsidRPr="00576552">
              <w:rPr>
                <w:rFonts w:ascii="Calibri" w:eastAsia="Times New Roman" w:hAnsi="Calibri" w:cs="Times New Roman"/>
                <w:sz w:val="20"/>
                <w:szCs w:val="20"/>
              </w:rPr>
              <w:t>)</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Κ.Γ. </w:t>
            </w:r>
            <w:r w:rsidRPr="00576552">
              <w:rPr>
                <w:rFonts w:ascii="Calibri" w:eastAsia="Calibri" w:hAnsi="Calibri" w:cs="Times New Roman"/>
              </w:rPr>
              <w:t xml:space="preserve">  </w:t>
            </w:r>
            <w:r w:rsidRPr="00576552">
              <w:rPr>
                <w:rFonts w:ascii="Calibri" w:eastAsia="Times New Roman" w:hAnsi="Calibri" w:cs="Times New Roman"/>
                <w:b/>
                <w:lang w:eastAsia="el-GR"/>
              </w:rPr>
              <w:t xml:space="preserve">:    ΘΗΚΕΣ ΜΕΤΑΦΟΡΑΣ ΦΟΡΗΤΩΝ Η/Υ </w:t>
            </w:r>
          </w:p>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lang w:eastAsia="el-GR"/>
              </w:rPr>
              <w:t>ΠΡΟΫΠΟΛΟΓΙΣΜΟΣ: 335,00€</w:t>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Κ.Γ.1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 xml:space="preserve">Γνήσια θήκη </w:t>
            </w:r>
            <w:r w:rsidRPr="00576552">
              <w:rPr>
                <w:rFonts w:ascii="Calibri" w:eastAsia="Calibri" w:hAnsi="Calibri" w:cs="Times New Roman"/>
                <w:b/>
                <w:sz w:val="20"/>
                <w:szCs w:val="20"/>
                <w:lang w:val="en-US"/>
              </w:rPr>
              <w:t>Apple</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iPad</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Air</w:t>
            </w:r>
            <w:r w:rsidRPr="00576552">
              <w:rPr>
                <w:rFonts w:ascii="Calibri" w:eastAsia="Calibri" w:hAnsi="Calibri" w:cs="Times New Roman"/>
                <w:b/>
                <w:sz w:val="20"/>
                <w:szCs w:val="20"/>
              </w:rPr>
              <w:t xml:space="preserve">  και μεμβράνη προστασίας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Γνήσια (ίδιου κατασκευαστή) Αναδιπλούμενη θήκη για </w:t>
            </w:r>
            <w:r w:rsidRPr="00576552">
              <w:rPr>
                <w:rFonts w:ascii="Calibri" w:eastAsia="MS Mincho" w:hAnsi="Calibri" w:cs="Calibri"/>
                <w:color w:val="000000"/>
                <w:sz w:val="20"/>
                <w:szCs w:val="20"/>
                <w:lang w:val="en-US" w:eastAsia="ja-JP"/>
              </w:rPr>
              <w:t>Apple</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iPad</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Air</w:t>
            </w:r>
            <w:r w:rsidRPr="00576552">
              <w:rPr>
                <w:rFonts w:ascii="Calibri" w:eastAsia="MS Mincho" w:hAnsi="Calibri" w:cs="Calibri"/>
                <w:color w:val="000000"/>
                <w:sz w:val="20"/>
                <w:szCs w:val="20"/>
                <w:lang w:eastAsia="ja-JP"/>
              </w:rPr>
              <w:t xml:space="preserve"> τύπου </w:t>
            </w:r>
            <w:r w:rsidRPr="00576552">
              <w:rPr>
                <w:rFonts w:ascii="Calibri" w:eastAsia="MS Mincho" w:hAnsi="Calibri" w:cs="Calibri"/>
                <w:color w:val="000000"/>
                <w:sz w:val="20"/>
                <w:szCs w:val="20"/>
                <w:lang w:val="en-US" w:eastAsia="ja-JP"/>
              </w:rPr>
              <w:t>smart</w:t>
            </w:r>
            <w:r w:rsidRPr="00576552">
              <w:rPr>
                <w:rFonts w:ascii="Calibri" w:eastAsia="MS Mincho" w:hAnsi="Calibri" w:cs="Calibri"/>
                <w:color w:val="000000"/>
                <w:sz w:val="20"/>
                <w:szCs w:val="20"/>
                <w:lang w:eastAsia="ja-JP"/>
              </w:rPr>
              <w:t xml:space="preserve"> case</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Δυνατότητα στήριξης σε 2 διαφορετικές γωνίες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αφυπνίζει και θέτει σε αναμονή το iPad με το άνοιγμα και κλείσιμο</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5"/>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Πρόσθετα: Διαφανής Μεμβράνη προστασίας οθόνης για Sony Xperia Tablet Z</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Κ.Γ.2</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 xml:space="preserve">Γνήσια θήκη για </w:t>
            </w:r>
            <w:r w:rsidRPr="00576552">
              <w:rPr>
                <w:rFonts w:ascii="Calibri" w:eastAsia="Calibri" w:hAnsi="Calibri" w:cs="Times New Roman"/>
                <w:b/>
                <w:sz w:val="20"/>
                <w:szCs w:val="20"/>
                <w:lang w:val="en-US"/>
              </w:rPr>
              <w:t>Sony</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Xperia</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Tablet</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Z</w:t>
            </w:r>
            <w:r w:rsidRPr="00576552">
              <w:rPr>
                <w:rFonts w:ascii="Calibri" w:eastAsia="Calibri" w:hAnsi="Calibri" w:cs="Times New Roman"/>
                <w:b/>
                <w:sz w:val="20"/>
                <w:szCs w:val="20"/>
              </w:rPr>
              <w:t xml:space="preserve"> και μεμβράνη προστασίας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r w:rsidRPr="00576552">
              <w:rPr>
                <w:rFonts w:ascii="Calibri" w:eastAsia="MS Mincho" w:hAnsi="Calibri" w:cs="Calibri"/>
                <w:color w:val="000000"/>
                <w:sz w:val="20"/>
                <w:szCs w:val="20"/>
                <w:lang w:eastAsia="ja-JP"/>
              </w:rPr>
              <w:t xml:space="preserve">Γνήσια (ίδιου κατασκευαστή) Αναδιπλούμενη θήκη για </w:t>
            </w:r>
            <w:r w:rsidRPr="00576552">
              <w:rPr>
                <w:rFonts w:ascii="Times New Roman" w:eastAsia="Times New Roman" w:hAnsi="Times New Roman" w:cs="Times New Roman"/>
                <w:sz w:val="20"/>
                <w:szCs w:val="20"/>
              </w:rPr>
              <w:t xml:space="preserve"> </w:t>
            </w:r>
            <w:r w:rsidRPr="00576552">
              <w:rPr>
                <w:rFonts w:ascii="Calibri" w:eastAsia="MS Mincho" w:hAnsi="Calibri" w:cs="Calibri"/>
                <w:color w:val="000000"/>
                <w:sz w:val="20"/>
                <w:szCs w:val="20"/>
                <w:lang w:val="en-US" w:eastAsia="ja-JP"/>
              </w:rPr>
              <w:t>Sony</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Xperia</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Tablet</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Z</w:t>
            </w:r>
            <w:r w:rsidRPr="00576552">
              <w:rPr>
                <w:rFonts w:ascii="Calibri" w:eastAsia="MS Mincho" w:hAnsi="Calibri" w:cs="Calibri"/>
                <w:color w:val="000000"/>
                <w:sz w:val="20"/>
                <w:szCs w:val="20"/>
                <w:lang w:eastAsia="ja-JP"/>
              </w:rPr>
              <w:t xml:space="preserve"> τύπου SGP-CV5 Black</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r w:rsidRPr="00576552">
              <w:rPr>
                <w:rFonts w:ascii="Calibri" w:eastAsia="MS Mincho" w:hAnsi="Calibri" w:cs="Calibri"/>
                <w:color w:val="000000"/>
                <w:sz w:val="20"/>
                <w:szCs w:val="20"/>
                <w:lang w:eastAsia="ja-JP"/>
              </w:rPr>
              <w:t xml:space="preserve">αφυπνίζει και θέτει σε αναμονή το </w:t>
            </w:r>
            <w:r w:rsidRPr="00576552">
              <w:rPr>
                <w:rFonts w:ascii="Times New Roman" w:eastAsia="Times New Roman" w:hAnsi="Times New Roman" w:cs="Times New Roman"/>
                <w:sz w:val="20"/>
                <w:szCs w:val="20"/>
              </w:rPr>
              <w:t xml:space="preserve"> </w:t>
            </w:r>
            <w:r w:rsidRPr="00576552">
              <w:rPr>
                <w:rFonts w:ascii="Calibri" w:eastAsia="MS Mincho" w:hAnsi="Calibri" w:cs="Calibri"/>
                <w:color w:val="000000"/>
                <w:sz w:val="20"/>
                <w:szCs w:val="20"/>
                <w:lang w:eastAsia="ja-JP"/>
              </w:rPr>
              <w:t>Sony Xperia Tablet Z  με το άνοιγμα και κλείσιμο του καλύμματος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r w:rsidRPr="00576552">
              <w:rPr>
                <w:rFonts w:ascii="Calibri" w:eastAsia="MS Mincho" w:hAnsi="Calibri" w:cs="Calibri"/>
                <w:color w:val="000000"/>
                <w:sz w:val="20"/>
                <w:szCs w:val="20"/>
                <w:lang w:eastAsia="ja-JP"/>
              </w:rPr>
              <w:t>Δυνατότητα στήριξης σε 2 διαφορετικές γωνίες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6"/>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Πρόσθετα: Διαφανής Μεμβράνη προστασίας οθόνης για </w:t>
            </w:r>
            <w:r w:rsidRPr="00576552">
              <w:rPr>
                <w:rFonts w:ascii="Times New Roman" w:eastAsia="Times New Roman" w:hAnsi="Times New Roman" w:cs="Times New Roman"/>
                <w:sz w:val="20"/>
                <w:szCs w:val="20"/>
              </w:rPr>
              <w:t xml:space="preserve"> </w:t>
            </w:r>
            <w:r w:rsidRPr="00576552">
              <w:rPr>
                <w:rFonts w:ascii="Calibri" w:eastAsia="MS Mincho" w:hAnsi="Calibri" w:cs="Calibri"/>
                <w:color w:val="000000"/>
                <w:sz w:val="20"/>
                <w:szCs w:val="20"/>
                <w:lang w:eastAsia="ja-JP"/>
              </w:rPr>
              <w:t xml:space="preserve">Apple iPad Air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ind w:left="360"/>
              <w:contextualSpacing/>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Κ.Γ.3</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sz w:val="20"/>
                <w:szCs w:val="20"/>
              </w:rPr>
              <w:t xml:space="preserve"> </w:t>
            </w:r>
            <w:r w:rsidRPr="00576552">
              <w:rPr>
                <w:rFonts w:ascii="Calibri" w:eastAsia="Calibri" w:hAnsi="Calibri" w:cs="Times New Roman"/>
                <w:b/>
                <w:sz w:val="20"/>
                <w:szCs w:val="20"/>
              </w:rPr>
              <w:t xml:space="preserve">:Γνήσια θήκη για </w:t>
            </w:r>
            <w:r w:rsidRPr="00576552">
              <w:rPr>
                <w:rFonts w:ascii="Calibri" w:eastAsia="Calibri" w:hAnsi="Calibri" w:cs="Times New Roman"/>
                <w:b/>
                <w:sz w:val="20"/>
                <w:szCs w:val="20"/>
                <w:lang w:val="en-US"/>
              </w:rPr>
              <w:t>tablet</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Dell</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Lattitude</w:t>
            </w:r>
            <w:r w:rsidRPr="00576552">
              <w:rPr>
                <w:rFonts w:ascii="Calibri" w:eastAsia="Calibri" w:hAnsi="Calibri" w:cs="Times New Roman"/>
                <w:b/>
                <w:sz w:val="20"/>
                <w:szCs w:val="20"/>
              </w:rPr>
              <w:t xml:space="preserve"> 10 </w:t>
            </w:r>
            <w:r w:rsidRPr="00576552">
              <w:rPr>
                <w:rFonts w:ascii="Calibri" w:eastAsia="Calibri" w:hAnsi="Calibri" w:cs="Times New Roman"/>
                <w:b/>
                <w:sz w:val="20"/>
                <w:szCs w:val="20"/>
                <w:lang w:val="en-US"/>
              </w:rPr>
              <w:t>Soft</w:t>
            </w:r>
            <w:r w:rsidRPr="00576552">
              <w:rPr>
                <w:rFonts w:ascii="Calibri" w:eastAsia="Calibri" w:hAnsi="Calibri" w:cs="Times New Roman"/>
                <w:b/>
                <w:sz w:val="20"/>
                <w:szCs w:val="20"/>
              </w:rPr>
              <w:t>-</w:t>
            </w:r>
            <w:r w:rsidRPr="00576552">
              <w:rPr>
                <w:rFonts w:ascii="Calibri" w:eastAsia="Calibri" w:hAnsi="Calibri" w:cs="Times New Roman"/>
                <w:b/>
                <w:sz w:val="20"/>
                <w:szCs w:val="20"/>
                <w:lang w:val="en-US"/>
              </w:rPr>
              <w:t>Touch</w:t>
            </w:r>
            <w:r w:rsidRPr="00576552">
              <w:rPr>
                <w:rFonts w:ascii="Calibri" w:eastAsia="Calibri" w:hAnsi="Calibri" w:cs="Times New Roman"/>
                <w:b/>
                <w:sz w:val="20"/>
                <w:szCs w:val="20"/>
              </w:rPr>
              <w:t xml:space="preserve"> και μεμβράνη προστασίας</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r w:rsidRPr="00576552">
              <w:rPr>
                <w:rFonts w:ascii="Calibri" w:eastAsia="MS Mincho" w:hAnsi="Calibri" w:cs="Calibri"/>
                <w:color w:val="000000"/>
                <w:sz w:val="20"/>
                <w:szCs w:val="20"/>
                <w:lang w:eastAsia="ja-JP"/>
              </w:rPr>
              <w:t xml:space="preserve">Γνήσια (ίδιου κατασκευαστή) Αναδιπλούμενη θήκη για </w:t>
            </w:r>
            <w:r w:rsidRPr="00576552">
              <w:rPr>
                <w:rFonts w:ascii="Times New Roman" w:eastAsia="Times New Roman" w:hAnsi="Times New Roman" w:cs="Times New Roman"/>
                <w:sz w:val="20"/>
                <w:szCs w:val="20"/>
              </w:rPr>
              <w:t xml:space="preserve"> </w:t>
            </w:r>
            <w:r w:rsidRPr="00576552">
              <w:rPr>
                <w:rFonts w:ascii="Calibri" w:eastAsia="Calibri" w:hAnsi="Calibri" w:cs="Times New Roman"/>
                <w:b/>
                <w:sz w:val="20"/>
                <w:szCs w:val="20"/>
              </w:rPr>
              <w:t xml:space="preserve"> </w:t>
            </w:r>
            <w:r w:rsidRPr="00576552">
              <w:rPr>
                <w:rFonts w:ascii="Calibri" w:eastAsia="MS Mincho" w:hAnsi="Calibri" w:cs="Calibri"/>
                <w:color w:val="000000"/>
                <w:sz w:val="20"/>
                <w:szCs w:val="20"/>
                <w:lang w:eastAsia="ja-JP"/>
              </w:rPr>
              <w:t>Dell Lattitude 10 Soft-Touch τύπου  Security Case</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b/>
                <w:bCs/>
                <w:sz w:val="20"/>
                <w:szCs w:val="20"/>
              </w:rPr>
            </w:pPr>
            <w:r w:rsidRPr="00576552">
              <w:rPr>
                <w:rFonts w:ascii="Calibri" w:eastAsia="MS Mincho" w:hAnsi="Calibri" w:cs="Calibri"/>
                <w:color w:val="000000"/>
                <w:sz w:val="20"/>
                <w:szCs w:val="20"/>
                <w:lang w:eastAsia="ja-JP"/>
              </w:rPr>
              <w:t>Δυνατότητα στήριξης σε 2 διαφορετικές γωνίες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Times New Roman" w:hAnsi="Calibri" w:cs="Times New Roman"/>
                <w:sz w:val="20"/>
                <w:szCs w:val="20"/>
                <w:lang w:val="en-US"/>
              </w:rPr>
            </w:pPr>
            <w:r w:rsidRPr="00576552">
              <w:rPr>
                <w:rFonts w:ascii="Calibri" w:eastAsia="Times New Roman" w:hAnsi="Calibri" w:cs="Times New Roman"/>
                <w:sz w:val="20"/>
                <w:szCs w:val="20"/>
                <w:lang w:val="en-US"/>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Χρώμα</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μαύρο</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7"/>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Πρόσθετα: Διαφανής Μεμβράνη προστασίας οθόνης για  Dell Lattitude 10 Soft-Touch</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Κ.Γ.4</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ΕΙΔΟΣ:</w:t>
            </w:r>
            <w:r w:rsidRPr="00576552">
              <w:rPr>
                <w:rFonts w:ascii="Calibri" w:eastAsia="Calibri" w:hAnsi="Calibri" w:cs="Times New Roman"/>
              </w:rPr>
              <w:t xml:space="preserve"> </w:t>
            </w:r>
            <w:r w:rsidRPr="00576552">
              <w:rPr>
                <w:rFonts w:ascii="Calibri" w:eastAsia="Times New Roman" w:hAnsi="Calibri" w:cs="Times New Roman"/>
                <w:b/>
                <w:sz w:val="20"/>
                <w:szCs w:val="20"/>
                <w:lang w:eastAsia="el-GR"/>
              </w:rPr>
              <w:t xml:space="preserve">Τσάντες Φορητού Η/Υ </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jc w:val="both"/>
              <w:rPr>
                <w:rFonts w:ascii="Calibri" w:eastAsia="Times New Roman" w:hAnsi="Calibri" w:cs="Times New Roman"/>
                <w:sz w:val="20"/>
                <w:szCs w:val="20"/>
              </w:rPr>
            </w:pPr>
            <w:r w:rsidRPr="00576552">
              <w:rPr>
                <w:rFonts w:ascii="Calibri" w:eastAsia="Times New Roman" w:hAnsi="Calibri" w:cs="Times New Roman"/>
                <w:b/>
                <w:bCs/>
                <w:sz w:val="20"/>
                <w:szCs w:val="20"/>
              </w:rPr>
              <w:t xml:space="preserve">Αρ. Μονάδων: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5</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Για φορητούς Η/Υ με μέγιστη υποστηριζόμενη διάσταση οθόνης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&gt;= 15.6" και &lt;16"</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Μεγάλη μπροστινή τσέπη για επιπλέον αξεσουάρ</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Θήκη για έγγραφα στο πίσω μέρος</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Θήκη για έγγραφα στο εσωτερικό</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Εσωτερική τσέπη για επιπλέον αξεσουάρ</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Βάση από καουτσούκ ή άλλο υλικό για απορρόφηση κραδασμών</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40"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Ιμάντας ώμου</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before="60" w:after="60" w:line="240"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6552" w:rsidRPr="00576552" w:rsidRDefault="00576552" w:rsidP="00576552">
            <w:pPr>
              <w:spacing w:before="60" w:after="60" w:line="252"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Βάρος (κιλά)</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before="60" w:after="60" w:line="252" w:lineRule="auto"/>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&lt;= 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8"/>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60" w:after="60" w:line="252" w:lineRule="auto"/>
              <w:jc w:val="both"/>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Χρώμα </w:t>
            </w: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jc w:val="center"/>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μαύρη</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after="0"/>
              <w:rPr>
                <w:rFonts w:ascii="Calibri" w:eastAsia="Times New Roman" w:hAnsi="Calibri" w:cs="Times New Roman"/>
                <w:b/>
                <w:bCs/>
                <w:i/>
                <w:iCs/>
                <w:sz w:val="20"/>
                <w:szCs w:val="20"/>
              </w:rPr>
            </w:pPr>
          </w:p>
        </w:tc>
        <w:tc>
          <w:tcPr>
            <w:tcW w:w="2084" w:type="dxa"/>
            <w:gridSpan w:val="3"/>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spacing w:after="0"/>
              <w:rPr>
                <w:rFonts w:ascii="Calibri" w:eastAsia="Calibri" w:hAnsi="Calibri" w:cs="Times New Roman"/>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rPr>
                <w:rFonts w:ascii="Calibri" w:eastAsia="Times New Roman" w:hAnsi="Calibri" w:cs="Times New Roman"/>
                <w:b/>
                <w:lang w:eastAsia="el-GR"/>
              </w:rPr>
            </w:pPr>
            <w:r w:rsidRPr="00576552">
              <w:rPr>
                <w:rFonts w:ascii="Calibri" w:eastAsia="Times New Roman" w:hAnsi="Calibri" w:cs="Times New Roman"/>
                <w:b/>
                <w:lang w:eastAsia="el-GR"/>
              </w:rPr>
              <w:t xml:space="preserve">ΟΜΑΔΑ Κ.Δ. </w:t>
            </w:r>
            <w:r w:rsidRPr="00576552">
              <w:rPr>
                <w:rFonts w:ascii="Calibri" w:eastAsia="Calibri" w:hAnsi="Calibri" w:cs="Times New Roman"/>
              </w:rPr>
              <w:t xml:space="preserve">  </w:t>
            </w:r>
            <w:r w:rsidRPr="00576552">
              <w:rPr>
                <w:rFonts w:ascii="Calibri" w:eastAsia="Times New Roman" w:hAnsi="Calibri" w:cs="Times New Roman"/>
                <w:b/>
                <w:lang w:eastAsia="el-GR"/>
              </w:rPr>
              <w:t>:    ΠΟΛΥΜΗΧΑΝΗΜΑΤΑ</w:t>
            </w:r>
            <w:r w:rsidRPr="00576552">
              <w:rPr>
                <w:rFonts w:ascii="Calibri" w:eastAsia="Times New Roman" w:hAnsi="Calibri" w:cs="Times New Roman"/>
                <w:b/>
                <w:lang w:eastAsia="el-GR"/>
              </w:rPr>
              <w:tab/>
            </w:r>
          </w:p>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lang w:eastAsia="el-GR"/>
              </w:rPr>
              <w:t>ΠΡΟΫΠΟΛΟΓΙΣΜΟΣ: 450,00€</w:t>
            </w:r>
            <w:r w:rsidRPr="00576552">
              <w:rPr>
                <w:rFonts w:ascii="Calibri" w:eastAsia="Times New Roman" w:hAnsi="Calibri" w:cs="Times New Roman"/>
                <w:b/>
                <w:lang w:eastAsia="el-GR"/>
              </w:rPr>
              <w:tab/>
            </w:r>
          </w:p>
        </w:tc>
      </w:tr>
      <w:tr w:rsidR="00576552" w:rsidRPr="00576552" w:rsidTr="005D5E02">
        <w:trPr>
          <w:trHeight w:val="300"/>
        </w:trPr>
        <w:tc>
          <w:tcPr>
            <w:tcW w:w="816" w:type="dxa"/>
            <w:tcBorders>
              <w:top w:val="single" w:sz="4" w:space="0" w:color="auto"/>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rPr>
                <w:rFonts w:ascii="Calibri" w:eastAsia="Times New Roman" w:hAnsi="Calibri" w:cs="Times New Roman"/>
                <w:b/>
                <w:sz w:val="20"/>
                <w:szCs w:val="20"/>
                <w:lang w:eastAsia="el-GR"/>
              </w:rPr>
            </w:pPr>
            <w:r w:rsidRPr="00576552">
              <w:rPr>
                <w:rFonts w:ascii="Calibri" w:eastAsia="Times New Roman" w:hAnsi="Calibri" w:cs="Times New Roman"/>
                <w:b/>
                <w:sz w:val="20"/>
                <w:szCs w:val="20"/>
                <w:lang w:eastAsia="el-GR"/>
              </w:rPr>
              <w:t>Κ.Δ.1</w:t>
            </w:r>
          </w:p>
        </w:tc>
        <w:tc>
          <w:tcPr>
            <w:tcW w:w="9640" w:type="dxa"/>
            <w:gridSpan w:val="10"/>
            <w:tcBorders>
              <w:top w:val="single" w:sz="4" w:space="0" w:color="auto"/>
              <w:left w:val="single" w:sz="4" w:space="0" w:color="auto"/>
              <w:bottom w:val="single" w:sz="4" w:space="0" w:color="auto"/>
              <w:right w:val="single" w:sz="4" w:space="0" w:color="auto"/>
            </w:tcBorders>
            <w:shd w:val="clear" w:color="000000" w:fill="C0C0C0"/>
            <w:vAlign w:val="bottom"/>
          </w:tcPr>
          <w:p w:rsidR="00576552" w:rsidRPr="00576552" w:rsidRDefault="00576552" w:rsidP="00576552">
            <w:pPr>
              <w:spacing w:after="0" w:line="240" w:lineRule="auto"/>
              <w:rPr>
                <w:rFonts w:ascii="Calibri" w:eastAsia="Times New Roman" w:hAnsi="Calibri" w:cs="Times New Roman"/>
                <w:b/>
                <w:bCs/>
                <w:sz w:val="20"/>
                <w:szCs w:val="20"/>
                <w:lang w:eastAsia="el-GR"/>
              </w:rPr>
            </w:pPr>
            <w:r w:rsidRPr="00576552">
              <w:rPr>
                <w:rFonts w:ascii="Calibri" w:eastAsia="Times New Roman" w:hAnsi="Calibri" w:cs="Times New Roman"/>
                <w:b/>
                <w:sz w:val="20"/>
                <w:szCs w:val="20"/>
                <w:lang w:eastAsia="el-GR"/>
              </w:rPr>
              <w:t xml:space="preserve">ΕΙΔΟΣ: </w:t>
            </w:r>
            <w:r w:rsidRPr="00576552">
              <w:rPr>
                <w:rFonts w:ascii="Calibri" w:eastAsia="Calibri" w:hAnsi="Calibri" w:cs="Times New Roman"/>
              </w:rPr>
              <w:t xml:space="preserve"> </w:t>
            </w:r>
            <w:r w:rsidRPr="00576552">
              <w:rPr>
                <w:rFonts w:ascii="Calibri" w:eastAsia="Calibri" w:hAnsi="Calibri" w:cs="Times New Roman"/>
                <w:sz w:val="20"/>
                <w:szCs w:val="20"/>
              </w:rPr>
              <w:t xml:space="preserve"> </w:t>
            </w:r>
            <w:r w:rsidRPr="00576552">
              <w:rPr>
                <w:rFonts w:ascii="Calibri" w:eastAsia="Calibri" w:hAnsi="Calibri" w:cs="Times New Roman"/>
              </w:rPr>
              <w:t xml:space="preserve">  </w:t>
            </w:r>
            <w:r w:rsidRPr="00576552">
              <w:rPr>
                <w:rFonts w:ascii="Calibri" w:eastAsia="Calibri" w:hAnsi="Calibri" w:cs="Calibri"/>
                <w:b/>
              </w:rPr>
              <w:t xml:space="preserve"> </w:t>
            </w:r>
            <w:r w:rsidRPr="00576552">
              <w:rPr>
                <w:rFonts w:ascii="Calibri" w:eastAsia="Calibri" w:hAnsi="Calibri" w:cs="Times New Roman"/>
              </w:rPr>
              <w:t xml:space="preserve"> </w:t>
            </w:r>
            <w:r w:rsidRPr="00576552">
              <w:rPr>
                <w:rFonts w:ascii="Calibri" w:eastAsia="Calibri" w:hAnsi="Calibri" w:cs="Times New Roman"/>
                <w:b/>
                <w:sz w:val="20"/>
                <w:szCs w:val="20"/>
              </w:rPr>
              <w:t>ΠΟΛΥΜΗΧΑΝΗΜΑ</w:t>
            </w:r>
          </w:p>
        </w:tc>
      </w:tr>
      <w:tr w:rsidR="00576552" w:rsidRPr="00576552" w:rsidTr="005D5E02">
        <w:trPr>
          <w:trHeight w:val="255"/>
        </w:trPr>
        <w:tc>
          <w:tcPr>
            <w:tcW w:w="816" w:type="dxa"/>
            <w:tcBorders>
              <w:top w:val="nil"/>
              <w:left w:val="single" w:sz="4" w:space="0" w:color="auto"/>
              <w:bottom w:val="single" w:sz="4" w:space="0" w:color="auto"/>
              <w:right w:val="single" w:sz="4" w:space="0" w:color="auto"/>
            </w:tcBorders>
            <w:shd w:val="clear" w:color="000000" w:fill="C0C0C0"/>
          </w:tcPr>
          <w:p w:rsidR="00576552" w:rsidRPr="00576552" w:rsidRDefault="00576552" w:rsidP="00576552">
            <w:pPr>
              <w:spacing w:after="0" w:line="240" w:lineRule="auto"/>
              <w:jc w:val="center"/>
              <w:rPr>
                <w:rFonts w:ascii="Calibri" w:eastAsia="Times New Roman" w:hAnsi="Calibri" w:cs="Times New Roman"/>
                <w:sz w:val="20"/>
                <w:szCs w:val="20"/>
                <w:lang w:eastAsia="el-GR"/>
              </w:rPr>
            </w:pPr>
          </w:p>
        </w:tc>
        <w:tc>
          <w:tcPr>
            <w:tcW w:w="4713" w:type="dxa"/>
            <w:gridSpan w:val="3"/>
            <w:tcBorders>
              <w:top w:val="nil"/>
              <w:left w:val="single" w:sz="4" w:space="0" w:color="auto"/>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ΠΕΡΙΓΡΑΦΗ</w:t>
            </w:r>
          </w:p>
        </w:tc>
        <w:tc>
          <w:tcPr>
            <w:tcW w:w="2084"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ΥΠΟΧΡΕΩΣΗ</w:t>
            </w:r>
          </w:p>
        </w:tc>
        <w:tc>
          <w:tcPr>
            <w:tcW w:w="1431" w:type="dxa"/>
            <w:gridSpan w:val="3"/>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ΑΠΑΝΤΗΣΗ</w:t>
            </w:r>
          </w:p>
        </w:tc>
        <w:tc>
          <w:tcPr>
            <w:tcW w:w="1412" w:type="dxa"/>
            <w:tcBorders>
              <w:top w:val="nil"/>
              <w:left w:val="nil"/>
              <w:bottom w:val="single" w:sz="4" w:space="0" w:color="auto"/>
              <w:right w:val="single" w:sz="4" w:space="0" w:color="auto"/>
            </w:tcBorders>
            <w:shd w:val="clear" w:color="000000" w:fill="C0C0C0"/>
            <w:vAlign w:val="center"/>
          </w:tcPr>
          <w:p w:rsidR="00576552" w:rsidRPr="00576552" w:rsidRDefault="00576552" w:rsidP="00576552">
            <w:pPr>
              <w:spacing w:after="0" w:line="240" w:lineRule="auto"/>
              <w:jc w:val="center"/>
              <w:rPr>
                <w:rFonts w:ascii="Calibri" w:eastAsia="Times New Roman" w:hAnsi="Calibri" w:cs="Times New Roman"/>
                <w:sz w:val="20"/>
                <w:szCs w:val="20"/>
                <w:lang w:eastAsia="el-GR"/>
              </w:rPr>
            </w:pPr>
            <w:r w:rsidRPr="00576552">
              <w:rPr>
                <w:rFonts w:ascii="Calibri" w:eastAsia="Times New Roman" w:hAnsi="Calibri" w:cs="Times New Roman"/>
                <w:sz w:val="20"/>
                <w:szCs w:val="20"/>
                <w:lang w:eastAsia="el-GR"/>
              </w:rPr>
              <w:t>ΠΑΡΑΠΟΜΠΗ</w:t>
            </w: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Αριθμός μονάδων:</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b/>
                <w:sz w:val="20"/>
                <w:szCs w:val="20"/>
              </w:rPr>
            </w:pPr>
            <w:r w:rsidRPr="00576552">
              <w:rPr>
                <w:rFonts w:ascii="Calibri" w:eastAsia="Calibri" w:hAnsi="Calibri" w:cs="Calibri"/>
                <w:b/>
                <w:sz w:val="20"/>
                <w:szCs w:val="20"/>
              </w:rPr>
              <w:t>1</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ΕΚΤΥΠΩΤΗΣ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Τεχνολογία εκτύπωσης: Μονόχρωμη </w:t>
            </w:r>
            <w:r w:rsidRPr="00576552">
              <w:rPr>
                <w:rFonts w:ascii="Calibri" w:eastAsia="MS Mincho" w:hAnsi="Calibri" w:cs="Calibri"/>
                <w:color w:val="000000"/>
                <w:sz w:val="20"/>
                <w:szCs w:val="20"/>
                <w:lang w:val="en-US" w:eastAsia="ja-JP"/>
              </w:rPr>
              <w:t>Laser</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Ταχύτητα εκτύπωσης: </w:t>
            </w:r>
            <w:r w:rsidRPr="00576552">
              <w:rPr>
                <w:rFonts w:ascii="Calibri" w:eastAsia="MS Mincho" w:hAnsi="Calibri" w:cs="Arial"/>
                <w:color w:val="000000"/>
                <w:sz w:val="20"/>
                <w:szCs w:val="20"/>
                <w:lang w:val="es-AR" w:eastAsia="ja-JP"/>
              </w:rPr>
              <w:t>≥</w:t>
            </w:r>
            <w:r w:rsidRPr="00576552">
              <w:rPr>
                <w:rFonts w:ascii="Calibri" w:eastAsia="MS Mincho" w:hAnsi="Calibri" w:cs="Calibri"/>
                <w:color w:val="000000"/>
                <w:sz w:val="20"/>
                <w:szCs w:val="20"/>
                <w:lang w:eastAsia="ja-JP"/>
              </w:rPr>
              <w:t xml:space="preserve">  38 σελίδες/λεπτό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Ανάλυση Εκτύπωσης: Έως 1200 </w:t>
            </w:r>
            <w:r w:rsidRPr="00576552">
              <w:rPr>
                <w:rFonts w:ascii="Calibri" w:eastAsia="MS Mincho" w:hAnsi="Calibri" w:cs="Calibri"/>
                <w:color w:val="000000"/>
                <w:sz w:val="20"/>
                <w:szCs w:val="20"/>
                <w:lang w:val="en-US" w:eastAsia="ja-JP"/>
              </w:rPr>
              <w:t>x</w:t>
            </w:r>
            <w:r w:rsidRPr="00576552">
              <w:rPr>
                <w:rFonts w:ascii="Calibri" w:eastAsia="MS Mincho" w:hAnsi="Calibri" w:cs="Calibri"/>
                <w:color w:val="000000"/>
                <w:sz w:val="20"/>
                <w:szCs w:val="20"/>
                <w:lang w:eastAsia="ja-JP"/>
              </w:rPr>
              <w:t xml:space="preserve"> 1200 </w:t>
            </w:r>
            <w:r w:rsidRPr="00576552">
              <w:rPr>
                <w:rFonts w:ascii="Calibri" w:eastAsia="MS Mincho" w:hAnsi="Calibri" w:cs="Calibri"/>
                <w:color w:val="000000"/>
                <w:sz w:val="20"/>
                <w:szCs w:val="20"/>
                <w:lang w:val="en-US" w:eastAsia="ja-JP"/>
              </w:rPr>
              <w:t>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Μνήμη, ενσωματωμένη: </w:t>
            </w:r>
            <w:r w:rsidRPr="00576552">
              <w:rPr>
                <w:rFonts w:ascii="Calibri" w:eastAsia="MS Mincho" w:hAnsi="Calibri" w:cs="Arial"/>
                <w:color w:val="000000"/>
                <w:sz w:val="20"/>
                <w:szCs w:val="20"/>
                <w:lang w:val="es-AR" w:eastAsia="ja-JP"/>
              </w:rPr>
              <w:t>≥</w:t>
            </w:r>
            <w:r w:rsidRPr="00576552">
              <w:rPr>
                <w:rFonts w:ascii="Calibri" w:eastAsia="MS Mincho" w:hAnsi="Calibri" w:cs="Calibri"/>
                <w:color w:val="000000"/>
                <w:sz w:val="20"/>
                <w:szCs w:val="20"/>
                <w:lang w:eastAsia="ja-JP"/>
              </w:rPr>
              <w:t xml:space="preserve"> 256ΜΒ</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spacing w:before="100" w:beforeAutospacing="1" w:after="100" w:afterAutospacing="1"/>
              <w:outlineLvl w:val="1"/>
              <w:rPr>
                <w:rFonts w:ascii="Calibri" w:eastAsia="Calibri" w:hAnsi="Calibri" w:cs="Calibri"/>
                <w:b/>
                <w:sz w:val="20"/>
                <w:szCs w:val="20"/>
              </w:rPr>
            </w:pPr>
            <w:bookmarkStart w:id="14" w:name="_Toc397429991"/>
            <w:bookmarkStart w:id="15" w:name="_Toc398804579"/>
            <w:bookmarkStart w:id="16" w:name="_Toc399485420"/>
            <w:bookmarkStart w:id="17" w:name="_Toc399485569"/>
            <w:r w:rsidRPr="00576552">
              <w:rPr>
                <w:rFonts w:ascii="Calibri" w:eastAsia="Calibri" w:hAnsi="Calibri" w:cs="Calibri"/>
                <w:b/>
                <w:sz w:val="20"/>
                <w:szCs w:val="20"/>
              </w:rPr>
              <w:t>ΛΕΙΤΟΥΡΓΙΑ ΑΝΤΙΓΡΑΦΗΣ</w:t>
            </w:r>
            <w:bookmarkEnd w:id="14"/>
            <w:bookmarkEnd w:id="15"/>
            <w:bookmarkEnd w:id="16"/>
            <w:bookmarkEnd w:id="17"/>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Μεγ. Ανάλυση α/μ αντιγραφής: Έως 600 x 600dpi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Μεγ. Ταχύτητα α/μ αντιγραφής: Έως 38 αντίγραφα/λεπτό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ΛΕΙΤΟΥΡΓΙΑ ΣΑΡΩΣΗΣ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val="en-US"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Μέγιστη Ανάλυση σάρωσης: </w:t>
            </w:r>
            <w:r w:rsidRPr="00576552">
              <w:rPr>
                <w:rFonts w:ascii="Calibri" w:eastAsia="MS Mincho" w:hAnsi="Calibri" w:cs="Arial"/>
                <w:color w:val="000000"/>
                <w:sz w:val="20"/>
                <w:szCs w:val="20"/>
                <w:lang w:val="es-AR" w:eastAsia="ja-JP"/>
              </w:rPr>
              <w:t>≥</w:t>
            </w:r>
            <w:r w:rsidRPr="00576552">
              <w:rPr>
                <w:rFonts w:ascii="Calibri" w:eastAsia="MS Mincho" w:hAnsi="Calibri" w:cs="Calibri"/>
                <w:color w:val="000000"/>
                <w:sz w:val="20"/>
                <w:szCs w:val="20"/>
                <w:lang w:eastAsia="ja-JP"/>
              </w:rPr>
              <w:t xml:space="preserve"> 4800 </w:t>
            </w:r>
            <w:r w:rsidRPr="00576552">
              <w:rPr>
                <w:rFonts w:ascii="Calibri" w:eastAsia="MS Mincho" w:hAnsi="Calibri" w:cs="Calibri"/>
                <w:color w:val="000000"/>
                <w:sz w:val="20"/>
                <w:szCs w:val="20"/>
                <w:lang w:val="en-US" w:eastAsia="ja-JP"/>
              </w:rPr>
              <w:t>x</w:t>
            </w:r>
            <w:r w:rsidRPr="00576552">
              <w:rPr>
                <w:rFonts w:ascii="Calibri" w:eastAsia="MS Mincho" w:hAnsi="Calibri" w:cs="Calibri"/>
                <w:color w:val="000000"/>
                <w:sz w:val="20"/>
                <w:szCs w:val="20"/>
                <w:lang w:eastAsia="ja-JP"/>
              </w:rPr>
              <w:t xml:space="preserve"> 4800 </w:t>
            </w:r>
            <w:r w:rsidRPr="00576552">
              <w:rPr>
                <w:rFonts w:ascii="Calibri" w:eastAsia="MS Mincho" w:hAnsi="Calibri" w:cs="Calibri"/>
                <w:color w:val="000000"/>
                <w:sz w:val="20"/>
                <w:szCs w:val="20"/>
                <w:lang w:val="en-US" w:eastAsia="ja-JP"/>
              </w:rPr>
              <w:t>dpi</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lang w:val="en-US"/>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val="en-US"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Ταχύτητα σάρωσης: Έως 20 εικόνες/λεπτό</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2F75B5"/>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color w:val="000000"/>
                <w:sz w:val="20"/>
                <w:szCs w:val="20"/>
                <w:lang w:eastAsia="ja-JP"/>
              </w:rPr>
            </w:pPr>
            <w:r w:rsidRPr="00576552">
              <w:rPr>
                <w:rFonts w:ascii="Calibri" w:eastAsia="MS Mincho" w:hAnsi="Calibri" w:cs="Calibri"/>
                <w:b/>
                <w:color w:val="000000"/>
                <w:sz w:val="20"/>
                <w:szCs w:val="20"/>
                <w:lang w:eastAsia="ja-JP"/>
              </w:rPr>
              <w:t>ΛΕΙΤΟΥΡΓΙΑ ΦΑΞ</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D0D0D"/>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Μνήμη φαξ: 500 σελίδες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Times New Roman"/>
                <w:color w:val="000000"/>
                <w:sz w:val="20"/>
                <w:szCs w:val="20"/>
              </w:rPr>
            </w:pPr>
          </w:p>
        </w:tc>
        <w:tc>
          <w:tcPr>
            <w:tcW w:w="1412" w:type="dxa"/>
            <w:tcBorders>
              <w:top w:val="single" w:sz="4" w:space="0" w:color="auto"/>
              <w:left w:val="nil"/>
              <w:bottom w:val="single" w:sz="4" w:space="0" w:color="auto"/>
              <w:right w:val="single" w:sz="4" w:space="0" w:color="auto"/>
            </w:tcBorders>
            <w:shd w:val="clear" w:color="auto" w:fill="auto"/>
          </w:tcPr>
          <w:p w:rsidR="00576552" w:rsidRPr="00576552" w:rsidRDefault="00576552" w:rsidP="00576552">
            <w:pPr>
              <w:rPr>
                <w:rFonts w:ascii="Calibri" w:eastAsia="Calibri" w:hAnsi="Calibri" w:cs="Times New Roman"/>
                <w:sz w:val="20"/>
                <w:szCs w:val="20"/>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val="en-US" w:eastAsia="ja-JP"/>
              </w:rPr>
            </w:pPr>
            <w:r w:rsidRPr="00576552">
              <w:rPr>
                <w:rFonts w:ascii="Calibri" w:eastAsia="MS Mincho" w:hAnsi="Calibri" w:cs="Calibri"/>
                <w:color w:val="000000"/>
                <w:sz w:val="20"/>
                <w:szCs w:val="20"/>
                <w:lang w:eastAsia="ja-JP"/>
              </w:rPr>
              <w:t>Πολλαπλή αποστολή (</w:t>
            </w:r>
            <w:r w:rsidRPr="00576552">
              <w:rPr>
                <w:rFonts w:ascii="Calibri" w:eastAsia="MS Mincho" w:hAnsi="Calibri" w:cs="Calibri"/>
                <w:color w:val="000000"/>
                <w:sz w:val="20"/>
                <w:szCs w:val="20"/>
                <w:lang w:val="en-US" w:eastAsia="ja-JP"/>
              </w:rPr>
              <w:t>broadcasting)</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b/>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sz w:val="20"/>
                <w:szCs w:val="20"/>
                <w:lang w:eastAsia="ja-JP"/>
              </w:rPr>
            </w:pPr>
            <w:r w:rsidRPr="00576552">
              <w:rPr>
                <w:rFonts w:ascii="Calibri" w:eastAsia="MS Mincho" w:hAnsi="Calibri" w:cs="Calibri"/>
                <w:sz w:val="20"/>
                <w:szCs w:val="20"/>
                <w:lang w:eastAsia="ja-JP"/>
              </w:rPr>
              <w:t>Αυτόματη επανάκληση</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sz w:val="20"/>
                <w:szCs w:val="20"/>
              </w:rPr>
            </w:pPr>
            <w:r w:rsidRPr="00576552">
              <w:rPr>
                <w:rFonts w:ascii="Calibri" w:eastAsia="MS Mincho" w:hAnsi="Calibri" w:cs="Calibri"/>
                <w:b/>
                <w:sz w:val="20"/>
                <w:szCs w:val="20"/>
              </w:rPr>
              <w:t>ΣΥΝΔΕΣΙΜΟΤΗΤΑ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val="en-US" w:eastAsia="ja-JP"/>
              </w:rPr>
            </w:pPr>
            <w:r w:rsidRPr="00576552">
              <w:rPr>
                <w:rFonts w:ascii="Calibri" w:eastAsia="MS Mincho" w:hAnsi="Calibri" w:cs="Calibri"/>
                <w:color w:val="000000"/>
                <w:sz w:val="20"/>
                <w:szCs w:val="20"/>
                <w:lang w:val="en-US" w:eastAsia="ja-JP"/>
              </w:rPr>
              <w:t xml:space="preserve">Ethernet/LAN: </w:t>
            </w:r>
            <w:r w:rsidRPr="00576552">
              <w:rPr>
                <w:rFonts w:ascii="Calibri" w:eastAsia="MS Mincho" w:hAnsi="Calibri" w:cs="Arial"/>
                <w:color w:val="000000"/>
                <w:sz w:val="20"/>
                <w:szCs w:val="20"/>
                <w:lang w:val="en-US" w:eastAsia="ja-JP"/>
              </w:rPr>
              <w:t>Ethernet 10 / 100 Base TX</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val="en-US" w:eastAsia="ja-JP"/>
              </w:rPr>
            </w:pPr>
            <w:r w:rsidRPr="00576552">
              <w:rPr>
                <w:rFonts w:ascii="Calibri" w:eastAsia="MS Mincho" w:hAnsi="Calibri" w:cs="Calibri"/>
                <w:color w:val="000000"/>
                <w:sz w:val="20"/>
                <w:szCs w:val="20"/>
                <w:lang w:val="en-US" w:eastAsia="ja-JP"/>
              </w:rPr>
              <w:t xml:space="preserve">USB: </w:t>
            </w:r>
            <w:r w:rsidRPr="00576552">
              <w:rPr>
                <w:rFonts w:ascii="Calibri" w:eastAsia="MS Mincho" w:hAnsi="Calibri" w:cs="Arial"/>
                <w:color w:val="000000"/>
                <w:sz w:val="20"/>
                <w:szCs w:val="20"/>
                <w:lang w:val="es-AR" w:eastAsia="ja-JP"/>
              </w:rPr>
              <w:t xml:space="preserve">≥ </w:t>
            </w:r>
            <w:r w:rsidRPr="00576552">
              <w:rPr>
                <w:rFonts w:ascii="Calibri" w:eastAsia="MS Mincho" w:hAnsi="Calibri" w:cs="Arial"/>
                <w:color w:val="000000"/>
                <w:sz w:val="20"/>
                <w:szCs w:val="20"/>
                <w:lang w:eastAsia="ja-JP"/>
              </w:rPr>
              <w:t>Hi-Speed</w:t>
            </w:r>
            <w:r w:rsidRPr="00576552">
              <w:rPr>
                <w:rFonts w:ascii="Calibri" w:eastAsia="MS Mincho" w:hAnsi="Calibri" w:cs="Arial"/>
                <w:color w:val="000000"/>
                <w:sz w:val="20"/>
                <w:szCs w:val="20"/>
                <w:lang w:val="en-US" w:eastAsia="ja-JP"/>
              </w:rPr>
              <w:t xml:space="preserve"> </w:t>
            </w:r>
            <w:r w:rsidRPr="00576552">
              <w:rPr>
                <w:rFonts w:ascii="Calibri" w:eastAsia="MS Mincho" w:hAnsi="Calibri" w:cs="Arial"/>
                <w:color w:val="000000"/>
                <w:sz w:val="20"/>
                <w:szCs w:val="20"/>
                <w:lang w:val="es-AR" w:eastAsia="ja-JP"/>
              </w:rPr>
              <w:t>USB 2.0</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spacing w:after="0" w:line="240" w:lineRule="auto"/>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b/>
                <w:sz w:val="20"/>
                <w:szCs w:val="20"/>
                <w:lang w:eastAsia="ja-JP"/>
              </w:rPr>
            </w:pPr>
            <w:r w:rsidRPr="00576552">
              <w:rPr>
                <w:rFonts w:ascii="Calibri" w:eastAsia="MS Mincho" w:hAnsi="Calibri" w:cs="Calibri"/>
                <w:b/>
                <w:sz w:val="20"/>
                <w:szCs w:val="20"/>
                <w:lang w:eastAsia="ja-JP"/>
              </w:rPr>
              <w:t>ΓΕΝΙΚΑ</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Υποστηριζόμενα λειτουργικά συστήματα: </w:t>
            </w:r>
            <w:r w:rsidRPr="00576552">
              <w:rPr>
                <w:rFonts w:ascii="Calibri" w:eastAsia="MS Mincho" w:hAnsi="Calibri" w:cs="Calibri"/>
                <w:color w:val="000000"/>
                <w:sz w:val="20"/>
                <w:szCs w:val="20"/>
                <w:lang w:val="en-US" w:eastAsia="ja-JP"/>
              </w:rPr>
              <w:t>Windows</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Linux</w:t>
            </w:r>
            <w:r w:rsidRPr="00576552">
              <w:rPr>
                <w:rFonts w:ascii="Calibri" w:eastAsia="MS Mincho" w:hAnsi="Calibri" w:cs="Calibri"/>
                <w:color w:val="000000"/>
                <w:sz w:val="20"/>
                <w:szCs w:val="20"/>
                <w:lang w:eastAsia="ja-JP"/>
              </w:rPr>
              <w:t xml:space="preserve">, </w:t>
            </w:r>
            <w:r w:rsidRPr="00576552">
              <w:rPr>
                <w:rFonts w:ascii="Calibri" w:eastAsia="MS Mincho" w:hAnsi="Calibri" w:cs="Calibri"/>
                <w:color w:val="000000"/>
                <w:sz w:val="20"/>
                <w:szCs w:val="20"/>
                <w:lang w:val="en-US" w:eastAsia="ja-JP"/>
              </w:rPr>
              <w:t>Mac</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NAI</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r w:rsidR="00576552" w:rsidRPr="00576552" w:rsidTr="005D5E02">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576552" w:rsidRPr="00576552" w:rsidRDefault="00576552" w:rsidP="00576552">
            <w:pPr>
              <w:numPr>
                <w:ilvl w:val="0"/>
                <w:numId w:val="99"/>
              </w:numPr>
              <w:spacing w:before="60" w:after="0" w:line="240" w:lineRule="auto"/>
              <w:contextualSpacing/>
              <w:jc w:val="both"/>
              <w:rPr>
                <w:rFonts w:ascii="Calibri" w:eastAsia="Times New Roman" w:hAnsi="Calibri" w:cs="Times New Roman"/>
                <w:b/>
                <w:color w:val="000000"/>
                <w:sz w:val="20"/>
                <w:szCs w:val="20"/>
                <w:lang w:eastAsia="el-GR"/>
              </w:rPr>
            </w:pPr>
          </w:p>
        </w:tc>
        <w:tc>
          <w:tcPr>
            <w:tcW w:w="4713" w:type="dxa"/>
            <w:gridSpan w:val="3"/>
            <w:tcBorders>
              <w:top w:val="single" w:sz="4" w:space="0" w:color="auto"/>
              <w:left w:val="single" w:sz="4" w:space="0" w:color="auto"/>
              <w:bottom w:val="single" w:sz="4" w:space="0" w:color="auto"/>
              <w:right w:val="single" w:sz="4" w:space="0" w:color="auto"/>
            </w:tcBorders>
            <w:shd w:val="clear" w:color="auto" w:fill="auto"/>
          </w:tcPr>
          <w:p w:rsidR="00576552" w:rsidRPr="00576552" w:rsidRDefault="00576552" w:rsidP="00576552">
            <w:pPr>
              <w:widowControl w:val="0"/>
              <w:autoSpaceDE w:val="0"/>
              <w:autoSpaceDN w:val="0"/>
              <w:adjustRightInd w:val="0"/>
              <w:spacing w:after="0" w:line="240" w:lineRule="auto"/>
              <w:rPr>
                <w:rFonts w:ascii="Calibri" w:eastAsia="MS Mincho" w:hAnsi="Calibri" w:cs="Calibri"/>
                <w:color w:val="000000"/>
                <w:sz w:val="20"/>
                <w:szCs w:val="20"/>
                <w:lang w:eastAsia="ja-JP"/>
              </w:rPr>
            </w:pPr>
            <w:r w:rsidRPr="00576552">
              <w:rPr>
                <w:rFonts w:ascii="Calibri" w:eastAsia="MS Mincho" w:hAnsi="Calibri" w:cs="Calibri"/>
                <w:color w:val="000000"/>
                <w:sz w:val="20"/>
                <w:szCs w:val="20"/>
                <w:lang w:eastAsia="ja-JP"/>
              </w:rPr>
              <w:t xml:space="preserve">Εγγύηση κατασκευαστή:  </w:t>
            </w:r>
            <w:r w:rsidRPr="00576552">
              <w:rPr>
                <w:rFonts w:ascii="Calibri" w:eastAsia="MS Mincho" w:hAnsi="Calibri" w:cs="Arial"/>
                <w:color w:val="000000"/>
                <w:sz w:val="20"/>
                <w:szCs w:val="20"/>
                <w:lang w:val="es-AR" w:eastAsia="ja-JP"/>
              </w:rPr>
              <w:t>≥</w:t>
            </w:r>
            <w:r w:rsidRPr="00576552">
              <w:rPr>
                <w:rFonts w:ascii="Calibri" w:eastAsia="MS Mincho" w:hAnsi="Calibri" w:cs="Arial"/>
                <w:color w:val="000000"/>
                <w:sz w:val="20"/>
                <w:szCs w:val="20"/>
                <w:lang w:eastAsia="ja-JP"/>
              </w:rPr>
              <w:t xml:space="preserve"> 1 χρόνος</w:t>
            </w:r>
          </w:p>
        </w:tc>
        <w:tc>
          <w:tcPr>
            <w:tcW w:w="2084"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jc w:val="center"/>
              <w:rPr>
                <w:rFonts w:ascii="Calibri" w:eastAsia="Calibri" w:hAnsi="Calibri" w:cs="Calibri"/>
                <w:sz w:val="20"/>
                <w:szCs w:val="20"/>
              </w:rPr>
            </w:pPr>
            <w:r w:rsidRPr="00576552">
              <w:rPr>
                <w:rFonts w:ascii="Calibri" w:eastAsia="Calibri" w:hAnsi="Calibri" w:cs="Calibri"/>
                <w:sz w:val="20"/>
                <w:szCs w:val="20"/>
              </w:rPr>
              <w:t>ΝΑΙ</w:t>
            </w:r>
          </w:p>
        </w:tc>
        <w:tc>
          <w:tcPr>
            <w:tcW w:w="1431" w:type="dxa"/>
            <w:gridSpan w:val="3"/>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76552" w:rsidRPr="00576552" w:rsidRDefault="00576552" w:rsidP="00576552">
            <w:pPr>
              <w:spacing w:after="0" w:line="240" w:lineRule="auto"/>
              <w:rPr>
                <w:rFonts w:ascii="Calibri" w:eastAsia="Times New Roman" w:hAnsi="Calibri" w:cs="Times New Roman"/>
                <w:sz w:val="20"/>
                <w:szCs w:val="20"/>
                <w:lang w:eastAsia="el-GR"/>
              </w:rPr>
            </w:pPr>
          </w:p>
        </w:tc>
      </w:tr>
    </w:tbl>
    <w:p w:rsidR="00576552" w:rsidRPr="00576552" w:rsidRDefault="00576552" w:rsidP="00576552">
      <w:pPr>
        <w:spacing w:before="60" w:after="60" w:line="240" w:lineRule="auto"/>
        <w:jc w:val="both"/>
        <w:rPr>
          <w:rFonts w:ascii="Tahoma" w:eastAsia="Times New Roman" w:hAnsi="Tahoma" w:cs="Tahoma"/>
          <w:b/>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both"/>
        <w:rPr>
          <w:rFonts w:ascii="Times New Roman" w:eastAsia="Times New Roman" w:hAnsi="Times New Roman" w:cs="Times New Roman"/>
          <w:sz w:val="20"/>
          <w:szCs w:val="20"/>
          <w:lang w:val="en-US"/>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keepNext/>
        <w:spacing w:before="240" w:after="60" w:line="240" w:lineRule="auto"/>
        <w:jc w:val="center"/>
        <w:outlineLvl w:val="0"/>
        <w:rPr>
          <w:rFonts w:ascii="Arial" w:eastAsia="Times New Roman" w:hAnsi="Arial" w:cs="Arial"/>
          <w:b/>
          <w:bCs/>
          <w:kern w:val="32"/>
          <w:sz w:val="32"/>
          <w:szCs w:val="32"/>
        </w:rPr>
      </w:pPr>
      <w:bookmarkStart w:id="18" w:name="_Toc87159820"/>
      <w:bookmarkStart w:id="19" w:name="_Toc87161544"/>
      <w:bookmarkStart w:id="20" w:name="_Toc87170416"/>
      <w:bookmarkStart w:id="21" w:name="_Toc87171176"/>
      <w:bookmarkStart w:id="22" w:name="_Toc87433167"/>
      <w:bookmarkStart w:id="23" w:name="_Toc87936301"/>
      <w:bookmarkStart w:id="24" w:name="_Toc87937412"/>
      <w:bookmarkStart w:id="25" w:name="_Toc88039865"/>
      <w:bookmarkStart w:id="26" w:name="_Toc88040584"/>
      <w:bookmarkStart w:id="27" w:name="_Toc87159821"/>
      <w:bookmarkStart w:id="28" w:name="_Toc87161545"/>
      <w:bookmarkStart w:id="29" w:name="_Toc87170417"/>
      <w:bookmarkStart w:id="30" w:name="_Toc87171177"/>
      <w:bookmarkStart w:id="31" w:name="_Toc87433168"/>
      <w:bookmarkStart w:id="32" w:name="_Toc87936302"/>
      <w:bookmarkStart w:id="33" w:name="_Toc87937413"/>
      <w:bookmarkStart w:id="34" w:name="_Toc88039866"/>
      <w:bookmarkStart w:id="35" w:name="_Toc88040585"/>
      <w:bookmarkStart w:id="36" w:name="_Toc87159843"/>
      <w:bookmarkStart w:id="37" w:name="_Toc87161567"/>
      <w:bookmarkStart w:id="38" w:name="_Toc87170439"/>
      <w:bookmarkStart w:id="39" w:name="_Toc87171199"/>
      <w:bookmarkStart w:id="40" w:name="_Toc87433190"/>
      <w:bookmarkStart w:id="41" w:name="_Toc87936324"/>
      <w:bookmarkStart w:id="42" w:name="_Toc87937435"/>
      <w:bookmarkStart w:id="43" w:name="_Toc88039888"/>
      <w:bookmarkStart w:id="44" w:name="_Toc88040607"/>
      <w:bookmarkStart w:id="45" w:name="_Toc87159866"/>
      <w:bookmarkStart w:id="46" w:name="_Toc87161590"/>
      <w:bookmarkStart w:id="47" w:name="_Toc87170462"/>
      <w:bookmarkStart w:id="48" w:name="_Toc87171222"/>
      <w:bookmarkStart w:id="49" w:name="_Toc87433213"/>
      <w:bookmarkStart w:id="50" w:name="_Toc87936347"/>
      <w:bookmarkStart w:id="51" w:name="_Toc87937458"/>
      <w:bookmarkStart w:id="52" w:name="_Toc88039911"/>
      <w:bookmarkStart w:id="53" w:name="_Toc88040630"/>
      <w:bookmarkStart w:id="54" w:name="_Toc87159873"/>
      <w:bookmarkStart w:id="55" w:name="_Toc87161597"/>
      <w:bookmarkStart w:id="56" w:name="_Toc87170469"/>
      <w:bookmarkStart w:id="57" w:name="_Toc87171229"/>
      <w:bookmarkStart w:id="58" w:name="_Toc87433220"/>
      <w:bookmarkStart w:id="59" w:name="_Toc87936354"/>
      <w:bookmarkStart w:id="60" w:name="_Toc87937465"/>
      <w:bookmarkStart w:id="61" w:name="_Toc88039918"/>
      <w:bookmarkStart w:id="62" w:name="_Toc88040637"/>
      <w:bookmarkStart w:id="63" w:name="_Toc399485570"/>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76552">
        <w:rPr>
          <w:rFonts w:ascii="Arial" w:eastAsia="Times New Roman" w:hAnsi="Arial" w:cs="Arial"/>
          <w:b/>
          <w:bCs/>
          <w:kern w:val="32"/>
          <w:sz w:val="32"/>
          <w:szCs w:val="32"/>
        </w:rPr>
        <w:lastRenderedPageBreak/>
        <w:t>ΠΑΡΑΡΤΗΜΑ Β</w:t>
      </w:r>
      <w:bookmarkEnd w:id="63"/>
      <w:r w:rsidRPr="00576552">
        <w:rPr>
          <w:rFonts w:ascii="Arial" w:eastAsia="Times New Roman" w:hAnsi="Arial" w:cs="Arial"/>
          <w:b/>
          <w:bCs/>
          <w:kern w:val="32"/>
          <w:sz w:val="32"/>
          <w:szCs w:val="32"/>
        </w:rPr>
        <w:t>΄</w:t>
      </w:r>
    </w:p>
    <w:p w:rsidR="00576552" w:rsidRPr="00576552" w:rsidRDefault="00576552" w:rsidP="00576552">
      <w:pPr>
        <w:keepNext/>
        <w:spacing w:before="240" w:after="60" w:line="360" w:lineRule="atLeast"/>
        <w:jc w:val="center"/>
        <w:outlineLvl w:val="0"/>
        <w:rPr>
          <w:rFonts w:ascii="Tahoma" w:eastAsia="Times New Roman" w:hAnsi="Tahoma" w:cs="Tahoma"/>
          <w:b/>
          <w:bCs/>
          <w:kern w:val="32"/>
          <w:sz w:val="32"/>
          <w:szCs w:val="32"/>
          <w:u w:val="single"/>
        </w:rPr>
      </w:pP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bookmarkStart w:id="64" w:name="_Toc399485571"/>
      <w:r w:rsidRPr="00576552">
        <w:rPr>
          <w:rFonts w:ascii="Verdana" w:eastAsia="Times New Roman" w:hAnsi="Verdana" w:cs="Times New Roman"/>
          <w:b/>
          <w:bCs/>
          <w:iCs/>
          <w:sz w:val="24"/>
          <w:szCs w:val="24"/>
        </w:rPr>
        <w:t>1.</w:t>
      </w:r>
      <w:r w:rsidRPr="00576552">
        <w:rPr>
          <w:rFonts w:ascii="Verdana" w:eastAsia="Times New Roman" w:hAnsi="Verdana" w:cs="Times New Roman"/>
          <w:b/>
          <w:bCs/>
          <w:iCs/>
          <w:sz w:val="24"/>
          <w:szCs w:val="24"/>
        </w:rPr>
        <w:tab/>
        <w:t>ΥΠΟΔΕΙΓΜΑ ΕΓΓΥΗΤΙΚΗΣ ΕΠΙΣΤΟΛΗΣ ΣΥΜΜΕΤΟΧΗΣ</w:t>
      </w:r>
      <w:bookmarkEnd w:id="64"/>
    </w:p>
    <w:p w:rsidR="00576552" w:rsidRPr="00576552" w:rsidRDefault="00576552" w:rsidP="00576552">
      <w:pPr>
        <w:spacing w:before="60" w:after="60" w:line="360" w:lineRule="auto"/>
        <w:jc w:val="center"/>
        <w:rPr>
          <w:rFonts w:ascii="Tahoma" w:eastAsia="Times New Roman" w:hAnsi="Tahoma" w:cs="Tahoma"/>
          <w:sz w:val="20"/>
          <w:szCs w:val="20"/>
        </w:rPr>
      </w:pPr>
      <w:r w:rsidRPr="00576552">
        <w:rPr>
          <w:rFonts w:ascii="Tahoma" w:eastAsia="Times New Roman" w:hAnsi="Tahoma" w:cs="Tahoma"/>
          <w:sz w:val="20"/>
          <w:szCs w:val="20"/>
        </w:rPr>
        <w:t>ΕΓΓΥΗΤΙΚΗΣ ΕΠΙΣΤΟΛΗΣ ΣΥΜΜΕΤΟΧΗΣ ΣΤΟΝ ΔΙΑΓΩΝΙΣΜΟ</w:t>
      </w:r>
    </w:p>
    <w:p w:rsidR="00576552" w:rsidRPr="00576552" w:rsidRDefault="00576552" w:rsidP="00576552">
      <w:pPr>
        <w:spacing w:before="120" w:after="60" w:line="360" w:lineRule="auto"/>
        <w:jc w:val="both"/>
        <w:outlineLvl w:val="7"/>
        <w:rPr>
          <w:rFonts w:ascii="Tahoma" w:eastAsia="Times New Roman" w:hAnsi="Tahoma" w:cs="Tahoma"/>
          <w:bCs/>
          <w:i/>
          <w:iCs/>
          <w:sz w:val="20"/>
          <w:szCs w:val="20"/>
        </w:rPr>
      </w:pPr>
      <w:r w:rsidRPr="00576552">
        <w:rPr>
          <w:rFonts w:ascii="Tahoma" w:eastAsia="Times New Roman" w:hAnsi="Tahoma" w:cs="Tahoma"/>
          <w:bCs/>
          <w:i/>
          <w:iCs/>
          <w:sz w:val="20"/>
          <w:szCs w:val="20"/>
        </w:rPr>
        <w:t xml:space="preserve">ΠΡΟΣ </w:t>
      </w:r>
    </w:p>
    <w:p w:rsidR="00576552" w:rsidRPr="00576552" w:rsidRDefault="00576552" w:rsidP="00576552">
      <w:pPr>
        <w:spacing w:before="60" w:after="60" w:line="360" w:lineRule="auto"/>
        <w:jc w:val="both"/>
        <w:rPr>
          <w:rFonts w:ascii="Tahoma" w:eastAsia="Times New Roman" w:hAnsi="Tahoma" w:cs="Tahoma"/>
          <w:sz w:val="20"/>
          <w:szCs w:val="20"/>
        </w:rPr>
      </w:pPr>
      <w:r w:rsidRPr="00576552">
        <w:rPr>
          <w:rFonts w:ascii="Tahoma" w:eastAsia="Times New Roman" w:hAnsi="Tahoma" w:cs="Tahoma"/>
          <w:sz w:val="20"/>
          <w:szCs w:val="20"/>
        </w:rPr>
        <w:t>................</w:t>
      </w:r>
    </w:p>
    <w:p w:rsidR="00576552" w:rsidRPr="00576552" w:rsidRDefault="00576552" w:rsidP="00576552">
      <w:pPr>
        <w:spacing w:before="60" w:after="60" w:line="360" w:lineRule="auto"/>
        <w:jc w:val="right"/>
        <w:rPr>
          <w:rFonts w:ascii="Tahoma" w:eastAsia="Times New Roman" w:hAnsi="Tahoma" w:cs="Tahoma"/>
          <w:sz w:val="20"/>
          <w:szCs w:val="20"/>
          <w:lang w:eastAsia="el-GR"/>
        </w:rPr>
      </w:pPr>
      <w:r w:rsidRPr="00576552">
        <w:rPr>
          <w:rFonts w:ascii="Tahoma" w:eastAsia="Times New Roman" w:hAnsi="Tahoma" w:cs="Tahoma"/>
          <w:sz w:val="20"/>
          <w:szCs w:val="20"/>
          <w:lang w:eastAsia="el-GR"/>
        </w:rPr>
        <w:t>Ημερομηνία έκδοσης...........................</w:t>
      </w:r>
    </w:p>
    <w:p w:rsidR="00576552" w:rsidRPr="00576552" w:rsidRDefault="00576552" w:rsidP="00576552">
      <w:pPr>
        <w:spacing w:before="60" w:after="60" w:line="360" w:lineRule="auto"/>
        <w:jc w:val="both"/>
        <w:rPr>
          <w:rFonts w:ascii="Tahoma" w:eastAsia="Times New Roman" w:hAnsi="Tahoma" w:cs="Tahoma"/>
          <w:sz w:val="20"/>
          <w:szCs w:val="20"/>
        </w:rPr>
      </w:pPr>
    </w:p>
    <w:p w:rsidR="00576552" w:rsidRPr="00576552" w:rsidRDefault="00576552" w:rsidP="00576552">
      <w:pPr>
        <w:spacing w:before="60" w:after="60" w:line="360" w:lineRule="auto"/>
        <w:jc w:val="center"/>
        <w:rPr>
          <w:rFonts w:ascii="Tahoma" w:eastAsia="Times New Roman" w:hAnsi="Tahoma" w:cs="Tahoma"/>
          <w:sz w:val="20"/>
          <w:szCs w:val="20"/>
        </w:rPr>
      </w:pPr>
      <w:r w:rsidRPr="00576552">
        <w:rPr>
          <w:rFonts w:ascii="Tahoma" w:eastAsia="Times New Roman" w:hAnsi="Tahoma" w:cs="Tahoma"/>
          <w:sz w:val="20"/>
          <w:szCs w:val="20"/>
        </w:rPr>
        <w:t>ΕΓΓΥΗΤΙΚΗ  ΕΠΙΣΤΟΛΗ ΥΠ’ ΑΡΙΘΜΟΝ .... ΓΙΑ ΠΟΣΟ ΕΥΡΩ.</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Με την παρούσα εγγυόμαστε, ανέκκλητα και ανεπιφύλακτα παραιτούμενοι του  δικαιώματος της διζήσεως, υπέρ {</w:t>
      </w:r>
      <w:r w:rsidRPr="00576552">
        <w:rPr>
          <w:rFonts w:ascii="Tahoma" w:eastAsia="Times New Roman" w:hAnsi="Tahoma" w:cs="Tahoma"/>
          <w:i/>
          <w:sz w:val="20"/>
          <w:szCs w:val="20"/>
          <w:u w:val="single"/>
          <w:lang w:eastAsia="el-GR"/>
        </w:rPr>
        <w:t>Σε περίπτωση μεμονωμένης εταιρίας:</w:t>
      </w:r>
      <w:r w:rsidRPr="00576552">
        <w:rPr>
          <w:rFonts w:ascii="Tahoma" w:eastAsia="Times New Roman" w:hAnsi="Tahoma" w:cs="Tahoma"/>
          <w:sz w:val="20"/>
          <w:szCs w:val="20"/>
          <w:lang w:eastAsia="el-GR"/>
        </w:rPr>
        <w:t xml:space="preserve"> της Εταιρίας ……………….. οδός …………………. αριθμός ……………… ΤΚ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w:t>
      </w:r>
      <w:r w:rsidRPr="00576552">
        <w:rPr>
          <w:rFonts w:ascii="Tahoma" w:eastAsia="Times New Roman" w:hAnsi="Tahoma" w:cs="Tahoma"/>
          <w:i/>
          <w:sz w:val="20"/>
          <w:szCs w:val="20"/>
          <w:u w:val="single"/>
          <w:lang w:eastAsia="el-GR"/>
        </w:rPr>
        <w:t>ή σε περίπτωση Ένωσης ή Κοινοπραξίας:</w:t>
      </w:r>
      <w:r w:rsidRPr="00576552">
        <w:rPr>
          <w:rFonts w:ascii="Tahoma" w:eastAsia="Times New Roman" w:hAnsi="Tahoma" w:cs="Tahoma"/>
          <w:sz w:val="20"/>
          <w:szCs w:val="20"/>
          <w:lang w:eastAsia="el-GR"/>
        </w:rPr>
        <w:t xml:space="preserve"> των Εταιριών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α)…….….... οδός ............................. αριθμός .................ΤΚ………………</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β)……….…. οδός ............................. αριθμός .................ΤΚ………………</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γ)………….. οδός ............................. αριθμός .................ΤΚ………………</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 xml:space="preserve">και μέχρι του ποσού των ευρώ ........................., για τη συμμετοχή στο διενεργούμενο διαγωνισμό της….…………. για εκτέλεση του έργου ……………….. συνολικής αξίας ..................................., σύμφωνα με τη με αριθμό................... Διακήρυξή σας.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Η παρούσα εγγύηση καλύπτει καθ’ όλο το χρόνο ισχύος της μόνο τις από τη συμμετοχή στον ανωτέρω διαγωνισμό απορρέουσες υποχρεώσεις</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w:t>
      </w:r>
      <w:r w:rsidRPr="00576552">
        <w:rPr>
          <w:rFonts w:ascii="Tahoma" w:eastAsia="Times New Roman" w:hAnsi="Tahoma" w:cs="Tahoma"/>
          <w:i/>
          <w:sz w:val="20"/>
          <w:szCs w:val="20"/>
          <w:u w:val="single"/>
          <w:lang w:eastAsia="el-GR"/>
        </w:rPr>
        <w:t>Σε περίπτωση μεμονωμένης εταιρίας</w:t>
      </w:r>
      <w:r w:rsidRPr="00576552">
        <w:rPr>
          <w:rFonts w:ascii="Tahoma" w:eastAsia="Times New Roman" w:hAnsi="Tahoma" w:cs="Tahoma"/>
          <w:i/>
          <w:sz w:val="20"/>
          <w:szCs w:val="20"/>
          <w:lang w:eastAsia="el-GR"/>
        </w:rPr>
        <w:t>:</w:t>
      </w:r>
      <w:r w:rsidRPr="00576552">
        <w:rPr>
          <w:rFonts w:ascii="Tahoma" w:eastAsia="Times New Roman" w:hAnsi="Tahoma" w:cs="Tahoma"/>
          <w:sz w:val="20"/>
          <w:szCs w:val="20"/>
          <w:lang w:eastAsia="el-GR"/>
        </w:rPr>
        <w:t xml:space="preserve"> της εν λόγω Εταιρίας.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w:t>
      </w:r>
      <w:r w:rsidRPr="00576552">
        <w:rPr>
          <w:rFonts w:ascii="Tahoma" w:eastAsia="Times New Roman" w:hAnsi="Tahoma" w:cs="Tahoma"/>
          <w:i/>
          <w:sz w:val="20"/>
          <w:szCs w:val="20"/>
          <w:u w:val="single"/>
          <w:lang w:eastAsia="el-GR"/>
        </w:rPr>
        <w:t>ή σε περίπτωση Ένωσης ή Κοινοπραξίας:</w:t>
      </w:r>
      <w:r w:rsidRPr="00576552">
        <w:rPr>
          <w:rFonts w:ascii="Tahoma" w:eastAsia="Times New Roman" w:hAnsi="Tahoma" w:cs="Tahoma"/>
          <w:sz w:val="20"/>
          <w:szCs w:val="20"/>
          <w:lang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Η παρούσα ισχύει μέχρι και την  ………………</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lastRenderedPageBreak/>
        <w:t>(Σημείωση προς την Τράπεζα : ο χρόνος ισχύος πρέπει να είναι μεγαλύτερος τουλάχιστον κατά τρεις (3) μήνες της λήξης προθεσμίας κατάθεσης των προσφορών).</w:t>
      </w:r>
    </w:p>
    <w:p w:rsidR="00576552" w:rsidRPr="00576552" w:rsidRDefault="00576552" w:rsidP="00576552">
      <w:pPr>
        <w:spacing w:before="60" w:after="60" w:line="360" w:lineRule="auto"/>
        <w:jc w:val="both"/>
        <w:rPr>
          <w:rFonts w:ascii="Tahoma" w:eastAsia="Times New Roman" w:hAnsi="Tahoma" w:cs="Tahoma"/>
          <w:sz w:val="20"/>
          <w:szCs w:val="20"/>
          <w:lang w:eastAsia="el-GR"/>
        </w:rPr>
      </w:pPr>
      <w:r w:rsidRPr="00576552">
        <w:rPr>
          <w:rFonts w:ascii="Tahoma" w:eastAsia="Times New Roman" w:hAnsi="Tahoma" w:cs="Tahoma"/>
          <w:sz w:val="20"/>
          <w:szCs w:val="20"/>
          <w:lang w:eastAsia="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w:t>
      </w:r>
    </w:p>
    <w:p w:rsidR="00576552" w:rsidRPr="00576552" w:rsidRDefault="00576552" w:rsidP="00576552">
      <w:pPr>
        <w:overflowPunct w:val="0"/>
        <w:autoSpaceDE w:val="0"/>
        <w:autoSpaceDN w:val="0"/>
        <w:adjustRightInd w:val="0"/>
        <w:spacing w:before="60" w:after="120" w:line="360" w:lineRule="auto"/>
        <w:jc w:val="both"/>
        <w:textAlignment w:val="baseline"/>
        <w:rPr>
          <w:rFonts w:ascii="Tahoma" w:eastAsia="Times New Roman" w:hAnsi="Tahoma" w:cs="Tahoma"/>
          <w:sz w:val="20"/>
          <w:szCs w:val="20"/>
          <w:lang w:eastAsia="el-GR"/>
        </w:rPr>
      </w:pPr>
      <w:r w:rsidRPr="00576552">
        <w:rPr>
          <w:rFonts w:ascii="Tahoma" w:eastAsia="Times New Roman" w:hAnsi="Tahoma" w:cs="Tahoma"/>
          <w:sz w:val="20"/>
          <w:szCs w:val="20"/>
          <w:lang w:eastAsia="el-GR"/>
        </w:rPr>
        <w:t>Σε περίπτωση κατάπτωσης της εγγύησης, το ποσό της κατάπτωσης υπόκειται στο εκάστοτε ισχύον πάγιο τέλος χαρτοσήμου.</w:t>
      </w:r>
    </w:p>
    <w:p w:rsidR="00576552" w:rsidRPr="00576552" w:rsidRDefault="00576552" w:rsidP="00576552">
      <w:pPr>
        <w:spacing w:before="60" w:after="60" w:line="360" w:lineRule="auto"/>
        <w:jc w:val="right"/>
        <w:rPr>
          <w:rFonts w:ascii="Tahoma" w:eastAsia="Times New Roman" w:hAnsi="Tahoma" w:cs="Tahoma"/>
          <w:sz w:val="18"/>
          <w:szCs w:val="18"/>
          <w:lang w:eastAsia="el-GR"/>
        </w:rPr>
      </w:pPr>
      <w:r w:rsidRPr="00576552">
        <w:rPr>
          <w:rFonts w:ascii="Tahoma" w:eastAsia="Times New Roman" w:hAnsi="Tahoma" w:cs="Tahoma"/>
          <w:sz w:val="18"/>
          <w:szCs w:val="18"/>
          <w:lang w:eastAsia="el-GR"/>
        </w:rPr>
        <w:t>(Εξουσιοδοτημένη υπογραφή)</w:t>
      </w: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r w:rsidRPr="00576552">
        <w:rPr>
          <w:rFonts w:ascii="Verdana" w:eastAsia="Times New Roman" w:hAnsi="Verdana" w:cs="Times New Roman"/>
          <w:b/>
          <w:bCs/>
          <w:iCs/>
          <w:sz w:val="24"/>
          <w:szCs w:val="24"/>
        </w:rPr>
        <w:br w:type="page"/>
      </w:r>
      <w:bookmarkStart w:id="65" w:name="_Toc399485572"/>
      <w:r w:rsidRPr="00576552">
        <w:rPr>
          <w:rFonts w:ascii="Verdana" w:eastAsia="Times New Roman" w:hAnsi="Verdana" w:cs="Times New Roman"/>
          <w:b/>
          <w:bCs/>
          <w:iCs/>
          <w:sz w:val="24"/>
          <w:szCs w:val="24"/>
        </w:rPr>
        <w:lastRenderedPageBreak/>
        <w:t>2.</w:t>
      </w:r>
      <w:r w:rsidRPr="00576552">
        <w:rPr>
          <w:rFonts w:ascii="Verdana" w:eastAsia="Times New Roman" w:hAnsi="Verdana" w:cs="Times New Roman"/>
          <w:b/>
          <w:bCs/>
          <w:iCs/>
          <w:sz w:val="24"/>
          <w:szCs w:val="24"/>
        </w:rPr>
        <w:tab/>
        <w:t>ΥΠΟΔΕΙΓΜΑ ΕΓΓΥΗΤΙΚΗΣ ΕΠΙΣΤΟΛΗΣ ΚΑΛΗΣ ΕΚΤΕΛΕΣΗΣ</w:t>
      </w:r>
      <w:bookmarkEnd w:id="65"/>
    </w:p>
    <w:p w:rsidR="00576552" w:rsidRPr="00576552" w:rsidRDefault="00576552" w:rsidP="00576552">
      <w:pPr>
        <w:spacing w:before="120" w:after="60" w:line="360" w:lineRule="auto"/>
        <w:jc w:val="both"/>
        <w:outlineLvl w:val="7"/>
        <w:rPr>
          <w:rFonts w:ascii="Tahoma" w:eastAsia="Times New Roman" w:hAnsi="Tahoma" w:cs="Tahoma"/>
          <w:bCs/>
          <w:i/>
          <w:iCs/>
          <w:sz w:val="20"/>
          <w:szCs w:val="20"/>
        </w:rPr>
      </w:pPr>
      <w:r w:rsidRPr="00576552">
        <w:rPr>
          <w:rFonts w:ascii="Tahoma" w:eastAsia="Times New Roman" w:hAnsi="Tahoma" w:cs="Tahoma"/>
          <w:bCs/>
          <w:i/>
          <w:iCs/>
          <w:sz w:val="20"/>
          <w:szCs w:val="20"/>
        </w:rPr>
        <w:t>ΠΡΟΣ</w:t>
      </w:r>
    </w:p>
    <w:p w:rsidR="00576552" w:rsidRPr="00576552" w:rsidRDefault="00576552" w:rsidP="00576552">
      <w:pPr>
        <w:spacing w:before="60" w:after="60" w:line="360" w:lineRule="auto"/>
        <w:jc w:val="both"/>
        <w:rPr>
          <w:rFonts w:ascii="Tahoma" w:eastAsia="Times New Roman" w:hAnsi="Tahoma" w:cs="Tahoma"/>
          <w:sz w:val="20"/>
          <w:szCs w:val="20"/>
        </w:rPr>
      </w:pPr>
      <w:r w:rsidRPr="00576552">
        <w:rPr>
          <w:rFonts w:ascii="Tahoma" w:eastAsia="Times New Roman" w:hAnsi="Tahoma" w:cs="Tahoma"/>
          <w:sz w:val="20"/>
          <w:szCs w:val="20"/>
        </w:rPr>
        <w:t>..........</w:t>
      </w:r>
    </w:p>
    <w:p w:rsidR="00576552" w:rsidRPr="00576552" w:rsidRDefault="00576552" w:rsidP="00576552">
      <w:pPr>
        <w:spacing w:before="60" w:after="60" w:line="360" w:lineRule="auto"/>
        <w:jc w:val="both"/>
        <w:rPr>
          <w:rFonts w:ascii="Tahoma" w:eastAsia="Times New Roman" w:hAnsi="Tahoma" w:cs="Tahoma"/>
          <w:sz w:val="20"/>
          <w:szCs w:val="20"/>
        </w:rPr>
      </w:pPr>
    </w:p>
    <w:p w:rsidR="00576552" w:rsidRPr="00576552" w:rsidRDefault="00576552" w:rsidP="00576552">
      <w:pPr>
        <w:spacing w:before="60" w:after="60" w:line="360" w:lineRule="auto"/>
        <w:jc w:val="center"/>
        <w:rPr>
          <w:rFonts w:ascii="Tahoma" w:eastAsia="Times New Roman" w:hAnsi="Tahoma" w:cs="Tahoma"/>
          <w:sz w:val="20"/>
          <w:szCs w:val="20"/>
        </w:rPr>
      </w:pPr>
      <w:r w:rsidRPr="00576552">
        <w:rPr>
          <w:rFonts w:ascii="Tahoma" w:eastAsia="Times New Roman" w:hAnsi="Tahoma" w:cs="Tahoma"/>
          <w:sz w:val="20"/>
          <w:szCs w:val="20"/>
        </w:rPr>
        <w:t>ΕΓΓΥΗΤΙΚΗ  ΕΠΙΣΤΟΛΗ ΥΠ’ ΑΡΙΘΜΟΝ .... ΓΙΑ ΠΟΣΟ ΕΥΡΩ.</w:t>
      </w:r>
    </w:p>
    <w:p w:rsidR="00576552" w:rsidRPr="00576552" w:rsidRDefault="00576552" w:rsidP="00576552">
      <w:pPr>
        <w:spacing w:before="60" w:after="60" w:line="360" w:lineRule="auto"/>
        <w:jc w:val="both"/>
        <w:rPr>
          <w:rFonts w:ascii="Tahoma" w:eastAsia="Times New Roman" w:hAnsi="Tahoma" w:cs="Tahoma"/>
          <w:sz w:val="20"/>
          <w:szCs w:val="20"/>
        </w:rPr>
      </w:pP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για την καλή εκτέλεση των όρων της Σύμβασης μεταξύ της  ................... και της .................</w:t>
      </w: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Παραιτούμαστε ρητά και ανεπιφύλακτα από την ένσταση του ευεργετήματος  της </w:t>
      </w:r>
      <w:r w:rsidRPr="00576552">
        <w:rPr>
          <w:rFonts w:ascii="Tahoma" w:eastAsia="Times New Roman" w:hAnsi="Tahoma" w:cs="Tahoma"/>
          <w:iCs/>
          <w:sz w:val="20"/>
          <w:szCs w:val="20"/>
          <w:lang w:eastAsia="el-GR"/>
        </w:rPr>
        <w:t xml:space="preserve">διζήσεως </w:t>
      </w:r>
      <w:r w:rsidRPr="00576552">
        <w:rPr>
          <w:rFonts w:ascii="Tahoma" w:eastAsia="Times New Roman" w:hAnsi="Tahoma" w:cs="Tahoma"/>
          <w:iCs/>
          <w:sz w:val="20"/>
          <w:szCs w:val="20"/>
        </w:rPr>
        <w:t>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lang w:eastAsia="el-GR"/>
        </w:rPr>
      </w:pPr>
      <w:r w:rsidRPr="00576552">
        <w:rPr>
          <w:rFonts w:ascii="Tahoma" w:eastAsia="Times New Roman" w:hAnsi="Tahoma" w:cs="Tahoma"/>
          <w:iCs/>
          <w:sz w:val="20"/>
          <w:szCs w:val="20"/>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δήλωσή σας ότι μας απαλλάσσετε από την υπόψη εγγύηση.  Σε κάθε περίπτωση όμως η παρούσα ισχύει</w:t>
      </w:r>
      <w:r w:rsidRPr="00576552">
        <w:rPr>
          <w:rFonts w:ascii="Tahoma" w:eastAsia="Times New Roman" w:hAnsi="Tahoma" w:cs="Tahoma"/>
          <w:iCs/>
          <w:sz w:val="20"/>
          <w:szCs w:val="20"/>
          <w:lang w:eastAsia="el-GR"/>
        </w:rPr>
        <w:t xml:space="preserve"> μέχρι και την  ……………… .  Μέχρι τότε, θα παραμείνουμε υπεύθυνοι για την άμεση καταβολή σ’ εσάς του ποσού της εγγύησης.</w:t>
      </w:r>
    </w:p>
    <w:p w:rsidR="00576552" w:rsidRPr="00576552" w:rsidRDefault="00576552" w:rsidP="00576552">
      <w:pPr>
        <w:overflowPunct w:val="0"/>
        <w:autoSpaceDE w:val="0"/>
        <w:autoSpaceDN w:val="0"/>
        <w:adjustRightInd w:val="0"/>
        <w:spacing w:before="120" w:after="0" w:line="360" w:lineRule="auto"/>
        <w:ind w:firstLine="540"/>
        <w:jc w:val="both"/>
        <w:textAlignment w:val="baseline"/>
        <w:rPr>
          <w:rFonts w:ascii="Tahoma" w:eastAsia="Times New Roman" w:hAnsi="Tahoma" w:cs="Tahoma"/>
          <w:iCs/>
          <w:sz w:val="20"/>
          <w:szCs w:val="20"/>
          <w:lang w:eastAsia="el-GR"/>
        </w:rPr>
      </w:pPr>
      <w:r w:rsidRPr="00576552">
        <w:rPr>
          <w:rFonts w:ascii="Tahoma" w:eastAsia="Times New Roman" w:hAnsi="Tahoma" w:cs="Tahoma"/>
          <w:iCs/>
          <w:sz w:val="20"/>
          <w:szCs w:val="20"/>
          <w:lang w:eastAsia="el-GR"/>
        </w:rPr>
        <w:t>(Σημείωση προς την Τράπεζα: ο χρόνος ισχύος πρέπει να είναι μεγαλύτερος τουλάχιστον</w:t>
      </w:r>
    </w:p>
    <w:p w:rsidR="00576552" w:rsidRPr="00576552" w:rsidRDefault="00576552" w:rsidP="00576552">
      <w:pPr>
        <w:overflowPunct w:val="0"/>
        <w:autoSpaceDE w:val="0"/>
        <w:autoSpaceDN w:val="0"/>
        <w:adjustRightInd w:val="0"/>
        <w:spacing w:before="120" w:after="0" w:line="360" w:lineRule="auto"/>
        <w:ind w:firstLine="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lang w:eastAsia="el-GR"/>
        </w:rPr>
        <w:t xml:space="preserve"> κατά δύο (2) μήνες της λήξης ισχύος της Σύμβασης.)</w:t>
      </w:r>
    </w:p>
    <w:p w:rsidR="00576552" w:rsidRPr="00576552" w:rsidRDefault="00576552" w:rsidP="00576552">
      <w:pPr>
        <w:tabs>
          <w:tab w:val="left" w:pos="2400"/>
        </w:tabs>
        <w:overflowPunct w:val="0"/>
        <w:autoSpaceDE w:val="0"/>
        <w:autoSpaceDN w:val="0"/>
        <w:adjustRightInd w:val="0"/>
        <w:spacing w:before="120" w:after="0" w:line="360" w:lineRule="auto"/>
        <w:ind w:firstLine="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 </w:t>
      </w:r>
      <w:r w:rsidRPr="00576552">
        <w:rPr>
          <w:rFonts w:ascii="Tahoma" w:eastAsia="Times New Roman" w:hAnsi="Tahoma" w:cs="Tahoma"/>
          <w:iCs/>
          <w:sz w:val="20"/>
          <w:szCs w:val="20"/>
        </w:rPr>
        <w:tab/>
      </w:r>
    </w:p>
    <w:p w:rsidR="00576552" w:rsidRPr="00576552" w:rsidRDefault="00576552" w:rsidP="00576552">
      <w:pPr>
        <w:numPr>
          <w:ilvl w:val="0"/>
          <w:numId w:val="2"/>
        </w:numPr>
        <w:overflowPunct w:val="0"/>
        <w:autoSpaceDE w:val="0"/>
        <w:autoSpaceDN w:val="0"/>
        <w:adjustRightInd w:val="0"/>
        <w:spacing w:before="120" w:after="0" w:line="360" w:lineRule="auto"/>
        <w:ind w:left="540" w:hanging="540"/>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overflowPunct w:val="0"/>
        <w:autoSpaceDE w:val="0"/>
        <w:autoSpaceDN w:val="0"/>
        <w:adjustRightInd w:val="0"/>
        <w:spacing w:before="120" w:after="0" w:line="360" w:lineRule="auto"/>
        <w:jc w:val="center"/>
        <w:textAlignment w:val="baseline"/>
        <w:rPr>
          <w:rFonts w:ascii="Tahoma" w:eastAsia="Times New Roman" w:hAnsi="Tahoma" w:cs="Tahoma"/>
          <w:b/>
          <w:iCs/>
          <w:sz w:val="20"/>
          <w:szCs w:val="20"/>
          <w:u w:val="single"/>
        </w:rPr>
      </w:pP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bookmarkStart w:id="66" w:name="_Toc399485573"/>
      <w:r w:rsidRPr="00576552">
        <w:rPr>
          <w:rFonts w:ascii="Verdana" w:eastAsia="Times New Roman" w:hAnsi="Verdana" w:cs="Times New Roman"/>
          <w:b/>
          <w:bCs/>
          <w:iCs/>
          <w:sz w:val="24"/>
          <w:szCs w:val="24"/>
        </w:rPr>
        <w:lastRenderedPageBreak/>
        <w:t>3. ΥΠΟΔΕΙΓΜΑ ΕΓΓΥΗΤΙΚΗΣ ΕΠΙΣΤΟΛΗΣ ΚΑΛΗΣ ΛΕΙΤΟΥΡΓΙΑΣ</w:t>
      </w:r>
      <w:bookmarkEnd w:id="66"/>
    </w:p>
    <w:p w:rsidR="00576552" w:rsidRPr="00576552" w:rsidRDefault="00576552" w:rsidP="00576552">
      <w:pPr>
        <w:spacing w:after="0" w:line="360" w:lineRule="auto"/>
        <w:jc w:val="both"/>
        <w:rPr>
          <w:rFonts w:ascii="Tahoma" w:eastAsia="Times New Roman" w:hAnsi="Tahoma" w:cs="Tahoma"/>
          <w:sz w:val="20"/>
          <w:szCs w:val="20"/>
        </w:rPr>
      </w:pPr>
    </w:p>
    <w:p w:rsidR="00576552" w:rsidRPr="00576552" w:rsidRDefault="00576552" w:rsidP="00576552">
      <w:pPr>
        <w:spacing w:before="120" w:after="60" w:line="360" w:lineRule="auto"/>
        <w:jc w:val="both"/>
        <w:outlineLvl w:val="7"/>
        <w:rPr>
          <w:rFonts w:ascii="Tahoma" w:eastAsia="Times New Roman" w:hAnsi="Tahoma" w:cs="Tahoma"/>
          <w:bCs/>
          <w:i/>
          <w:iCs/>
          <w:sz w:val="20"/>
          <w:szCs w:val="20"/>
          <w:lang w:val="x-none"/>
        </w:rPr>
      </w:pPr>
      <w:r w:rsidRPr="00576552">
        <w:rPr>
          <w:rFonts w:ascii="Tahoma" w:eastAsia="Times New Roman" w:hAnsi="Tahoma" w:cs="Tahoma"/>
          <w:bCs/>
          <w:i/>
          <w:iCs/>
          <w:sz w:val="20"/>
          <w:szCs w:val="20"/>
          <w:lang w:val="x-none"/>
        </w:rPr>
        <w:t>Εκδότης (Ονομασία Τράπεζας, Υποκατάστημα)</w:t>
      </w:r>
    </w:p>
    <w:p w:rsidR="00576552" w:rsidRPr="00576552" w:rsidRDefault="00576552" w:rsidP="00576552">
      <w:pPr>
        <w:spacing w:after="0" w:line="240" w:lineRule="auto"/>
        <w:jc w:val="both"/>
        <w:rPr>
          <w:rFonts w:ascii="Tahoma" w:eastAsia="Times New Roman" w:hAnsi="Tahoma" w:cs="Tahoma"/>
          <w:sz w:val="20"/>
          <w:szCs w:val="20"/>
        </w:rPr>
      </w:pPr>
      <w:r w:rsidRPr="00576552">
        <w:rPr>
          <w:rFonts w:ascii="Tahoma" w:eastAsia="Times New Roman" w:hAnsi="Tahoma" w:cs="Tahoma"/>
          <w:sz w:val="20"/>
          <w:szCs w:val="20"/>
        </w:rPr>
        <w:t>Ημερομηνία έκδοσης ...........................</w:t>
      </w:r>
    </w:p>
    <w:p w:rsidR="00576552" w:rsidRPr="00576552" w:rsidRDefault="00576552" w:rsidP="00576552">
      <w:pPr>
        <w:spacing w:before="120" w:after="60" w:line="360" w:lineRule="auto"/>
        <w:jc w:val="both"/>
        <w:outlineLvl w:val="7"/>
        <w:rPr>
          <w:rFonts w:ascii="Tahoma" w:eastAsia="Times New Roman" w:hAnsi="Tahoma" w:cs="Tahoma"/>
          <w:bCs/>
          <w:i/>
          <w:iCs/>
          <w:sz w:val="20"/>
          <w:szCs w:val="20"/>
          <w:lang w:val="x-none"/>
        </w:rPr>
      </w:pPr>
      <w:r w:rsidRPr="00576552">
        <w:rPr>
          <w:rFonts w:ascii="Tahoma" w:eastAsia="Times New Roman" w:hAnsi="Tahoma" w:cs="Tahoma"/>
          <w:bCs/>
          <w:i/>
          <w:iCs/>
          <w:sz w:val="20"/>
          <w:szCs w:val="20"/>
          <w:lang w:val="x-none"/>
        </w:rPr>
        <w:t xml:space="preserve">ΠΡΟΣ </w:t>
      </w:r>
    </w:p>
    <w:p w:rsidR="00576552" w:rsidRPr="00576552" w:rsidRDefault="00576552" w:rsidP="00576552">
      <w:pPr>
        <w:spacing w:after="0" w:line="360" w:lineRule="auto"/>
        <w:jc w:val="both"/>
        <w:rPr>
          <w:rFonts w:ascii="Tahoma" w:eastAsia="Times New Roman" w:hAnsi="Tahoma" w:cs="Tahoma"/>
          <w:sz w:val="20"/>
          <w:szCs w:val="20"/>
        </w:rPr>
      </w:pPr>
      <w:r w:rsidRPr="00576552">
        <w:rPr>
          <w:rFonts w:ascii="Tahoma" w:eastAsia="Times New Roman" w:hAnsi="Tahoma" w:cs="Tahoma"/>
          <w:sz w:val="20"/>
          <w:szCs w:val="20"/>
        </w:rPr>
        <w:t>ΠΑΝΕΠΙΣΤΗΜΙΟ ΑΙΓΑΙΟΥ</w:t>
      </w:r>
    </w:p>
    <w:p w:rsidR="00576552" w:rsidRPr="00576552" w:rsidRDefault="00576552" w:rsidP="00576552">
      <w:pPr>
        <w:spacing w:after="0" w:line="360" w:lineRule="auto"/>
        <w:jc w:val="both"/>
        <w:rPr>
          <w:rFonts w:ascii="Tahoma" w:eastAsia="Times New Roman" w:hAnsi="Tahoma" w:cs="Tahoma"/>
          <w:sz w:val="20"/>
          <w:szCs w:val="20"/>
        </w:rPr>
      </w:pPr>
    </w:p>
    <w:p w:rsidR="00576552" w:rsidRPr="00576552" w:rsidRDefault="00576552" w:rsidP="00576552">
      <w:pPr>
        <w:spacing w:after="0" w:line="360" w:lineRule="auto"/>
        <w:jc w:val="both"/>
        <w:rPr>
          <w:rFonts w:ascii="Tahoma" w:eastAsia="Times New Roman" w:hAnsi="Tahoma" w:cs="Tahoma"/>
          <w:sz w:val="20"/>
          <w:szCs w:val="20"/>
        </w:rPr>
      </w:pPr>
      <w:r w:rsidRPr="00576552">
        <w:rPr>
          <w:rFonts w:ascii="Tahoma" w:eastAsia="Times New Roman" w:hAnsi="Tahoma" w:cs="Tahoma"/>
          <w:sz w:val="20"/>
          <w:szCs w:val="20"/>
        </w:rPr>
        <w:t>ΕΓΓΥΗΤΙΚΗ ΕΠΙΣΤΟΛΗ ΚΑΛΗΣ ΛΕΙΤΟΥΡΓΕΙΑΣ ΥΠ’ ΑΡΙΘΜΟΝ .... ΓΙΑ ΠΟΣΟ ……… ΕΥΡΩ.</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w:t>
      </w:r>
    </w:p>
    <w:p w:rsidR="00576552" w:rsidRPr="00576552" w:rsidRDefault="00576552" w:rsidP="00576552">
      <w:p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{Σε περίπτωση μεμονωμένης εταιρίας: της Εταιρίας </w:t>
      </w:r>
      <w:r w:rsidRPr="00576552">
        <w:rPr>
          <w:rFonts w:ascii="Tahoma" w:eastAsia="Times New Roman" w:hAnsi="Tahoma" w:cs="Tahoma"/>
          <w:i/>
          <w:iCs/>
          <w:sz w:val="20"/>
          <w:szCs w:val="20"/>
          <w:lang w:eastAsia="el-GR"/>
        </w:rPr>
        <w:t>(πλήρης επωνυμία)</w:t>
      </w:r>
      <w:r w:rsidRPr="00576552">
        <w:rPr>
          <w:rFonts w:ascii="Tahoma" w:eastAsia="Times New Roman" w:hAnsi="Tahoma" w:cs="Tahoma"/>
          <w:iCs/>
          <w:sz w:val="20"/>
          <w:szCs w:val="20"/>
          <w:lang w:eastAsia="el-GR"/>
        </w:rPr>
        <w:t xml:space="preserve"> </w:t>
      </w:r>
      <w:r w:rsidRPr="00576552">
        <w:rPr>
          <w:rFonts w:ascii="Tahoma" w:eastAsia="Times New Roman" w:hAnsi="Tahoma" w:cs="Tahoma"/>
          <w:iCs/>
          <w:sz w:val="20"/>
          <w:szCs w:val="20"/>
        </w:rPr>
        <w:t>……………….. οδός …………………. αριθμός ……………… ΤΚ ……………………..,}</w:t>
      </w:r>
    </w:p>
    <w:p w:rsidR="00576552" w:rsidRPr="00576552" w:rsidRDefault="00576552" w:rsidP="00576552">
      <w:pPr>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{ή σε περίπτωση Ένωσης ή Κοινοπραξίας: των Εταιριών </w:t>
      </w:r>
    </w:p>
    <w:p w:rsidR="00576552" w:rsidRPr="00576552" w:rsidRDefault="00576552" w:rsidP="00576552">
      <w:pPr>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α)…….….... οδός ............................. αριθμός .................ΤΚ………………</w:t>
      </w:r>
    </w:p>
    <w:p w:rsidR="00576552" w:rsidRPr="00576552" w:rsidRDefault="00576552" w:rsidP="00576552">
      <w:pPr>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β)……….…. οδός ............................. αριθμός .................ΤΚ………………</w:t>
      </w:r>
    </w:p>
    <w:p w:rsidR="00576552" w:rsidRPr="00576552" w:rsidRDefault="00576552" w:rsidP="00576552">
      <w:pPr>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γ)………….. οδός ............................. αριθμός .................ΤΚ………………</w:t>
      </w:r>
    </w:p>
    <w:p w:rsidR="00576552" w:rsidRPr="00576552" w:rsidRDefault="00576552" w:rsidP="00576552">
      <w:pPr>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76552" w:rsidRPr="00576552" w:rsidRDefault="00576552" w:rsidP="00576552">
      <w:pPr>
        <w:tabs>
          <w:tab w:val="num" w:pos="454"/>
        </w:tabs>
        <w:overflowPunct w:val="0"/>
        <w:autoSpaceDE w:val="0"/>
        <w:autoSpaceDN w:val="0"/>
        <w:adjustRightInd w:val="0"/>
        <w:spacing w:before="120" w:after="0" w:line="360" w:lineRule="auto"/>
        <w:ind w:left="454"/>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και μέχρι του ποσού των ευρώ. ............. Στο ως άνω ποσό περιορίζεται η ευθύνη μας, για την καλή Λειτουργία των όρων της Σύμβασης μεταξύ της ................... και του Πανεπιστημίου Αιγαίου που αφορά την </w:t>
      </w:r>
      <w:r w:rsidRPr="00576552">
        <w:rPr>
          <w:rFonts w:ascii="Tahoma" w:eastAsia="Times New Roman" w:hAnsi="Tahoma" w:cs="Tahoma"/>
          <w:b/>
          <w:iCs/>
          <w:sz w:val="20"/>
          <w:szCs w:val="20"/>
        </w:rPr>
        <w:t xml:space="preserve">Ομάδα Ειδών </w:t>
      </w:r>
      <w:r w:rsidRPr="00576552">
        <w:rPr>
          <w:rFonts w:ascii="Tahoma" w:eastAsia="Times New Roman" w:hAnsi="Tahoma" w:cs="Tahoma"/>
          <w:iCs/>
          <w:sz w:val="20"/>
          <w:szCs w:val="20"/>
        </w:rPr>
        <w:t xml:space="preserve">………. για την </w:t>
      </w:r>
      <w:r w:rsidRPr="00576552">
        <w:rPr>
          <w:rFonts w:ascii="Tahoma" w:eastAsia="Times New Roman" w:hAnsi="Tahoma" w:cs="Tahoma"/>
          <w:iCs/>
          <w:color w:val="00B050"/>
          <w:sz w:val="20"/>
          <w:szCs w:val="20"/>
        </w:rPr>
        <w:t xml:space="preserve"> </w:t>
      </w:r>
      <w:r w:rsidRPr="00576552">
        <w:rPr>
          <w:rFonts w:ascii="Tahoma" w:eastAsia="Times New Roman" w:hAnsi="Tahoma" w:cs="Tahoma"/>
          <w:b/>
          <w:iCs/>
          <w:sz w:val="20"/>
          <w:szCs w:val="20"/>
        </w:rPr>
        <w:t>«Προμήθεια Η/Υ, Λογισμικού και Λοιπού συναφούς εξοπλισμού για τις ανάγκες  του Πανεπιστημίου Αιγαίου σε Λέσβο, Χίο, Σάμο, Σύρο και Ρόδο».</w:t>
      </w:r>
      <w:r w:rsidRPr="00576552">
        <w:rPr>
          <w:rFonts w:ascii="Tahoma" w:eastAsia="Times New Roman" w:hAnsi="Tahoma" w:cs="Tahoma"/>
          <w:iCs/>
          <w:sz w:val="20"/>
          <w:szCs w:val="20"/>
        </w:rPr>
        <w:tab/>
        <w:t>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ab/>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w:t>
      </w:r>
      <w:r w:rsidRPr="00576552">
        <w:rPr>
          <w:rFonts w:ascii="Tahoma" w:eastAsia="Times New Roman" w:hAnsi="Tahoma" w:cs="Tahoma"/>
          <w:iCs/>
          <w:sz w:val="20"/>
          <w:szCs w:val="20"/>
        </w:rPr>
        <w:lastRenderedPageBreak/>
        <w:t>ολόκληρο ή μέρος του ποσού της εγγύησης, σύμφωνα με τις οδηγίες σας και εντός τριών (3) ημερών από την ημερομηνία που μας το ζητήσετε.</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ab/>
        <w:t>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ab/>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76552" w:rsidRPr="00576552" w:rsidRDefault="00576552" w:rsidP="00576552">
      <w:pPr>
        <w:numPr>
          <w:ilvl w:val="0"/>
          <w:numId w:val="142"/>
        </w:num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Σε περίπτωση κατάπτωσης της εγγύησης, το ποσό της κατάπτωσης υπόκειται στο εκάστοτε ισχύον πάγιο τέλος χαρτοσήμου.</w:t>
      </w:r>
    </w:p>
    <w:p w:rsidR="00576552" w:rsidRPr="00576552" w:rsidRDefault="00576552" w:rsidP="00576552">
      <w:pPr>
        <w:overflowPunct w:val="0"/>
        <w:autoSpaceDE w:val="0"/>
        <w:autoSpaceDN w:val="0"/>
        <w:adjustRightInd w:val="0"/>
        <w:spacing w:before="120" w:after="0" w:line="360" w:lineRule="auto"/>
        <w:jc w:val="both"/>
        <w:textAlignment w:val="baseline"/>
        <w:rPr>
          <w:rFonts w:ascii="Tahoma" w:eastAsia="Times New Roman" w:hAnsi="Tahoma" w:cs="Tahoma"/>
          <w:iCs/>
          <w:sz w:val="20"/>
          <w:szCs w:val="20"/>
        </w:rPr>
      </w:pPr>
      <w:r w:rsidRPr="00576552">
        <w:rPr>
          <w:rFonts w:ascii="Tahoma" w:eastAsia="Times New Roman" w:hAnsi="Tahoma" w:cs="Tahoma"/>
          <w:iCs/>
          <w:sz w:val="20"/>
          <w:szCs w:val="20"/>
        </w:rPr>
        <w:t xml:space="preserve"> </w:t>
      </w:r>
    </w:p>
    <w:p w:rsidR="00576552" w:rsidRPr="00576552" w:rsidRDefault="00576552" w:rsidP="00576552">
      <w:pPr>
        <w:keepNext/>
        <w:spacing w:before="60" w:after="60" w:line="240" w:lineRule="auto"/>
        <w:jc w:val="center"/>
        <w:outlineLvl w:val="1"/>
        <w:rPr>
          <w:rFonts w:ascii="Verdana" w:eastAsia="Calibri" w:hAnsi="Verdana" w:cs="Times New Roman"/>
          <w:b/>
          <w:bCs/>
          <w:iCs/>
          <w:sz w:val="24"/>
          <w:szCs w:val="24"/>
        </w:rPr>
      </w:pPr>
      <w:r w:rsidRPr="00576552">
        <w:rPr>
          <w:rFonts w:ascii="Verdana" w:eastAsia="Times New Roman" w:hAnsi="Verdana" w:cs="Times New Roman"/>
          <w:b/>
          <w:bCs/>
          <w:iCs/>
          <w:color w:val="00B050"/>
          <w:sz w:val="20"/>
          <w:szCs w:val="24"/>
        </w:rPr>
        <w:br w:type="page"/>
      </w:r>
      <w:bookmarkStart w:id="67" w:name="_Toc399485574"/>
      <w:r w:rsidRPr="00576552">
        <w:rPr>
          <w:rFonts w:ascii="Verdana" w:eastAsia="Calibri" w:hAnsi="Verdana" w:cs="Times New Roman"/>
          <w:b/>
          <w:bCs/>
          <w:iCs/>
          <w:sz w:val="24"/>
          <w:szCs w:val="24"/>
        </w:rPr>
        <w:lastRenderedPageBreak/>
        <w:t>ΠΑΡΑΡΤΗΜΑ Γ</w:t>
      </w:r>
      <w:bookmarkEnd w:id="67"/>
      <w:r w:rsidRPr="00576552">
        <w:rPr>
          <w:rFonts w:ascii="Verdana" w:eastAsia="Calibri" w:hAnsi="Verdana" w:cs="Times New Roman"/>
          <w:b/>
          <w:bCs/>
          <w:iCs/>
          <w:sz w:val="24"/>
          <w:szCs w:val="24"/>
        </w:rPr>
        <w:t>’</w:t>
      </w:r>
    </w:p>
    <w:p w:rsidR="00576552" w:rsidRPr="00576552" w:rsidRDefault="00576552" w:rsidP="00576552">
      <w:pPr>
        <w:keepNext/>
        <w:spacing w:before="60" w:after="60" w:line="240" w:lineRule="auto"/>
        <w:jc w:val="center"/>
        <w:outlineLvl w:val="1"/>
        <w:rPr>
          <w:rFonts w:ascii="Verdana" w:eastAsia="Calibri" w:hAnsi="Verdana" w:cs="Times New Roman"/>
          <w:b/>
          <w:bCs/>
          <w:iCs/>
          <w:sz w:val="24"/>
          <w:szCs w:val="24"/>
        </w:rPr>
      </w:pPr>
      <w:bookmarkStart w:id="68" w:name="_Toc286661352"/>
      <w:bookmarkStart w:id="69" w:name="_Toc399485575"/>
      <w:r w:rsidRPr="00576552">
        <w:rPr>
          <w:rFonts w:ascii="Verdana" w:eastAsia="Calibri" w:hAnsi="Verdana" w:cs="Times New Roman"/>
          <w:b/>
          <w:bCs/>
          <w:iCs/>
          <w:sz w:val="24"/>
          <w:szCs w:val="24"/>
        </w:rPr>
        <w:t>ΠΙΝΑΚΕΣ ΟΙΚΟΝΟΜΙΚΗΣ ΠΡΟΣΦΟΡΑΣ</w:t>
      </w:r>
      <w:bookmarkEnd w:id="68"/>
      <w:bookmarkEnd w:id="69"/>
    </w:p>
    <w:tbl>
      <w:tblPr>
        <w:tblpPr w:leftFromText="180" w:rightFromText="180" w:vertAnchor="text" w:horzAnchor="margin" w:tblpXSpec="center" w:tblpY="1029"/>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9"/>
        <w:gridCol w:w="12"/>
        <w:gridCol w:w="2161"/>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Α.: ΠΡΟΣΩΠΙΚΟΙ ΗΛΕΚΤΡΟΝΙΚΟΙ ΥΠΟΛΟΓΙΣΤΕΣ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44"/>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 xml:space="preserve">Επιτραπέζιος Υπολογιστής </w:t>
            </w:r>
            <w:r w:rsidRPr="00576552">
              <w:rPr>
                <w:rFonts w:ascii="Calibri" w:eastAsia="Calibri" w:hAnsi="Calibri" w:cs="Times New Roman"/>
                <w:b/>
                <w:bCs/>
                <w:lang w:val="en-US"/>
              </w:rPr>
              <w:t>T</w:t>
            </w:r>
            <w:r w:rsidRPr="00576552">
              <w:rPr>
                <w:rFonts w:ascii="Calibri" w:eastAsia="Calibri" w:hAnsi="Calibri" w:cs="Times New Roman"/>
                <w:b/>
                <w:bCs/>
              </w:rPr>
              <w:t xml:space="preserve">ύπου  A </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44"/>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Επιτραπέζιος Υπολογιστής Tύπου Β</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44"/>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Επιτραπέζιος Υπολογιστής</w:t>
            </w:r>
            <w:r w:rsidRPr="00576552">
              <w:rPr>
                <w:rFonts w:ascii="Calibri" w:eastAsia="Calibri" w:hAnsi="Calibri" w:cs="Times New Roman"/>
                <w:b/>
              </w:rPr>
              <w:t xml:space="preserve"> </w:t>
            </w:r>
            <w:r w:rsidRPr="00576552">
              <w:rPr>
                <w:rFonts w:ascii="Calibri" w:eastAsia="Calibri" w:hAnsi="Calibri" w:cs="Times New Roman"/>
                <w:b/>
                <w:bCs/>
              </w:rPr>
              <w:t>Tύπου Γ</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4</w:t>
            </w: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8"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40"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0"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Α  : ΠΡΟΣΩΠΙΚΟΙ ΗΛΕΚΤΡΟΝΙΚΟΙ ΥΠΟΛΟΓΙΣΤΕΣ (Α)</w:t>
      </w:r>
    </w:p>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p>
    <w:tbl>
      <w:tblPr>
        <w:tblpPr w:leftFromText="180" w:rightFromText="180" w:vertAnchor="text" w:horzAnchor="margin" w:tblpXSpec="center" w:tblpY="946"/>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lastRenderedPageBreak/>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Β: ΠΡΟΣΩΠΙΚΟΙ ΗΛΕΚΤΡΟΝΙΚΟΙ ΥΠΟΛΟΓΙΣΤΕΣ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9"/>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Ηλεκτρονικοί Υπολογιστές     Τύπου Α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81</w:t>
            </w: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9"/>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 Ηλεκτρονικοί Υπολογιστές     Τύπου Β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2</w:t>
            </w: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9"/>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Ηλεκτρονικοί Υπολογιστές     Τύπου Γ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18</w:t>
            </w: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9"/>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Σταθμός εργασίας χωρίς οθόνη</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5</w:t>
            </w: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9"/>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Σταθμός εργασίας με οθόνη</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7</w:t>
            </w: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 </w:t>
            </w:r>
          </w:p>
        </w:tc>
      </w:tr>
    </w:tbl>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Β</w:t>
      </w:r>
      <w:r w:rsidRPr="00576552">
        <w:rPr>
          <w:rFonts w:ascii="Times New Roman" w:eastAsia="Times New Roman" w:hAnsi="Times New Roman" w:cs="Times New Roman"/>
          <w:b/>
          <w:sz w:val="20"/>
          <w:szCs w:val="20"/>
          <w:u w:val="single"/>
        </w:rPr>
        <w:t xml:space="preserve"> : </w:t>
      </w:r>
      <w:r w:rsidRPr="00576552">
        <w:rPr>
          <w:rFonts w:ascii="Calibri" w:eastAsia="Calibri" w:hAnsi="Calibri" w:cs="Times New Roman"/>
          <w:b/>
          <w:u w:val="single"/>
        </w:rPr>
        <w:t>ΠΡΟΣΩΠΙΚΟΙ ΗΛΕΚΤΡΟΝΙΚΟΙ ΥΠΟΛΟΓΙΣΤΕΣ (Β)</w:t>
      </w:r>
    </w:p>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Γ.: ΟΘΟΝΕΣ</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Γ.: ΟΘΟΝΕΣ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40"/>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Οθόνες 21”</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10</w:t>
            </w: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40"/>
              </w:numPr>
              <w:spacing w:before="60" w:after="0" w:line="240" w:lineRule="auto"/>
              <w:ind w:left="366"/>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Οθόνη/μόνιτορ Μέγεθος οθόνης 27</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r w:rsidRPr="00576552">
        <w:rPr>
          <w:rFonts w:ascii="Calibri" w:eastAsia="Calibri" w:hAnsi="Calibri" w:cs="Times New Roman"/>
          <w:b/>
        </w:rPr>
        <w:br w:type="page"/>
      </w: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lastRenderedPageBreak/>
        <w:t>ΟΜΑΔΑ Δ :  ΣΑΡΩΤΕΣ</w:t>
      </w:r>
    </w:p>
    <w:tbl>
      <w:tblPr>
        <w:tblpPr w:leftFromText="180" w:rightFromText="180" w:vertAnchor="text" w:horzAnchor="margin" w:tblpXSpec="center" w:tblpY="303"/>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9"/>
        <w:gridCol w:w="12"/>
        <w:gridCol w:w="2161"/>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Δ.: ΣΑΡΩΤΕΣ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ΠΕΡΙΓΡΑΦΗ</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ΤΙΜΗ ΜΟΝΑΔΑΣ</w:t>
            </w:r>
          </w:p>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ΧΩΡΙΣ Φ.Π.Α.</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ΣΥΝΟΛΙΚΗ ΤΙΜΗ</w:t>
            </w:r>
          </w:p>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41"/>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ΣΑΡΩΤΗΣ ΤΥΠΟΥ Α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2</w:t>
            </w:r>
          </w:p>
        </w:tc>
        <w:tc>
          <w:tcPr>
            <w:tcW w:w="1801" w:type="dxa"/>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41"/>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ΣΑΡΩΤΗΣ ΤΥΠΟΥ Β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8"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40"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0"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r w:rsidRPr="00576552">
        <w:rPr>
          <w:rFonts w:ascii="Calibri" w:eastAsia="Calibri" w:hAnsi="Calibri" w:cs="Times New Roman"/>
          <w:b/>
        </w:rPr>
        <w:br w:type="page"/>
      </w: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lastRenderedPageBreak/>
        <w:t>ΟΜΑΔΑ Ε:   ΕΚΤΥΠΩΤΕΣ</w:t>
      </w:r>
    </w:p>
    <w:p w:rsidR="00576552" w:rsidRPr="00576552" w:rsidRDefault="00576552" w:rsidP="00576552">
      <w:pPr>
        <w:rPr>
          <w:rFonts w:ascii="Calibri" w:eastAsia="Calibri" w:hAnsi="Calibri" w:cs="Times New Roman"/>
          <w:b/>
        </w:rPr>
      </w:pPr>
    </w:p>
    <w:tbl>
      <w:tblPr>
        <w:tblW w:w="10545"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328"/>
        <w:gridCol w:w="12"/>
        <w:gridCol w:w="2160"/>
        <w:gridCol w:w="1440"/>
        <w:gridCol w:w="1800"/>
        <w:gridCol w:w="1736"/>
      </w:tblGrid>
      <w:tr w:rsidR="00576552" w:rsidRPr="00576552" w:rsidTr="005D5E02">
        <w:trPr>
          <w:trHeight w:val="343"/>
        </w:trPr>
        <w:tc>
          <w:tcPr>
            <w:tcW w:w="10545"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545"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545"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545"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545"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545"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Ε.: ΕΚΤΥΠΩΤΕΣ </w:t>
            </w:r>
          </w:p>
        </w:tc>
      </w:tr>
      <w:tr w:rsidR="00576552" w:rsidRPr="00576552" w:rsidTr="005D5E02">
        <w:tc>
          <w:tcPr>
            <w:tcW w:w="106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0"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0"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6"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106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Ε.1</w:t>
            </w:r>
          </w:p>
        </w:tc>
        <w:tc>
          <w:tcPr>
            <w:tcW w:w="4500"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Εκτυπωτής Laser BW A4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jc w:val="center"/>
              <w:rPr>
                <w:rFonts w:ascii="Calibri" w:eastAsia="Calibri" w:hAnsi="Calibri" w:cs="Times New Roman"/>
                <w:b/>
              </w:rPr>
            </w:pPr>
          </w:p>
        </w:tc>
        <w:tc>
          <w:tcPr>
            <w:tcW w:w="1800"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rPr>
            </w:pPr>
            <w:r w:rsidRPr="00576552">
              <w:rPr>
                <w:rFonts w:ascii="Calibri" w:eastAsia="Calibri" w:hAnsi="Calibri" w:cs="Times New Roman"/>
                <w:b/>
                <w:color w:val="0D0D0D"/>
              </w:rPr>
              <w:t>6</w:t>
            </w:r>
          </w:p>
        </w:tc>
        <w:tc>
          <w:tcPr>
            <w:tcW w:w="1736"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809"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6"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39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6"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809"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6"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545"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40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36"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br w:type="page"/>
      </w: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lastRenderedPageBreak/>
        <w:t>ΟΜΑΔΑ ΣΤ. : ΑΠΟΘΗΚΕΥΤΙΚΑ ΜΕΣΑ (Α)</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9"/>
        <w:gridCol w:w="12"/>
        <w:gridCol w:w="2161"/>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ΣΤ.: ΑΠΟΘΗΚΕΥΤΙΚΑ ΜΕΣΑ  Α</w:t>
            </w:r>
          </w:p>
        </w:tc>
      </w:tr>
      <w:tr w:rsidR="00576552" w:rsidRPr="00576552" w:rsidTr="005D5E02">
        <w:trPr>
          <w:trHeight w:val="1719"/>
        </w:trPr>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numPr>
                <w:ilvl w:val="0"/>
                <w:numId w:val="132"/>
              </w:numPr>
              <w:spacing w:before="60" w:after="0" w:line="240" w:lineRule="auto"/>
              <w:contextualSpacing/>
              <w:jc w:val="center"/>
              <w:rPr>
                <w:rFonts w:ascii="Calibri" w:eastAsia="Calibri" w:hAnsi="Calibri" w:cs="Times New Roman"/>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Δίσκος SSD &gt;=120Gb</w:t>
            </w:r>
          </w:p>
        </w:tc>
        <w:tc>
          <w:tcPr>
            <w:tcW w:w="1441" w:type="dxa"/>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numPr>
                <w:ilvl w:val="0"/>
                <w:numId w:val="132"/>
              </w:numPr>
              <w:spacing w:before="60" w:after="0" w:line="240" w:lineRule="auto"/>
              <w:contextualSpacing/>
              <w:jc w:val="center"/>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Σκληρός Δίσκος</w:t>
            </w:r>
          </w:p>
        </w:tc>
        <w:tc>
          <w:tcPr>
            <w:tcW w:w="1441" w:type="dxa"/>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center"/>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Εξωτερικός σκληρός δίσκος</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center"/>
              <w:rPr>
                <w:rFonts w:ascii="Calibri" w:eastAsia="Calibri" w:hAnsi="Calibri" w:cs="Times New Roman"/>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Σκληρός δίσκος Avid BVSS 7010-30291-01 Spare 1TB</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rPr>
              <w:t>Μνήμες</w:t>
            </w:r>
            <w:r w:rsidRPr="00576552">
              <w:rPr>
                <w:rFonts w:ascii="Calibri" w:eastAsia="Calibri" w:hAnsi="Calibri" w:cs="Times New Roman"/>
                <w:b/>
                <w:lang w:val="en-US"/>
              </w:rPr>
              <w:t xml:space="preserve"> HP </w:t>
            </w:r>
            <w:r w:rsidRPr="00576552">
              <w:rPr>
                <w:rFonts w:ascii="Calibri" w:eastAsia="Calibri" w:hAnsi="Calibri" w:cs="Times New Roman"/>
                <w:b/>
              </w:rPr>
              <w:t>για</w:t>
            </w:r>
            <w:r w:rsidRPr="00576552">
              <w:rPr>
                <w:rFonts w:ascii="Calibri" w:eastAsia="Calibri" w:hAnsi="Calibri" w:cs="Times New Roman"/>
                <w:b/>
                <w:lang w:val="en-US"/>
              </w:rPr>
              <w:t xml:space="preserve"> workstation HP z800 </w:t>
            </w:r>
            <w:r w:rsidRPr="00576552">
              <w:rPr>
                <w:rFonts w:ascii="Calibri" w:eastAsia="Calibri" w:hAnsi="Calibri" w:cs="Times New Roman"/>
                <w:b/>
              </w:rPr>
              <w:t>με</w:t>
            </w:r>
            <w:r w:rsidRPr="00576552">
              <w:rPr>
                <w:rFonts w:ascii="Calibri" w:eastAsia="Calibri" w:hAnsi="Calibri" w:cs="Times New Roman"/>
                <w:b/>
                <w:lang w:val="en-US"/>
              </w:rPr>
              <w:t xml:space="preserve"> </w:t>
            </w:r>
            <w:r w:rsidRPr="00576552">
              <w:rPr>
                <w:rFonts w:ascii="Calibri" w:eastAsia="Calibri" w:hAnsi="Calibri" w:cs="Times New Roman"/>
                <w:b/>
              </w:rPr>
              <w:t>κωδικό</w:t>
            </w:r>
            <w:r w:rsidRPr="00576552">
              <w:rPr>
                <w:rFonts w:ascii="Calibri" w:eastAsia="Calibri" w:hAnsi="Calibri" w:cs="Times New Roman"/>
                <w:b/>
                <w:lang w:val="en-US"/>
              </w:rPr>
              <w:t xml:space="preserve"> KTHPL316S8/4GB RAM module for HP Z820, Kingston 4GB 1600MHz ECC 1Rx8, Single Rank Module</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6</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lang w:val="en-US"/>
              </w:rPr>
            </w:pPr>
            <w:r w:rsidRPr="00576552">
              <w:rPr>
                <w:rFonts w:ascii="Calibri" w:eastAsia="Calibri" w:hAnsi="Calibri" w:cs="Times New Roman"/>
                <w:b/>
                <w:bCs/>
                <w:lang w:val="en-US"/>
              </w:rPr>
              <w:t>USB Flash Drive 32GB USB 3.0</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6</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lang w:val="en-US"/>
              </w:rPr>
              <w:t xml:space="preserve">Flash stick USB 16 GB, USB 3.0, </w:t>
            </w:r>
            <w:r w:rsidRPr="00576552">
              <w:rPr>
                <w:rFonts w:ascii="Calibri" w:eastAsia="Calibri" w:hAnsi="Calibri" w:cs="Times New Roman"/>
                <w:b/>
              </w:rPr>
              <w:t>εγγύησης</w:t>
            </w:r>
            <w:r w:rsidRPr="00576552">
              <w:rPr>
                <w:rFonts w:ascii="Calibri" w:eastAsia="Calibri" w:hAnsi="Calibri" w:cs="Times New Roman"/>
                <w:b/>
                <w:lang w:val="en-US"/>
              </w:rPr>
              <w:t xml:space="preserve"> 2 </w:t>
            </w:r>
            <w:r w:rsidRPr="00576552">
              <w:rPr>
                <w:rFonts w:ascii="Calibri" w:eastAsia="Calibri" w:hAnsi="Calibri" w:cs="Times New Roman"/>
                <w:b/>
              </w:rPr>
              <w:t>ετών</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Κενά DVD (50άδα)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rPr>
              <w:t>Κενά</w:t>
            </w:r>
            <w:r w:rsidRPr="00576552">
              <w:rPr>
                <w:rFonts w:ascii="Calibri" w:eastAsia="Calibri" w:hAnsi="Calibri" w:cs="Times New Roman"/>
                <w:b/>
                <w:lang w:val="en-US"/>
              </w:rPr>
              <w:t xml:space="preserve"> DVD Double Layer (25</w:t>
            </w:r>
            <w:r w:rsidRPr="00576552">
              <w:rPr>
                <w:rFonts w:ascii="Calibri" w:eastAsia="Calibri" w:hAnsi="Calibri" w:cs="Times New Roman"/>
                <w:b/>
              </w:rPr>
              <w:t>άδα</w:t>
            </w:r>
            <w:r w:rsidRPr="00576552">
              <w:rPr>
                <w:rFonts w:ascii="Calibri" w:eastAsia="Calibri" w:hAnsi="Calibri" w:cs="Times New Roman"/>
                <w:b/>
                <w:lang w:val="en-US"/>
              </w:rPr>
              <w:t>)</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Blu ray δίσκος 25GB, ταχύτητα εγγραφής τουλάχιστον 6x</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Blu-ray δίσκος 50 GB, ταχύτητα εγγραφής τουλάχιστον 4x</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2"/>
              </w:numPr>
              <w:spacing w:before="60" w:after="0" w:line="240" w:lineRule="auto"/>
              <w:contextualSpacing/>
              <w:jc w:val="both"/>
              <w:rPr>
                <w:rFonts w:ascii="Calibri" w:eastAsia="Calibri" w:hAnsi="Calibri" w:cs="Times New Roman"/>
                <w:b/>
                <w:bC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rPr>
            </w:pPr>
            <w:r w:rsidRPr="00576552">
              <w:rPr>
                <w:rFonts w:ascii="Calibri" w:eastAsia="Calibri" w:hAnsi="Calibri" w:cs="Times New Roman"/>
                <w:b/>
                <w:bCs/>
              </w:rPr>
              <w:t>Σταθμός υποδοχής (docking station) για σκληρούς δίσκους  30193200-0</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jc w:val="cente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rPr>
                <w:rFonts w:ascii="Calibri" w:eastAsia="Calibri" w:hAnsi="Calibri" w:cs="Times New Roman"/>
                <w:b/>
              </w:rPr>
            </w:pP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8"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40"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0"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rPr>
        <w:br w:type="page"/>
      </w:r>
      <w:r w:rsidRPr="00576552">
        <w:rPr>
          <w:rFonts w:ascii="Calibri" w:eastAsia="Calibri" w:hAnsi="Calibri" w:cs="Times New Roman"/>
          <w:b/>
          <w:u w:val="single"/>
        </w:rPr>
        <w:lastRenderedPageBreak/>
        <w:t xml:space="preserve">ΟΜΑΔΑ </w:t>
      </w:r>
      <w:r w:rsidRPr="00576552">
        <w:rPr>
          <w:rFonts w:ascii="Calibri" w:eastAsia="Calibri" w:hAnsi="Calibri" w:cs="Times New Roman"/>
          <w:b/>
          <w:u w:val="single"/>
          <w:lang w:val="en-US"/>
        </w:rPr>
        <w:t>Z</w:t>
      </w:r>
      <w:r w:rsidRPr="00576552">
        <w:rPr>
          <w:rFonts w:ascii="Calibri" w:eastAsia="Calibri" w:hAnsi="Calibri" w:cs="Times New Roman"/>
          <w:b/>
          <w:u w:val="single"/>
        </w:rPr>
        <w:t>: ΑΠΟΘΗΚΕΥΤΙΚΑ ΜΕΣΑ (Β)</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9"/>
        <w:gridCol w:w="12"/>
        <w:gridCol w:w="2161"/>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w:t>
            </w:r>
            <w:r w:rsidRPr="00576552">
              <w:rPr>
                <w:rFonts w:ascii="Calibri" w:eastAsia="Calibri" w:hAnsi="Calibri" w:cs="Times New Roman"/>
                <w:b/>
                <w:lang w:val="en-US"/>
              </w:rPr>
              <w:t>Z</w:t>
            </w:r>
            <w:r w:rsidRPr="00576552">
              <w:rPr>
                <w:rFonts w:ascii="Calibri" w:eastAsia="Calibri" w:hAnsi="Calibri" w:cs="Times New Roman"/>
                <w:b/>
              </w:rPr>
              <w:t>.: ΑΠΟΘΗΚΕΥΤΙΚΑ ΜΕΣΑ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3"/>
              </w:numPr>
              <w:spacing w:before="60" w:after="0" w:line="240" w:lineRule="auto"/>
              <w:contextualSpacing/>
              <w:jc w:val="cente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SSD Disk 256GB 2,5" 500 Mbps read/write με 5 χρόνια εγγύηση</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3"/>
              </w:numPr>
              <w:spacing w:before="60" w:after="0" w:line="240" w:lineRule="auto"/>
              <w:contextualSpacing/>
              <w:jc w:val="cente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Εσωτερικός Δίσκος 2ΤΒ, SATA-3, 7200RPM, 5 χρόνια εγγύηση</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3"/>
              </w:numPr>
              <w:spacing w:before="60" w:after="0" w:line="240" w:lineRule="auto"/>
              <w:contextualSpacing/>
              <w:jc w:val="cente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Εξωτερικός Δίσκος 2TB, USB 3.0, 2,5", usb powered, 3 χρόνια εγγύηση</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numPr>
                <w:ilvl w:val="0"/>
                <w:numId w:val="133"/>
              </w:numPr>
              <w:spacing w:before="60" w:after="0" w:line="240" w:lineRule="auto"/>
              <w:contextualSpacing/>
              <w:jc w:val="cente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rPr>
              <w:t>Μνήμη</w:t>
            </w:r>
            <w:r w:rsidRPr="00576552">
              <w:rPr>
                <w:rFonts w:ascii="Calibri" w:eastAsia="Calibri" w:hAnsi="Calibri" w:cs="Times New Roman"/>
                <w:b/>
                <w:lang w:val="en-US"/>
              </w:rPr>
              <w:t xml:space="preserve"> (1 DIMM) 4GB </w:t>
            </w:r>
            <w:r w:rsidRPr="00576552">
              <w:rPr>
                <w:rFonts w:ascii="Calibri" w:eastAsia="Calibri" w:hAnsi="Calibri" w:cs="Times New Roman"/>
                <w:b/>
              </w:rPr>
              <w:t>για</w:t>
            </w:r>
            <w:r w:rsidRPr="00576552">
              <w:rPr>
                <w:rFonts w:ascii="Calibri" w:eastAsia="Calibri" w:hAnsi="Calibri" w:cs="Times New Roman"/>
                <w:b/>
                <w:lang w:val="en-US"/>
              </w:rPr>
              <w:t xml:space="preserve"> Dell Lattitude E5420</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r w:rsidRPr="00576552">
              <w:rPr>
                <w:rFonts w:ascii="Calibri" w:eastAsia="Calibri" w:hAnsi="Calibri" w:cs="Times New Roman"/>
                <w:b/>
                <w:color w:val="00000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rPr>
                <w:rFonts w:ascii="Calibri" w:eastAsia="Calibri" w:hAnsi="Calibri" w:cs="Times New Roman"/>
                <w:b/>
              </w:rPr>
            </w:pP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8"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40"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0"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Η:</w:t>
      </w:r>
      <w:r w:rsidRPr="00576552">
        <w:rPr>
          <w:rFonts w:ascii="Times New Roman" w:eastAsia="Times New Roman" w:hAnsi="Times New Roman" w:cs="Times New Roman"/>
          <w:sz w:val="20"/>
          <w:szCs w:val="20"/>
          <w:u w:val="single"/>
        </w:rPr>
        <w:t xml:space="preserve"> </w:t>
      </w:r>
      <w:r w:rsidRPr="00576552">
        <w:rPr>
          <w:rFonts w:ascii="Calibri" w:eastAsia="Calibri" w:hAnsi="Calibri" w:cs="Times New Roman"/>
          <w:b/>
          <w:u w:val="single"/>
        </w:rPr>
        <w:t>ΜΟΝΑΔΕΣ ΑΔΙΑΛΕΙΠΤΗΣ ΠΑΡΟΧΗΣ ΡΕΥΜΑΤΟΣ ( 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 /2014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ΥΠΟΟΜΑΔΑ </w:t>
            </w:r>
            <w:r w:rsidRPr="00576552">
              <w:rPr>
                <w:rFonts w:ascii="Calibri" w:eastAsia="Calibri" w:hAnsi="Calibri" w:cs="Times New Roman"/>
                <w:b/>
                <w:lang w:val="en-US"/>
              </w:rPr>
              <w:t>H</w:t>
            </w:r>
            <w:r w:rsidRPr="00576552">
              <w:rPr>
                <w:rFonts w:ascii="Calibri" w:eastAsia="Calibri" w:hAnsi="Calibri" w:cs="Times New Roman"/>
                <w:b/>
              </w:rPr>
              <w:t xml:space="preserve">.: ΜΟΝΑΔΕΣ ΑΔΙΑΛΕΙΠΤΗΣ ΠΑΡΟΧΗΣ ΡΕΥΜΑΤΟΣ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4"/>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Τροφοδοτικό Η/Υ με μέγιστη ονομαστική ισχύ &gt;=450W</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numPr>
                <w:ilvl w:val="0"/>
                <w:numId w:val="134"/>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Τροφοδοτικό PSU 500 Watt ATX</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4"/>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Τροφοδοτικό &gt;=500W</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rPr>
        <w:br w:type="page"/>
      </w:r>
      <w:r w:rsidRPr="00576552">
        <w:rPr>
          <w:rFonts w:ascii="Calibri" w:eastAsia="Calibri" w:hAnsi="Calibri" w:cs="Times New Roman"/>
          <w:b/>
          <w:u w:val="single"/>
        </w:rPr>
        <w:lastRenderedPageBreak/>
        <w:t>ΟΜΑΔΑ Θ</w:t>
      </w:r>
      <w:r w:rsidRPr="00576552">
        <w:rPr>
          <w:rFonts w:ascii="Times New Roman" w:eastAsia="Times New Roman" w:hAnsi="Times New Roman" w:cs="Times New Roman"/>
          <w:b/>
          <w:sz w:val="20"/>
          <w:szCs w:val="20"/>
          <w:u w:val="single"/>
        </w:rPr>
        <w:t xml:space="preserve"> : </w:t>
      </w:r>
      <w:r w:rsidRPr="00576552">
        <w:rPr>
          <w:rFonts w:ascii="Calibri" w:eastAsia="Calibri" w:hAnsi="Calibri" w:cs="Times New Roman"/>
          <w:b/>
          <w:u w:val="single"/>
        </w:rPr>
        <w:t>ΜΟΝΑΔΕΣ ΑΔΙΑΛΕΙΠΤΗΣ ΠΑΡΟΧΗΣ ΡΕΥΜΑΤΟΣ  (Β)</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 /2014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Θ.: ΜΟΝΑΔΕΣ ΑΔΙΑΛΕΙΠΤΗΣ ΠΑΡΟΧΗΣ ΡΕΥΜΑΤΟΣ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5"/>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Τροφοδοτικά Τύπου  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3</w:t>
            </w:r>
          </w:p>
        </w:tc>
        <w:tc>
          <w:tcPr>
            <w:tcW w:w="180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right"/>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5"/>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Τροφοδοτικά Τύπου Β</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10</w:t>
            </w:r>
          </w:p>
        </w:tc>
        <w:tc>
          <w:tcPr>
            <w:tcW w:w="180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right"/>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rPr>
        <w:br w:type="page"/>
      </w:r>
      <w:r w:rsidRPr="00576552">
        <w:rPr>
          <w:rFonts w:ascii="Calibri" w:eastAsia="Calibri" w:hAnsi="Calibri" w:cs="Times New Roman"/>
          <w:b/>
          <w:u w:val="single"/>
        </w:rPr>
        <w:lastRenderedPageBreak/>
        <w:t>ΟΜΑΔΑ Ι:</w:t>
      </w:r>
      <w:r w:rsidRPr="00576552">
        <w:rPr>
          <w:rFonts w:ascii="Times New Roman" w:eastAsia="Times New Roman" w:hAnsi="Times New Roman" w:cs="Times New Roman"/>
          <w:sz w:val="20"/>
          <w:szCs w:val="20"/>
          <w:u w:val="single"/>
          <w:lang w:val="en-GB"/>
        </w:rPr>
        <w:t xml:space="preserve"> </w:t>
      </w:r>
      <w:r w:rsidRPr="00576552">
        <w:rPr>
          <w:rFonts w:ascii="Calibri" w:eastAsia="Calibri" w:hAnsi="Calibri" w:cs="Times New Roman"/>
          <w:b/>
          <w:u w:val="single"/>
        </w:rPr>
        <w:t>ΒΙΝΤΕΟΠΡΟΒΟΛΕΙΣ</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 ΒΙΝΤΕΟΠΡΟΒΟΛΕΙΣ</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Ι.1</w:t>
            </w:r>
          </w:p>
        </w:tc>
        <w:tc>
          <w:tcPr>
            <w:tcW w:w="4502" w:type="dxa"/>
            <w:gridSpan w:val="3"/>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Βιντεοπροβολέας</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8</w:t>
            </w:r>
          </w:p>
        </w:tc>
        <w:tc>
          <w:tcPr>
            <w:tcW w:w="180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jc w:val="right"/>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r w:rsidRPr="00576552">
        <w:rPr>
          <w:rFonts w:ascii="Calibri" w:eastAsia="Calibri" w:hAnsi="Calibri" w:cs="Times New Roman"/>
          <w:b/>
        </w:rPr>
        <w:br w:type="page"/>
      </w: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lastRenderedPageBreak/>
        <w:t>ΟΜΑΔΑ ΙΑ:</w:t>
      </w:r>
      <w:r w:rsidRPr="00576552">
        <w:rPr>
          <w:rFonts w:ascii="Times New Roman" w:eastAsia="Times New Roman" w:hAnsi="Times New Roman" w:cs="Times New Roman"/>
          <w:sz w:val="20"/>
          <w:szCs w:val="20"/>
          <w:u w:val="single"/>
          <w:lang w:val="en-GB"/>
        </w:rPr>
        <w:t xml:space="preserve"> </w:t>
      </w:r>
      <w:r w:rsidRPr="00576552">
        <w:rPr>
          <w:rFonts w:ascii="Calibri" w:eastAsia="Calibri" w:hAnsi="Calibri" w:cs="Times New Roman"/>
          <w:b/>
          <w:sz w:val="24"/>
          <w:szCs w:val="24"/>
          <w:u w:val="single"/>
        </w:rPr>
        <w:t>ΔΙΑΚΟΜΙΣΤΕΣ</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Ι.Α: ΔΙΑΚΟΜΙΣΤΕΣ</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Ι.Α.1</w:t>
            </w: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rPr>
              <w:t>Διακομιστής/Εξυπηρετητής</w:t>
            </w:r>
            <w:r w:rsidRPr="00576552">
              <w:rPr>
                <w:rFonts w:ascii="Calibri" w:eastAsia="Calibri" w:hAnsi="Calibri" w:cs="Times New Roman"/>
                <w:b/>
                <w:lang w:val="en-US"/>
              </w:rPr>
              <w:t xml:space="preserve"> </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lang w:val="en-US"/>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lang w:val="en-US"/>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r w:rsidRPr="00576552">
        <w:rPr>
          <w:rFonts w:ascii="Calibri" w:eastAsia="Calibri" w:hAnsi="Calibri" w:cs="Times New Roman"/>
          <w:b/>
        </w:rPr>
        <w:br w:type="page"/>
      </w:r>
    </w:p>
    <w:p w:rsidR="00576552" w:rsidRPr="00576552" w:rsidRDefault="00576552" w:rsidP="00576552">
      <w:pPr>
        <w:jc w:val="center"/>
        <w:rPr>
          <w:rFonts w:ascii="Calibri" w:eastAsia="Calibri" w:hAnsi="Calibri" w:cs="Times New Roman"/>
          <w:b/>
          <w:u w:val="single"/>
          <w:lang w:eastAsia="el-GR"/>
        </w:rPr>
      </w:pPr>
      <w:r w:rsidRPr="00576552">
        <w:rPr>
          <w:rFonts w:ascii="Calibri" w:eastAsia="Calibri" w:hAnsi="Calibri" w:cs="Times New Roman"/>
          <w:b/>
          <w:u w:val="single"/>
        </w:rPr>
        <w:lastRenderedPageBreak/>
        <w:t>ΟΜΑΔΑ ΙΒ.:</w:t>
      </w:r>
      <w:r w:rsidRPr="00576552">
        <w:rPr>
          <w:rFonts w:ascii="Times New Roman" w:eastAsia="Times New Roman" w:hAnsi="Times New Roman" w:cs="Times New Roman"/>
          <w:sz w:val="20"/>
          <w:szCs w:val="20"/>
          <w:u w:val="single"/>
          <w:lang w:val="en-GB"/>
        </w:rPr>
        <w:t xml:space="preserve"> </w:t>
      </w:r>
      <w:r w:rsidRPr="00576552">
        <w:rPr>
          <w:rFonts w:ascii="Calibri" w:eastAsia="Calibri" w:hAnsi="Calibri" w:cs="Times New Roman"/>
          <w:b/>
          <w:u w:val="single"/>
        </w:rPr>
        <w:t>ΦΟΡΗΤΟΙ ΥΠΟΛΟΓΙΣΤΕΣ</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ΙΒ.: ΦΟΡΗΤΟΙ ΥΠΟΛΟΓΙΣΤΕΣ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2"/>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Φορητός Υπολογιστής τύπου  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2"/>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Φορητός Υπολογιστής τύπου Β</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2"/>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Φορητός Υπολογιστής τύπου Γ</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lang w:val="en-US"/>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2"/>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Φορητός Υπολογιστής τύπου Δ</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rPr>
                <w:rFonts w:ascii="Calibri" w:eastAsia="Calibri" w:hAnsi="Calibri" w:cs="Times New Roman"/>
                <w:b/>
              </w:rPr>
            </w:pP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u w:val="single"/>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lastRenderedPageBreak/>
        <w:t>ΟΜΑΔΑ Ι.Γ. :</w:t>
      </w:r>
      <w:r w:rsidRPr="00576552">
        <w:rPr>
          <w:rFonts w:ascii="Calibri" w:eastAsia="Calibri" w:hAnsi="Calibri" w:cs="Times New Roman"/>
          <w:b/>
          <w:u w:val="single"/>
        </w:rPr>
        <w:tab/>
        <w:t>ΚΑΛΩΔΙΑ ΟΠΤΙΚΩΝ ΙΝΩΝ ΓΙΑ ΜΕΤΑΔΟΣΗ ΔΕΔΟΜΕΝΩΝ (Α)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ΙΓ.: ΚΑΛΩΔΙΑ ΟΠΤΙΚΩΝ ΙΝΩΝ ΓΙΑ ΜΕΤΑΔΟΣΗ ΔΕΔΟΜΕΝΩΝ (Α)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3"/>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Οπτική ίνα Duplex MM LC-SC 2m 62.5/125</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lang w:val="en-US"/>
              </w:rPr>
            </w:pPr>
            <w:r w:rsidRPr="00576552">
              <w:rPr>
                <w:rFonts w:ascii="Calibri" w:eastAsia="Calibri" w:hAnsi="Calibri" w:cs="Times New Roman"/>
                <w:b/>
                <w:lang w:val="en-US"/>
              </w:rPr>
              <w:t>4</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3"/>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Οπτική ίνα Duplex SM LC-SC 2m 9/125</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lang w:val="en-US"/>
              </w:rPr>
            </w:pPr>
            <w:r w:rsidRPr="00576552">
              <w:rPr>
                <w:rFonts w:ascii="Calibri" w:eastAsia="Calibri" w:hAnsi="Calibri" w:cs="Times New Roman"/>
                <w:b/>
                <w:lang w:val="en-US"/>
              </w:rPr>
              <w:t>8</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imes New Roman"/>
              </w:rPr>
            </w:pPr>
            <w:r w:rsidRPr="00576552">
              <w:rPr>
                <w:rFonts w:ascii="Calibri" w:eastAsia="Calibri" w:hAnsi="Calibri" w:cs="Times New Roman"/>
              </w:rPr>
              <w:t>Ι.Γ.3</w:t>
            </w: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Οπτική ίνα </w:t>
            </w:r>
            <w:r w:rsidRPr="00576552">
              <w:rPr>
                <w:rFonts w:ascii="Calibri" w:eastAsia="Calibri" w:hAnsi="Calibri" w:cs="Times New Roman"/>
                <w:b/>
                <w:lang w:val="en-US"/>
              </w:rPr>
              <w:t>Duplex</w:t>
            </w:r>
            <w:r w:rsidRPr="00576552">
              <w:rPr>
                <w:rFonts w:ascii="Calibri" w:eastAsia="Calibri" w:hAnsi="Calibri" w:cs="Times New Roman"/>
                <w:b/>
              </w:rPr>
              <w:t xml:space="preserve"> Μ</w:t>
            </w:r>
            <w:r w:rsidRPr="00576552">
              <w:rPr>
                <w:rFonts w:ascii="Calibri" w:eastAsia="Calibri" w:hAnsi="Calibri" w:cs="Times New Roman"/>
                <w:b/>
                <w:lang w:val="en-US"/>
              </w:rPr>
              <w:t>M</w:t>
            </w:r>
            <w:r w:rsidRPr="00576552">
              <w:rPr>
                <w:rFonts w:ascii="Calibri" w:eastAsia="Calibri" w:hAnsi="Calibri" w:cs="Times New Roman"/>
                <w:b/>
              </w:rPr>
              <w:t xml:space="preserve"> </w:t>
            </w:r>
            <w:r w:rsidRPr="00576552">
              <w:rPr>
                <w:rFonts w:ascii="Calibri" w:eastAsia="Calibri" w:hAnsi="Calibri" w:cs="Times New Roman"/>
                <w:b/>
                <w:lang w:val="en-US"/>
              </w:rPr>
              <w:t>LC</w:t>
            </w:r>
            <w:r w:rsidRPr="00576552">
              <w:rPr>
                <w:rFonts w:ascii="Calibri" w:eastAsia="Calibri" w:hAnsi="Calibri" w:cs="Times New Roman"/>
                <w:b/>
              </w:rPr>
              <w:t>-</w:t>
            </w:r>
            <w:r w:rsidRPr="00576552">
              <w:rPr>
                <w:rFonts w:ascii="Calibri" w:eastAsia="Calibri" w:hAnsi="Calibri" w:cs="Times New Roman"/>
                <w:b/>
                <w:lang w:val="en-US"/>
              </w:rPr>
              <w:t>LC</w:t>
            </w:r>
            <w:r w:rsidRPr="00576552">
              <w:rPr>
                <w:rFonts w:ascii="Calibri" w:eastAsia="Calibri" w:hAnsi="Calibri" w:cs="Times New Roman"/>
                <w:b/>
              </w:rPr>
              <w:t xml:space="preserve"> 20</w:t>
            </w:r>
            <w:r w:rsidRPr="00576552">
              <w:rPr>
                <w:rFonts w:ascii="Calibri" w:eastAsia="Calibri" w:hAnsi="Calibri" w:cs="Times New Roman"/>
                <w:b/>
                <w:lang w:val="en-US"/>
              </w:rPr>
              <w:t>m</w:t>
            </w:r>
            <w:r w:rsidRPr="00576552">
              <w:rPr>
                <w:rFonts w:ascii="Calibri" w:eastAsia="Calibri" w:hAnsi="Calibri" w:cs="Times New Roman"/>
                <w:b/>
              </w:rPr>
              <w:t xml:space="preserve"> 50/125</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lang w:val="en-US"/>
              </w:rPr>
            </w:pPr>
            <w:r w:rsidRPr="00576552">
              <w:rPr>
                <w:rFonts w:ascii="Calibri" w:eastAsia="Calibri" w:hAnsi="Calibri" w:cs="Times New Roman"/>
                <w:b/>
                <w:lang w:val="en-US"/>
              </w:rPr>
              <w:t>4</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vAlign w:val="bottom"/>
          </w:tcPr>
          <w:p w:rsidR="00576552" w:rsidRPr="00576552" w:rsidRDefault="00576552" w:rsidP="00576552">
            <w:pPr>
              <w:rPr>
                <w:rFonts w:ascii="Calibri" w:eastAsia="Calibri" w:hAnsi="Calibri" w:cs="Times New Roman"/>
                <w:b/>
              </w:rPr>
            </w:pP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Ι.Δ. :</w:t>
      </w:r>
      <w:r w:rsidRPr="00576552">
        <w:rPr>
          <w:rFonts w:ascii="Calibri" w:eastAsia="Calibri" w:hAnsi="Calibri" w:cs="Times New Roman"/>
          <w:b/>
          <w:u w:val="single"/>
        </w:rPr>
        <w:tab/>
        <w:t>ΚΑΛΩΔΙΑ ΟΠΤΙΚΩΝ ΙΝΩΝ ΓΙΑ ΜΕΤΑΔΟΣΗ ΔΕΔΟΜΕΝΩΝ (Β)</w:t>
      </w:r>
    </w:p>
    <w:p w:rsidR="00576552" w:rsidRPr="00576552" w:rsidRDefault="00576552" w:rsidP="00576552">
      <w:pPr>
        <w:rPr>
          <w:rFonts w:ascii="Calibri" w:eastAsia="Calibri" w:hAnsi="Calibri" w:cs="Times New Roman"/>
          <w:b/>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w:t>
            </w:r>
            <w:r w:rsidRPr="00576552">
              <w:rPr>
                <w:rFonts w:ascii="Times New Roman" w:eastAsia="Times New Roman" w:hAnsi="Times New Roman" w:cs="Times New Roman"/>
                <w:sz w:val="20"/>
                <w:szCs w:val="20"/>
                <w:lang w:val="en-GB"/>
              </w:rPr>
              <w:t xml:space="preserve"> </w:t>
            </w:r>
            <w:r w:rsidRPr="00576552">
              <w:rPr>
                <w:rFonts w:ascii="Calibri" w:eastAsia="Calibri" w:hAnsi="Calibri" w:cs="Times New Roman"/>
                <w:b/>
              </w:rPr>
              <w:t>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ΙΔ.: ΚΑΛΩΔΙΑ ΟΠΤΙΚΩΝ ΙΝΩΝ ΓΙΑ ΜΕΤΑΔΟΣΗ ΔΕΔΟΜΕΝΩΝ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rPr>
            </w:pPr>
            <w:r w:rsidRPr="00576552">
              <w:rPr>
                <w:rFonts w:ascii="Calibri" w:eastAsia="Calibri" w:hAnsi="Calibri" w:cs="Tahoma"/>
                <w:b/>
              </w:rPr>
              <w:t>Οπτική ίνα Τύπου 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rPr>
            </w:pPr>
            <w:r w:rsidRPr="00576552">
              <w:rPr>
                <w:rFonts w:ascii="Calibri" w:eastAsia="Times New Roman" w:hAnsi="Calibri" w:cs="Times New Roman"/>
                <w:b/>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bCs/>
              </w:rPr>
            </w:pPr>
            <w:r w:rsidRPr="00576552">
              <w:rPr>
                <w:rFonts w:ascii="Calibri" w:eastAsia="Calibri" w:hAnsi="Calibri" w:cs="Tahoma"/>
                <w:b/>
                <w:bCs/>
              </w:rPr>
              <w:t>Οπτική ίνα Τύπου Β</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rPr>
            </w:pPr>
            <w:r w:rsidRPr="00576552">
              <w:rPr>
                <w:rFonts w:ascii="Calibri" w:eastAsia="Times New Roman" w:hAnsi="Calibri" w:cs="Times New Roman"/>
                <w: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color w:val="000000"/>
                <w:sz w:val="20"/>
                <w:szCs w:val="20"/>
                <w:lang w:val="en-US"/>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bCs/>
              </w:rPr>
            </w:pPr>
            <w:r w:rsidRPr="00576552">
              <w:rPr>
                <w:rFonts w:ascii="Calibri" w:eastAsia="Times New Roman" w:hAnsi="Calibri" w:cs="Times New Roman"/>
                <w:b/>
              </w:rPr>
              <w:t>Οπτική ίνα Τύπου Γ</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rPr>
            </w:pPr>
            <w:r w:rsidRPr="00576552">
              <w:rPr>
                <w:rFonts w:ascii="Calibri" w:eastAsia="Times New Roman" w:hAnsi="Calibri" w:cs="Times New Roman"/>
                <w:b/>
              </w:rPr>
              <w:t>4</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bCs/>
              </w:rPr>
            </w:pPr>
            <w:r w:rsidRPr="00576552">
              <w:rPr>
                <w:rFonts w:ascii="Calibri" w:eastAsia="Calibri" w:hAnsi="Calibri" w:cs="Tahoma"/>
                <w:b/>
                <w:bCs/>
              </w:rPr>
              <w:t>Φορητός εκτυπωτής σήμανσης καλωδίων</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lang w:val="en-GB"/>
              </w:rPr>
            </w:pPr>
            <w:r w:rsidRPr="00576552">
              <w:rPr>
                <w:rFonts w:ascii="Calibri" w:eastAsia="Times New Roman" w:hAnsi="Calibri" w:cs="Times New Roman"/>
                <w:b/>
                <w:lang w:val="en-G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bCs/>
              </w:rPr>
            </w:pPr>
            <w:r w:rsidRPr="00576552">
              <w:rPr>
                <w:rFonts w:ascii="Calibri" w:eastAsia="Calibri" w:hAnsi="Calibri" w:cs="Tahoma"/>
                <w:b/>
                <w:bCs/>
              </w:rPr>
              <w:t xml:space="preserve">Οργανωτής διέλευσης και ταξινόμησης καλωδίων για </w:t>
            </w:r>
            <w:r w:rsidRPr="00576552">
              <w:rPr>
                <w:rFonts w:ascii="Calibri" w:eastAsia="Calibri" w:hAnsi="Calibri" w:cs="Tahoma"/>
                <w:b/>
                <w:bCs/>
                <w:lang w:val="en-US"/>
              </w:rPr>
              <w:t>Rack</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lang w:val="en-GB"/>
              </w:rPr>
            </w:pPr>
            <w:r w:rsidRPr="00576552">
              <w:rPr>
                <w:rFonts w:ascii="Calibri" w:eastAsia="Times New Roman" w:hAnsi="Calibri" w:cs="Times New Roman"/>
                <w:b/>
                <w:lang w:val="en-GB"/>
              </w:rPr>
              <w:t>10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4"/>
              </w:numPr>
              <w:spacing w:before="60" w:after="0" w:line="240" w:lineRule="auto"/>
              <w:contextualSpacing/>
              <w:jc w:val="both"/>
              <w:rPr>
                <w:rFonts w:ascii="Calibri" w:eastAsia="Calibri" w:hAnsi="Calibri" w:cs="Tahoma"/>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ahoma"/>
                <w:b/>
              </w:rPr>
            </w:pPr>
            <w:r w:rsidRPr="00576552">
              <w:rPr>
                <w:rFonts w:ascii="Calibri" w:eastAsia="Calibri" w:hAnsi="Calibri" w:cs="Tahoma"/>
                <w:b/>
              </w:rPr>
              <w:t xml:space="preserve">Αναγνώστης  BARCODE με βάση </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spacing w:before="60" w:after="60" w:line="240" w:lineRule="auto"/>
              <w:jc w:val="center"/>
              <w:rPr>
                <w:rFonts w:ascii="Calibri" w:eastAsia="Times New Roman" w:hAnsi="Calibri" w:cs="Times New Roman"/>
                <w:b/>
                <w:lang w:val="en-GB"/>
              </w:rPr>
            </w:pPr>
            <w:r w:rsidRPr="00576552">
              <w:rPr>
                <w:rFonts w:ascii="Calibri" w:eastAsia="Times New Roman" w:hAnsi="Calibri" w:cs="Times New Roman"/>
                <w:b/>
                <w:lang w:val="en-GB"/>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lastRenderedPageBreak/>
        <w:t>ΟΜΑΔΑ ΙΕ.: ΜΕΡΗ, ΕΞΑΡΤΗΜΑΤΑ ΚΑΙ ΠΕΡΙΦΕΡΕΙΑΚΑ Η/Υ (Α)</w:t>
      </w:r>
    </w:p>
    <w:p w:rsidR="00576552" w:rsidRPr="00576552" w:rsidRDefault="00576552" w:rsidP="00576552">
      <w:pPr>
        <w:jc w:val="center"/>
        <w:rPr>
          <w:rFonts w:ascii="Calibri" w:eastAsia="Calibri" w:hAnsi="Calibri" w:cs="Times New Roman"/>
          <w:b/>
          <w:u w:val="single"/>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ΙΕ.: ΜΕΡΗ, ΕΞΑΡΤΗΜΑΤΑ ΚΑΙ ΠΕΡΙΦΕΡΕΙΑΚΑ Η/Υ  (Α)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Κεντρική Μονάδα Επεξεργασίας (CPU)</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Μητρική Πλακέτα (Motherboard)</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Μνήμη RAM (ΤΥΠΟΣ 1)</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Μνήμη RAM (ΤΥΠΟΣ 2)</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sz w:val="20"/>
                <w:szCs w:val="20"/>
              </w:rPr>
            </w:pPr>
            <w:r w:rsidRPr="00576552">
              <w:rPr>
                <w:rFonts w:ascii="Calibri" w:eastAsia="Calibri" w:hAnsi="Calibri" w:cs="Times New Roman"/>
                <w:b/>
                <w:color w:val="161616"/>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161616"/>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Κάρτα Γραφικών PCI-e, 1Gb</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Κάρτα video Blackmagic decklink SDI 4K (συμβατότητα με υπάρχον hardware &amp; software)</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sz w:val="20"/>
                <w:szCs w:val="20"/>
              </w:rPr>
            </w:pPr>
            <w:r w:rsidRPr="00576552">
              <w:rPr>
                <w:rFonts w:ascii="Calibri" w:eastAsia="Calibri" w:hAnsi="Calibri" w:cs="Times New Roman"/>
                <w:b/>
                <w:color w:val="0D0D0D"/>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Κάρτα video Blackmagic DeckLink Mini Recorder  (συμβατότητα με υπάρχον hardware &amp; software)</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sz w:val="20"/>
                <w:szCs w:val="20"/>
              </w:rPr>
            </w:pPr>
            <w:r w:rsidRPr="00576552">
              <w:rPr>
                <w:rFonts w:ascii="Calibri" w:eastAsia="Calibri" w:hAnsi="Calibri" w:cs="Times New Roman"/>
                <w:b/>
                <w:color w:val="0D0D0D"/>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Πληκτρολόγιο / ποντίκι</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sz w:val="20"/>
                <w:szCs w:val="20"/>
              </w:rPr>
            </w:pPr>
            <w:r w:rsidRPr="00576552">
              <w:rPr>
                <w:rFonts w:ascii="Calibri" w:eastAsia="Calibri" w:hAnsi="Calibri" w:cs="Times New Roman"/>
                <w:b/>
                <w:color w:val="161616"/>
                <w:sz w:val="20"/>
                <w:szCs w:val="20"/>
              </w:rPr>
              <w:t>12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161616"/>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Ποντίκι USB</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Aσύρματο Ποντίκι</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sz w:val="20"/>
                <w:szCs w:val="20"/>
              </w:rPr>
            </w:pPr>
            <w:r w:rsidRPr="00576552">
              <w:rPr>
                <w:rFonts w:ascii="Calibri" w:eastAsia="Calibri" w:hAnsi="Calibri" w:cs="Times New Roman"/>
                <w:b/>
                <w:color w:val="161616"/>
                <w:sz w:val="20"/>
                <w:szCs w:val="20"/>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161616"/>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Ηχεία</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161616"/>
                <w:sz w:val="20"/>
                <w:szCs w:val="20"/>
              </w:rPr>
            </w:pPr>
            <w:r w:rsidRPr="00576552">
              <w:rPr>
                <w:rFonts w:ascii="Calibri" w:eastAsia="Calibri" w:hAnsi="Calibri" w:cs="Times New Roman"/>
                <w:b/>
                <w:color w:val="161616"/>
                <w:sz w:val="20"/>
                <w:szCs w:val="20"/>
              </w:rPr>
              <w:t>12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161616"/>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5"/>
              </w:numPr>
              <w:spacing w:before="60" w:after="0" w:line="240" w:lineRule="auto"/>
              <w:contextualSpacing/>
              <w:jc w:val="both"/>
              <w:rPr>
                <w:rFonts w:ascii="Calibri" w:eastAsia="Calibri" w:hAnsi="Calibri" w:cs="Times New Roman"/>
                <w:bCs/>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bCs/>
                <w:sz w:val="20"/>
                <w:szCs w:val="20"/>
              </w:rPr>
            </w:pPr>
            <w:r w:rsidRPr="00576552">
              <w:rPr>
                <w:rFonts w:ascii="Calibri" w:eastAsia="Calibri" w:hAnsi="Calibri" w:cs="Times New Roman"/>
                <w:b/>
                <w:bCs/>
                <w:sz w:val="20"/>
                <w:szCs w:val="20"/>
              </w:rPr>
              <w:t>Web Camera</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D0D0D"/>
                <w:sz w:val="20"/>
                <w:szCs w:val="20"/>
              </w:rPr>
            </w:pPr>
            <w:r w:rsidRPr="00576552">
              <w:rPr>
                <w:rFonts w:ascii="Calibri" w:eastAsia="Calibri" w:hAnsi="Calibri" w:cs="Times New Roman"/>
                <w:b/>
                <w:color w:val="0D0D0D"/>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lastRenderedPageBreak/>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b/>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ΙΣΤ.: ΜΕΡΗ, ΕΞΑΡΤΗΜΑΤΑ ΚΑΙ ΠΕΡΙΦΕΡΕΙΑΚΑ Η/Υ (Β)</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ΙΣΤ.: ΜΕΡΗ, ΕΞΑΡΤΗΜΑΤΑ ΚΑΙ ΠΕΡΙΦΕΡΕΙΑΚΑ Η/Υ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6"/>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Συσκευή τηλεδιάσκεψης για σύνδεση σε Η/Υ με ενσωματωμένα μικρόφωνα και ηχεία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6"/>
              </w:numPr>
              <w:spacing w:before="60" w:after="0" w:line="240" w:lineRule="auto"/>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Γνήσια μπαταρία για Dell Lattitude E5420, 60Whr</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Ι.Ζ       ΛΟΓΙΣΜΙΚΑ (Α)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ΙΖ.: ΛΟΓΙΣΜΙΚΑ (Α)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7"/>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ABBYY FineReader 12 Professional</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7"/>
              </w:numPr>
              <w:spacing w:before="60" w:after="0" w:line="240" w:lineRule="auto"/>
              <w:contextualSpacing/>
              <w:jc w:val="both"/>
              <w:rPr>
                <w:rFonts w:ascii="Calibri" w:eastAsia="Calibri" w:hAnsi="Calibri" w:cs="Times New Roman"/>
                <w:sz w:val="20"/>
                <w:szCs w:val="20"/>
                <w:lang w:val="en-U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lang w:val="en-US"/>
              </w:rPr>
              <w:t>Adobe Creative Cloud Educational Per User</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7"/>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Λογισμικό Προκοστολόγησης ΄Εργων</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2F75B5"/>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7"/>
              </w:numPr>
              <w:spacing w:before="60" w:after="0" w:line="240" w:lineRule="auto"/>
              <w:contextualSpacing/>
              <w:jc w:val="both"/>
              <w:rPr>
                <w:rFonts w:ascii="Calibri" w:eastAsia="Calibri" w:hAnsi="Calibri" w:cs="Times New Roman"/>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Nitro Pro 9 for Enterprise</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7</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tbl>
      <w:tblPr>
        <w:tblpPr w:leftFromText="180" w:rightFromText="180" w:vertAnchor="text" w:horzAnchor="margin" w:tblpXSpec="center" w:tblpY="888"/>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ΙΗ.: ΛΟΓΙΣΜΙΚΑ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8"/>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lang w:val="en-US"/>
              </w:rPr>
              <w:t>Adobe PRODUCTION PREMIUM CS6 6.0 MLP AOO LICENSE IE</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8"/>
              </w:numPr>
              <w:spacing w:before="60" w:after="0" w:line="240" w:lineRule="auto"/>
              <w:contextualSpacing/>
              <w:jc w:val="both"/>
              <w:rPr>
                <w:rFonts w:ascii="Calibri" w:eastAsia="Calibri" w:hAnsi="Calibri" w:cs="Times New Roman"/>
                <w:b/>
                <w:sz w:val="20"/>
                <w:szCs w:val="20"/>
                <w:lang w:val="en-U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lang w:val="en-US"/>
              </w:rPr>
              <w:t>ADOBE CREATIVE CLOUD TEAM ALL MLP LICENSE SUBSCRIPTION EUW    -  EDUCATION NAMED</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jc w:val="center"/>
        <w:rPr>
          <w:rFonts w:ascii="Calibri" w:eastAsia="Calibri" w:hAnsi="Calibri" w:cs="Times New Roman"/>
          <w:b/>
          <w:u w:val="single"/>
        </w:rPr>
      </w:pPr>
      <w:r w:rsidRPr="00576552">
        <w:rPr>
          <w:rFonts w:ascii="Calibri" w:eastAsia="Calibri" w:hAnsi="Calibri" w:cs="Times New Roman"/>
          <w:b/>
          <w:u w:val="single"/>
        </w:rPr>
        <w:t>ΟΜΑΔΑ Ι.Η       ΛΟΓΙΣΜΙΚΑ (Β)</w:t>
      </w: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rPr>
          <w:rFonts w:ascii="Calibri" w:eastAsia="Calibri" w:hAnsi="Calibri" w:cs="Times New Roman"/>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Ι.Θ.</w:t>
      </w:r>
      <w:r w:rsidRPr="00576552">
        <w:rPr>
          <w:rFonts w:ascii="Calibri" w:eastAsia="Calibri" w:hAnsi="Calibri" w:cs="Times New Roman"/>
          <w:b/>
          <w:sz w:val="24"/>
          <w:szCs w:val="24"/>
          <w:u w:val="single"/>
        </w:rPr>
        <w:tab/>
        <w:t>ΕΞΟΠΛΙΣΜΟΣ ΔΙΚΤΥΟΥ ΔΕΔΟΜΕΝΩΝ (Α)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Ι.Θ.</w:t>
            </w:r>
            <w:r w:rsidRPr="00576552">
              <w:rPr>
                <w:rFonts w:ascii="Calibri" w:eastAsia="Calibri" w:hAnsi="Calibri" w:cs="Times New Roman"/>
                <w:b/>
              </w:rPr>
              <w:tab/>
              <w:t>ΕΞΟΠΛΙΣΜΟΣ ΔΙΚΤΥΟΥ ΔΕΔΟΜΕΝΩΝ   (Α)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9"/>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lang w:val="en-US"/>
              </w:rPr>
              <w:t>2-port FXO voice/fax interface card</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9"/>
              </w:numPr>
              <w:spacing w:before="60" w:after="0" w:line="240" w:lineRule="auto"/>
              <w:contextualSpacing/>
              <w:jc w:val="both"/>
              <w:rPr>
                <w:rFonts w:ascii="Calibri" w:eastAsia="Calibri" w:hAnsi="Calibri" w:cs="Times New Roman"/>
                <w:b/>
                <w:sz w:val="20"/>
                <w:szCs w:val="20"/>
                <w:lang w:val="en-U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Gigabit προσαρμογέας 1000BASE-T</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9"/>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Μεταγωγέας Gigabit 24 θυρών</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29"/>
              </w:numPr>
              <w:spacing w:before="60" w:after="0" w:line="240" w:lineRule="auto"/>
              <w:contextualSpacing/>
              <w:jc w:val="both"/>
              <w:rPr>
                <w:rFonts w:ascii="Calibri" w:eastAsia="Calibri" w:hAnsi="Calibri" w:cs="Times New Roman"/>
                <w:b/>
                <w:sz w:val="20"/>
                <w:szCs w:val="20"/>
                <w:lang w:val="en-US"/>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lang w:val="en-US"/>
              </w:rPr>
              <w:t>Ασύρματo (WiFi) Access Point εσωτερικού χώρου</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jc w:val="center"/>
        <w:rPr>
          <w:rFonts w:ascii="Calibri" w:eastAsia="Calibri" w:hAnsi="Calibri" w:cs="Times New Roman"/>
          <w:b/>
          <w:sz w:val="24"/>
          <w:szCs w:val="24"/>
          <w:u w:val="single"/>
        </w:rPr>
      </w:pPr>
    </w:p>
    <w:p w:rsidR="00576552" w:rsidRPr="00576552" w:rsidRDefault="00576552" w:rsidP="00576552">
      <w:pPr>
        <w:jc w:val="center"/>
        <w:rPr>
          <w:rFonts w:ascii="Calibri" w:eastAsia="Calibri" w:hAnsi="Calibri" w:cs="Times New Roman"/>
          <w:b/>
          <w:sz w:val="24"/>
          <w:szCs w:val="24"/>
          <w:u w:val="single"/>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Κ.</w:t>
      </w:r>
      <w:r w:rsidRPr="00576552">
        <w:rPr>
          <w:rFonts w:ascii="Calibri" w:eastAsia="Calibri" w:hAnsi="Calibri" w:cs="Times New Roman"/>
          <w:b/>
          <w:sz w:val="24"/>
          <w:szCs w:val="24"/>
          <w:u w:val="single"/>
        </w:rPr>
        <w:tab/>
        <w:t>ΕΞΟΠΛΙΣΜΟΣ ΔΙΚΤΥΟΥ ΔΕΔΟΜΕΝΩΝ (Β)</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Κ.</w:t>
            </w:r>
            <w:r w:rsidRPr="00576552">
              <w:rPr>
                <w:rFonts w:ascii="Calibri" w:eastAsia="Calibri" w:hAnsi="Calibri" w:cs="Times New Roman"/>
                <w:b/>
              </w:rPr>
              <w:tab/>
              <w:t>:ΕΞΟΠΛΙΣΜΟΣ ΔΙΚΤΥΟΥ ΔΕΔΟΜΕΝΩΝ  (Β)</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21"/>
              </w:numPr>
              <w:spacing w:before="60" w:after="0" w:line="240" w:lineRule="auto"/>
              <w:ind w:left="360"/>
              <w:contextualSpacing/>
              <w:jc w:val="both"/>
              <w:rPr>
                <w:rFonts w:ascii="Calibri" w:eastAsia="Calibri" w:hAnsi="Calibri" w:cs="Times New Roman"/>
                <w:b/>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lang w:val="en-US"/>
              </w:rPr>
            </w:pPr>
            <w:r w:rsidRPr="00576552">
              <w:rPr>
                <w:rFonts w:ascii="Calibri" w:eastAsia="Calibri" w:hAnsi="Calibri" w:cs="Times New Roman"/>
                <w:b/>
                <w:lang w:val="en-US"/>
              </w:rPr>
              <w:t xml:space="preserve">Μεταγωγέας Gigabit 24 </w:t>
            </w:r>
          </w:p>
          <w:p w:rsidR="00576552" w:rsidRPr="00576552" w:rsidRDefault="00576552" w:rsidP="00576552">
            <w:pPr>
              <w:rPr>
                <w:rFonts w:ascii="Calibri" w:eastAsia="Calibri" w:hAnsi="Calibri" w:cs="Times New Roman"/>
                <w:b/>
                <w:lang w:val="en-US"/>
              </w:rPr>
            </w:pP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rPr>
            </w:pPr>
            <w:r w:rsidRPr="00576552">
              <w:rPr>
                <w:rFonts w:ascii="Calibri" w:eastAsia="Calibri" w:hAnsi="Calibri" w:cs="Times New Roman"/>
                <w:b/>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Κ.Α.</w:t>
      </w:r>
      <w:r w:rsidRPr="00576552">
        <w:rPr>
          <w:rFonts w:ascii="Calibri" w:eastAsia="Calibri" w:hAnsi="Calibri" w:cs="Times New Roman"/>
          <w:b/>
          <w:sz w:val="24"/>
          <w:szCs w:val="24"/>
          <w:u w:val="single"/>
        </w:rPr>
        <w:tab/>
        <w:t>: ΔΙΑΚΟΠΤΟΜΕΝΑ ΤΡΟΦΟΔΟΤΙΚΑ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ΟΜΑΔΑ Κ.Α.</w:t>
            </w:r>
            <w:r w:rsidRPr="00576552">
              <w:rPr>
                <w:rFonts w:ascii="Calibri" w:eastAsia="Calibri" w:hAnsi="Calibri" w:cs="Times New Roman"/>
                <w:b/>
              </w:rPr>
              <w:tab/>
              <w:t xml:space="preserve">ΔΙΑΚΟΠΤΟΜΕΝΑ ΤΡΟΦΟΔΟΤΙΚΑ  </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0"/>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Τροφοδοσία IP τηλεφώνων</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30</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0"/>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Τροφοδοσία μεταγωγέα τύπου 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3</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0"/>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Τροφοδοσία μεταγωγέα τύπου Β</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Κ.Β. :</w:t>
      </w:r>
      <w:r w:rsidRPr="00576552">
        <w:rPr>
          <w:rFonts w:ascii="Calibri" w:eastAsia="Calibri" w:hAnsi="Calibri" w:cs="Times New Roman"/>
          <w:b/>
          <w:sz w:val="24"/>
          <w:szCs w:val="24"/>
          <w:u w:val="single"/>
        </w:rPr>
        <w:tab/>
        <w:t>ΕΞΑΡΤΗΜΑΤΑ ΤΡΟΦΟΔΟΣΙΑΣ ΙΣΧΥΟΣ</w:t>
      </w:r>
    </w:p>
    <w:p w:rsidR="00576552" w:rsidRPr="00576552" w:rsidRDefault="00576552" w:rsidP="00576552">
      <w:pPr>
        <w:rPr>
          <w:rFonts w:ascii="Calibri" w:eastAsia="Calibri" w:hAnsi="Calibri" w:cs="Times New Roman"/>
          <w:b/>
          <w:color w:val="FF0000"/>
          <w:sz w:val="24"/>
          <w:szCs w:val="24"/>
        </w:rPr>
      </w:pP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w:t>
            </w:r>
            <w:r w:rsidRPr="00576552">
              <w:rPr>
                <w:rFonts w:ascii="Calibri" w:eastAsia="Calibri" w:hAnsi="Calibri" w:cs="Times New Roman"/>
                <w:b/>
                <w:sz w:val="24"/>
                <w:szCs w:val="24"/>
              </w:rPr>
              <w:t>Κ.Β.:</w:t>
            </w:r>
            <w:r w:rsidRPr="00576552">
              <w:rPr>
                <w:rFonts w:ascii="Calibri" w:eastAsia="Calibri" w:hAnsi="Calibri" w:cs="Times New Roman"/>
                <w:b/>
                <w:sz w:val="24"/>
                <w:szCs w:val="24"/>
              </w:rPr>
              <w:tab/>
              <w:t>ΕΞΑΡΤΗΜΑΤΑ ΤΡΟΦΟΔΟΣΙΑΣ ΙΣΧΥΟΣ</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1"/>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Μονάδα Διαχείρισης Ισχύος (switched PDU) με αισθητήρα θερμοκρασίας</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1"/>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Αναβάθμιση εξυπηρετητή ΙΒΜ χ3550Μ4</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1"/>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Αναβάθμιση εξυπηρετητή HP 380G7</w:t>
            </w:r>
          </w:p>
        </w:tc>
        <w:tc>
          <w:tcPr>
            <w:tcW w:w="144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spacing w:after="0" w:line="240" w:lineRule="auto"/>
              <w:jc w:val="center"/>
              <w:rPr>
                <w:rFonts w:ascii="Calibri" w:eastAsia="Calibri" w:hAnsi="Calibri" w:cs="Tahoma"/>
                <w:b/>
                <w:color w:val="000000"/>
                <w:sz w:val="20"/>
                <w:szCs w:val="20"/>
              </w:rPr>
            </w:pPr>
            <w:r w:rsidRPr="00576552">
              <w:rPr>
                <w:rFonts w:ascii="Calibri" w:eastAsia="Calibri" w:hAnsi="Calibri" w:cs="Tahoma"/>
                <w:b/>
                <w:color w:val="000000"/>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rPr>
          <w:rFonts w:ascii="Calibri" w:eastAsia="Calibri" w:hAnsi="Calibri" w:cs="Times New Roman"/>
          <w:b/>
          <w:sz w:val="24"/>
          <w:szCs w:val="24"/>
        </w:rPr>
      </w:pPr>
    </w:p>
    <w:p w:rsidR="00576552" w:rsidRPr="00576552" w:rsidRDefault="00576552" w:rsidP="00576552">
      <w:pPr>
        <w:jc w:val="center"/>
        <w:rPr>
          <w:rFonts w:ascii="Calibri" w:eastAsia="Calibri" w:hAnsi="Calibri" w:cs="Times New Roman"/>
          <w:b/>
          <w:sz w:val="24"/>
          <w:szCs w:val="24"/>
          <w:u w:val="single"/>
        </w:rPr>
      </w:pPr>
    </w:p>
    <w:p w:rsidR="00576552" w:rsidRPr="00576552" w:rsidRDefault="00576552" w:rsidP="00576552">
      <w:pPr>
        <w:jc w:val="center"/>
        <w:rPr>
          <w:rFonts w:ascii="Calibri" w:eastAsia="Calibri" w:hAnsi="Calibri" w:cs="Times New Roman"/>
          <w:b/>
          <w:sz w:val="24"/>
          <w:szCs w:val="24"/>
          <w:u w:val="single"/>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Κ.Γ. : ΘΗΚΕΣ   ΜΕΤΑΦΟΡΑΣ ΦΟΡΗΤΩΝ Η/Υ</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w:t>
            </w:r>
            <w:r w:rsidRPr="00576552">
              <w:rPr>
                <w:rFonts w:ascii="Calibri" w:eastAsia="Calibri" w:hAnsi="Calibri" w:cs="Times New Roman"/>
                <w:b/>
                <w:sz w:val="24"/>
                <w:szCs w:val="24"/>
              </w:rPr>
              <w:t>Κ.Γ:</w:t>
            </w:r>
            <w:r w:rsidRPr="00576552">
              <w:rPr>
                <w:rFonts w:ascii="Calibri" w:eastAsia="Calibri" w:hAnsi="Calibri" w:cs="Times New Roman"/>
                <w:b/>
                <w:sz w:val="24"/>
                <w:szCs w:val="24"/>
              </w:rPr>
              <w:tab/>
              <w:t>ΘΗΚΕΣ   ΜΕΤΑΦΟΡΑΣ ΦΟΡΗΤΩΝ Η/Υ</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6"/>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 xml:space="preserve">Γνήσια θήκη </w:t>
            </w:r>
            <w:r w:rsidRPr="00576552">
              <w:rPr>
                <w:rFonts w:ascii="Calibri" w:eastAsia="Calibri" w:hAnsi="Calibri" w:cs="Times New Roman"/>
                <w:b/>
                <w:sz w:val="20"/>
                <w:szCs w:val="20"/>
                <w:lang w:val="en-US"/>
              </w:rPr>
              <w:t>Apple</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iPad</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Air</w:t>
            </w:r>
            <w:r w:rsidRPr="00576552">
              <w:rPr>
                <w:rFonts w:ascii="Calibri" w:eastAsia="Calibri" w:hAnsi="Calibri" w:cs="Times New Roman"/>
                <w:b/>
                <w:sz w:val="20"/>
                <w:szCs w:val="20"/>
              </w:rPr>
              <w:t xml:space="preserve"> και μεμβράνη προστασίας</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6"/>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 xml:space="preserve">Γνήσια θήκη για </w:t>
            </w:r>
            <w:r w:rsidRPr="00576552">
              <w:rPr>
                <w:rFonts w:ascii="Calibri" w:eastAsia="Calibri" w:hAnsi="Calibri" w:cs="Times New Roman"/>
                <w:b/>
                <w:sz w:val="20"/>
                <w:szCs w:val="20"/>
                <w:lang w:val="en-US"/>
              </w:rPr>
              <w:t>Sony</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Xperia</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Tablet</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Z</w:t>
            </w:r>
            <w:r w:rsidRPr="00576552">
              <w:rPr>
                <w:rFonts w:ascii="Calibri" w:eastAsia="Calibri" w:hAnsi="Calibri" w:cs="Times New Roman"/>
                <w:b/>
                <w:sz w:val="20"/>
                <w:szCs w:val="20"/>
              </w:rPr>
              <w:t xml:space="preserve"> και μεμβράνη προστασίας</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6"/>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 xml:space="preserve">Γνήσια θήκη για </w:t>
            </w:r>
            <w:r w:rsidRPr="00576552">
              <w:rPr>
                <w:rFonts w:ascii="Calibri" w:eastAsia="Calibri" w:hAnsi="Calibri" w:cs="Times New Roman"/>
                <w:b/>
                <w:sz w:val="20"/>
                <w:szCs w:val="20"/>
                <w:lang w:val="en-US"/>
              </w:rPr>
              <w:t>tablet</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Dell</w:t>
            </w:r>
            <w:r w:rsidRPr="00576552">
              <w:rPr>
                <w:rFonts w:ascii="Calibri" w:eastAsia="Calibri" w:hAnsi="Calibri" w:cs="Times New Roman"/>
                <w:b/>
                <w:sz w:val="20"/>
                <w:szCs w:val="20"/>
              </w:rPr>
              <w:t xml:space="preserve"> </w:t>
            </w:r>
            <w:r w:rsidRPr="00576552">
              <w:rPr>
                <w:rFonts w:ascii="Calibri" w:eastAsia="Calibri" w:hAnsi="Calibri" w:cs="Times New Roman"/>
                <w:b/>
                <w:sz w:val="20"/>
                <w:szCs w:val="20"/>
                <w:lang w:val="en-US"/>
              </w:rPr>
              <w:t>Lattitude</w:t>
            </w:r>
            <w:r w:rsidRPr="00576552">
              <w:rPr>
                <w:rFonts w:ascii="Calibri" w:eastAsia="Calibri" w:hAnsi="Calibri" w:cs="Times New Roman"/>
                <w:b/>
                <w:sz w:val="20"/>
                <w:szCs w:val="20"/>
              </w:rPr>
              <w:t xml:space="preserve"> 10 </w:t>
            </w:r>
            <w:r w:rsidRPr="00576552">
              <w:rPr>
                <w:rFonts w:ascii="Calibri" w:eastAsia="Calibri" w:hAnsi="Calibri" w:cs="Times New Roman"/>
                <w:b/>
                <w:sz w:val="20"/>
                <w:szCs w:val="20"/>
                <w:lang w:val="en-US"/>
              </w:rPr>
              <w:t>Soft</w:t>
            </w:r>
            <w:r w:rsidRPr="00576552">
              <w:rPr>
                <w:rFonts w:ascii="Calibri" w:eastAsia="Calibri" w:hAnsi="Calibri" w:cs="Times New Roman"/>
                <w:b/>
                <w:sz w:val="20"/>
                <w:szCs w:val="20"/>
              </w:rPr>
              <w:t>-</w:t>
            </w:r>
            <w:r w:rsidRPr="00576552">
              <w:rPr>
                <w:rFonts w:ascii="Calibri" w:eastAsia="Calibri" w:hAnsi="Calibri" w:cs="Times New Roman"/>
                <w:b/>
                <w:sz w:val="20"/>
                <w:szCs w:val="20"/>
                <w:lang w:val="en-US"/>
              </w:rPr>
              <w:t>Touch</w:t>
            </w:r>
            <w:r w:rsidRPr="00576552">
              <w:rPr>
                <w:rFonts w:ascii="Calibri" w:eastAsia="Calibri" w:hAnsi="Calibri" w:cs="Times New Roman"/>
                <w:b/>
                <w:sz w:val="20"/>
                <w:szCs w:val="20"/>
              </w:rPr>
              <w:t xml:space="preserve"> και μεμβράνη προστασίας</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numPr>
                <w:ilvl w:val="0"/>
                <w:numId w:val="136"/>
              </w:numPr>
              <w:spacing w:before="60" w:after="0" w:line="240" w:lineRule="auto"/>
              <w:contextualSpacing/>
              <w:jc w:val="both"/>
              <w:rPr>
                <w:rFonts w:ascii="Calibri" w:eastAsia="Calibri" w:hAnsi="Calibri" w:cs="Times New Roman"/>
                <w:b/>
                <w:sz w:val="20"/>
                <w:szCs w:val="20"/>
              </w:rPr>
            </w:pP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rPr>
            </w:pPr>
            <w:r w:rsidRPr="00576552">
              <w:rPr>
                <w:rFonts w:ascii="Calibri" w:eastAsia="Calibri" w:hAnsi="Calibri" w:cs="Times New Roman"/>
                <w:b/>
                <w:sz w:val="20"/>
                <w:szCs w:val="20"/>
              </w:rPr>
              <w:t>Τσάντες Φορητού Η/Υ</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5</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D0D0D"/>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lastRenderedPageBreak/>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jc w:val="center"/>
        <w:rPr>
          <w:rFonts w:ascii="Calibri" w:eastAsia="Calibri" w:hAnsi="Calibri" w:cs="Times New Roman"/>
          <w:b/>
          <w:sz w:val="24"/>
          <w:szCs w:val="24"/>
          <w:u w:val="single"/>
        </w:rPr>
      </w:pPr>
      <w:r w:rsidRPr="00576552">
        <w:rPr>
          <w:rFonts w:ascii="Calibri" w:eastAsia="Calibri" w:hAnsi="Calibri" w:cs="Times New Roman"/>
          <w:b/>
          <w:sz w:val="24"/>
          <w:szCs w:val="24"/>
          <w:u w:val="single"/>
        </w:rPr>
        <w:t>ΟΜΑΔΑ.  Κ.Δ.</w:t>
      </w:r>
      <w:r w:rsidRPr="00576552">
        <w:rPr>
          <w:rFonts w:ascii="Calibri" w:eastAsia="Calibri" w:hAnsi="Calibri" w:cs="Times New Roman"/>
          <w:b/>
          <w:sz w:val="24"/>
          <w:szCs w:val="24"/>
          <w:u w:val="single"/>
        </w:rPr>
        <w:tab/>
        <w:t>ΠΟΛΥΜΗΧΑΝΗΜΑΤΑ</w:t>
      </w:r>
    </w:p>
    <w:tbl>
      <w:tblPr>
        <w:tblW w:w="10380"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328"/>
        <w:gridCol w:w="12"/>
        <w:gridCol w:w="2162"/>
        <w:gridCol w:w="1441"/>
        <w:gridCol w:w="1801"/>
        <w:gridCol w:w="1737"/>
      </w:tblGrid>
      <w:tr w:rsidR="00576552" w:rsidRPr="00576552" w:rsidTr="005D5E02">
        <w:trPr>
          <w:trHeight w:val="343"/>
        </w:trPr>
        <w:tc>
          <w:tcPr>
            <w:tcW w:w="10380" w:type="dxa"/>
            <w:gridSpan w:val="7"/>
            <w:tcBorders>
              <w:top w:val="single" w:sz="24" w:space="0" w:color="auto"/>
              <w:left w:val="single" w:sz="2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ΟΙΚΟΝΟΜΙΚΗ ΠΡΟΣΦΟΡΑ ΠΡΟΜΗΘΕΙΑΣ (ΤΙΜΕΣ ΣΕ €)</w:t>
            </w:r>
          </w:p>
        </w:tc>
      </w:tr>
      <w:tr w:rsidR="00576552" w:rsidRPr="00576552" w:rsidTr="005D5E02">
        <w:trPr>
          <w:trHeight w:val="367"/>
        </w:trPr>
        <w:tc>
          <w:tcPr>
            <w:tcW w:w="10380" w:type="dxa"/>
            <w:gridSpan w:val="7"/>
            <w:tcBorders>
              <w:top w:val="single" w:sz="4" w:space="0" w:color="auto"/>
              <w:left w:val="single" w:sz="2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ΣΤΟΙΧΕΙΑ  ΠΡΟΣΦΕΡΟΝΤΟΣ:</w:t>
            </w:r>
          </w:p>
          <w:p w:rsidR="00576552" w:rsidRPr="00576552" w:rsidRDefault="00576552" w:rsidP="00576552">
            <w:pPr>
              <w:rPr>
                <w:rFonts w:ascii="Calibri" w:eastAsia="Calibri" w:hAnsi="Calibri" w:cs="Times New Roman"/>
                <w:b/>
              </w:rPr>
            </w:pP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ΑΝΑΘΕΤΟΥΣΑ ΑΡΧΗ:  ΠΑΝΕΠΙΣΤΗΜΙΟ ΑΙΓΑΙΟΥ</w:t>
            </w:r>
          </w:p>
        </w:tc>
      </w:tr>
      <w:tr w:rsidR="00576552" w:rsidRPr="00576552" w:rsidTr="005D5E02">
        <w:trPr>
          <w:trHeight w:val="299"/>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ΑΡΙΘΜΟΣ ΔΙΑΚΗΡΥΞΗΣ: 8116/2014</w:t>
            </w:r>
          </w:p>
        </w:tc>
      </w:tr>
      <w:tr w:rsidR="00576552" w:rsidRPr="00576552" w:rsidTr="005D5E02">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ΤΙΤΛΟΣ ΕΡΓΟΥ: «Προμήθεια Η/Υ, Λογισμικού και Λοιπού συναφούς εξοπλισμού για τις ανάγκες  του Πανεπιστημίου Αιγαίου σε Λέσβο, Χίο, Σάμο, Σύρο και Ρόδο».</w:t>
            </w:r>
          </w:p>
        </w:tc>
      </w:tr>
      <w:tr w:rsidR="00576552" w:rsidRPr="00576552" w:rsidTr="005D5E02">
        <w:trPr>
          <w:trHeight w:val="373"/>
        </w:trPr>
        <w:tc>
          <w:tcPr>
            <w:tcW w:w="10380" w:type="dxa"/>
            <w:gridSpan w:val="7"/>
            <w:tcBorders>
              <w:top w:val="single" w:sz="4" w:space="0" w:color="auto"/>
              <w:left w:val="single" w:sz="24" w:space="0" w:color="auto"/>
              <w:bottom w:val="single" w:sz="4" w:space="0" w:color="auto"/>
              <w:right w:val="single" w:sz="2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ΟΜΑΔΑ  </w:t>
            </w:r>
            <w:r w:rsidRPr="00576552">
              <w:rPr>
                <w:rFonts w:ascii="Calibri" w:eastAsia="Calibri" w:hAnsi="Calibri" w:cs="Times New Roman"/>
                <w:b/>
                <w:sz w:val="24"/>
                <w:szCs w:val="24"/>
              </w:rPr>
              <w:t>Κ.Δ:</w:t>
            </w:r>
            <w:r w:rsidRPr="00576552">
              <w:rPr>
                <w:rFonts w:ascii="Calibri" w:eastAsia="Calibri" w:hAnsi="Calibri" w:cs="Times New Roman"/>
                <w:b/>
                <w:sz w:val="24"/>
                <w:szCs w:val="24"/>
              </w:rPr>
              <w:tab/>
              <w:t>ΠΟΛΥΜΗΧΑΝΗΜΑΤΑ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ΕΙΔΟΣ</w:t>
            </w:r>
          </w:p>
        </w:tc>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ΠΕΡΙΓΡΑΦΗ </w:t>
            </w:r>
          </w:p>
        </w:tc>
        <w:tc>
          <w:tcPr>
            <w:tcW w:w="144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ΠΟΣΟΤΗΤΑ ΣΕ ΤΕΜΑΧΙΑ</w:t>
            </w:r>
          </w:p>
        </w:tc>
        <w:tc>
          <w:tcPr>
            <w:tcW w:w="1801" w:type="dxa"/>
            <w:tcBorders>
              <w:top w:val="single" w:sz="4" w:space="0" w:color="auto"/>
              <w:left w:val="single" w:sz="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ΤΙΜΗ ΜΟΝΑΔΑΣ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ΣΕ €,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ΧΩΡΙΣ Φ.Π.Α. </w:t>
            </w:r>
          </w:p>
        </w:tc>
        <w:tc>
          <w:tcPr>
            <w:tcW w:w="1737" w:type="dxa"/>
            <w:tcBorders>
              <w:top w:val="single" w:sz="4" w:space="0" w:color="auto"/>
              <w:left w:val="single" w:sz="4" w:space="0" w:color="auto"/>
              <w:bottom w:val="single" w:sz="4" w:space="0" w:color="auto"/>
              <w:right w:val="single" w:sz="2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ΣΥΝΟΛΙΚΗ ΤΙΜΗ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ΣΕ €,</w:t>
            </w:r>
          </w:p>
          <w:p w:rsidR="00576552" w:rsidRPr="00576552" w:rsidRDefault="00576552" w:rsidP="00576552">
            <w:pPr>
              <w:rPr>
                <w:rFonts w:ascii="Calibri" w:eastAsia="Calibri" w:hAnsi="Calibri" w:cs="Times New Roman"/>
                <w:b/>
              </w:rPr>
            </w:pPr>
            <w:r w:rsidRPr="00576552">
              <w:rPr>
                <w:rFonts w:ascii="Calibri" w:eastAsia="Calibri" w:hAnsi="Calibri" w:cs="Times New Roman"/>
                <w:b/>
              </w:rPr>
              <w:t>ΧΩΡΙΣ Φ.Π.Α.</w:t>
            </w:r>
          </w:p>
        </w:tc>
      </w:tr>
      <w:tr w:rsidR="00576552" w:rsidRPr="00576552" w:rsidTr="005D5E02">
        <w:tc>
          <w:tcPr>
            <w:tcW w:w="899" w:type="dxa"/>
            <w:tcBorders>
              <w:top w:val="single" w:sz="4" w:space="0" w:color="auto"/>
              <w:left w:val="single" w:sz="24" w:space="0" w:color="auto"/>
              <w:bottom w:val="single" w:sz="4" w:space="0" w:color="auto"/>
              <w:right w:val="single" w:sz="4" w:space="0" w:color="auto"/>
            </w:tcBorders>
          </w:tcPr>
          <w:p w:rsidR="00576552" w:rsidRPr="00576552" w:rsidRDefault="00576552" w:rsidP="00576552">
            <w:pPr>
              <w:spacing w:after="0" w:line="240" w:lineRule="auto"/>
              <w:rPr>
                <w:rFonts w:ascii="Calibri" w:eastAsia="Calibri" w:hAnsi="Calibri" w:cs="Times New Roman"/>
                <w:b/>
                <w:sz w:val="20"/>
                <w:szCs w:val="20"/>
              </w:rPr>
            </w:pPr>
            <w:r w:rsidRPr="00576552">
              <w:rPr>
                <w:rFonts w:ascii="Calibri" w:eastAsia="Calibri" w:hAnsi="Calibri" w:cs="Times New Roman"/>
                <w:b/>
                <w:sz w:val="20"/>
                <w:szCs w:val="20"/>
              </w:rPr>
              <w:t>Κ.Δ.1</w:t>
            </w:r>
          </w:p>
        </w:tc>
        <w:tc>
          <w:tcPr>
            <w:tcW w:w="4502" w:type="dxa"/>
            <w:gridSpan w:val="3"/>
            <w:tcBorders>
              <w:top w:val="single" w:sz="4" w:space="0" w:color="auto"/>
              <w:left w:val="single" w:sz="4" w:space="0" w:color="auto"/>
              <w:bottom w:val="single" w:sz="4" w:space="0" w:color="auto"/>
              <w:right w:val="single" w:sz="4" w:space="0" w:color="auto"/>
            </w:tcBorders>
          </w:tcPr>
          <w:p w:rsidR="00576552" w:rsidRPr="00576552" w:rsidRDefault="00576552" w:rsidP="00576552">
            <w:pPr>
              <w:rPr>
                <w:rFonts w:ascii="Calibri" w:eastAsia="Calibri" w:hAnsi="Calibri" w:cs="Times New Roman"/>
                <w:b/>
                <w:sz w:val="20"/>
                <w:szCs w:val="20"/>
                <w:lang w:val="en-US"/>
              </w:rPr>
            </w:pPr>
            <w:r w:rsidRPr="00576552">
              <w:rPr>
                <w:rFonts w:ascii="Calibri" w:eastAsia="Calibri" w:hAnsi="Calibri" w:cs="Times New Roman"/>
                <w:b/>
                <w:sz w:val="20"/>
                <w:szCs w:val="20"/>
              </w:rPr>
              <w:t>ΠΟΛΥΜΗΧΑΝΗΜΑ</w:t>
            </w:r>
          </w:p>
        </w:tc>
        <w:tc>
          <w:tcPr>
            <w:tcW w:w="1441" w:type="dxa"/>
            <w:tcBorders>
              <w:top w:val="single" w:sz="4" w:space="0" w:color="auto"/>
              <w:left w:val="single" w:sz="4" w:space="0" w:color="auto"/>
              <w:bottom w:val="single" w:sz="4" w:space="0" w:color="auto"/>
              <w:right w:val="single" w:sz="4" w:space="0" w:color="auto"/>
            </w:tcBorders>
          </w:tcPr>
          <w:p w:rsidR="00576552" w:rsidRPr="00576552" w:rsidRDefault="00576552" w:rsidP="00576552">
            <w:pPr>
              <w:jc w:val="center"/>
              <w:rPr>
                <w:rFonts w:ascii="Calibri" w:eastAsia="Calibri" w:hAnsi="Calibri" w:cs="Times New Roman"/>
                <w:b/>
                <w:sz w:val="20"/>
                <w:szCs w:val="20"/>
              </w:rPr>
            </w:pPr>
            <w:r w:rsidRPr="00576552">
              <w:rPr>
                <w:rFonts w:ascii="Calibri" w:eastAsia="Calibri" w:hAnsi="Calibri" w:cs="Times New Roman"/>
                <w:b/>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jc w:val="center"/>
              <w:rPr>
                <w:rFonts w:ascii="Calibri" w:eastAsia="Calibri" w:hAnsi="Calibri" w:cs="Times New Roman"/>
                <w:color w:val="000000"/>
                <w:sz w:val="20"/>
                <w:szCs w:val="20"/>
              </w:rPr>
            </w:pPr>
          </w:p>
        </w:tc>
        <w:tc>
          <w:tcPr>
            <w:tcW w:w="1737" w:type="dxa"/>
            <w:tcBorders>
              <w:top w:val="single" w:sz="4" w:space="0" w:color="auto"/>
              <w:left w:val="single" w:sz="4" w:space="0" w:color="auto"/>
              <w:bottom w:val="single" w:sz="4" w:space="0" w:color="auto"/>
              <w:right w:val="single" w:sz="24" w:space="0" w:color="auto"/>
            </w:tcBorders>
            <w:vAlign w:val="center"/>
          </w:tcPr>
          <w:p w:rsidR="00576552" w:rsidRPr="00576552" w:rsidRDefault="00576552" w:rsidP="00576552">
            <w:pPr>
              <w:rPr>
                <w:rFonts w:ascii="Calibri" w:eastAsia="Calibri" w:hAnsi="Calibri" w:cs="Times New Roman"/>
                <w:b/>
              </w:rPr>
            </w:pPr>
          </w:p>
        </w:tc>
      </w:tr>
      <w:tr w:rsidR="00576552" w:rsidRPr="00576552" w:rsidTr="005D5E02">
        <w:tc>
          <w:tcPr>
            <w:tcW w:w="8643" w:type="dxa"/>
            <w:gridSpan w:val="6"/>
            <w:tcBorders>
              <w:top w:val="single" w:sz="4" w:space="0" w:color="auto"/>
              <w:left w:val="single" w:sz="24" w:space="0" w:color="auto"/>
              <w:bottom w:val="single" w:sz="4" w:space="0" w:color="auto"/>
              <w:right w:val="single" w:sz="4" w:space="0" w:color="auto"/>
            </w:tcBorders>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ΧΩΡΙΣ Φ.Π.Α. </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63"/>
        </w:trPr>
        <w:tc>
          <w:tcPr>
            <w:tcW w:w="3227" w:type="dxa"/>
            <w:gridSpan w:val="2"/>
            <w:tcBorders>
              <w:top w:val="single" w:sz="4" w:space="0" w:color="auto"/>
              <w:left w:val="single" w:sz="2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ΠΟΣΟΣΤΟ  Φ.Π.Α.</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576552" w:rsidRPr="00576552" w:rsidRDefault="00576552" w:rsidP="00576552">
            <w:pPr>
              <w:rPr>
                <w:rFonts w:ascii="Calibri" w:eastAsia="Calibri" w:hAnsi="Calibri" w:cs="Times New Roman"/>
                <w:b/>
              </w:rPr>
            </w:pP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ΠΟΣΟ  Φ.Π.Α.</w:t>
            </w:r>
          </w:p>
        </w:tc>
        <w:tc>
          <w:tcPr>
            <w:tcW w:w="1737" w:type="dxa"/>
            <w:tcBorders>
              <w:top w:val="single" w:sz="4" w:space="0" w:color="auto"/>
              <w:left w:val="single" w:sz="4" w:space="0" w:color="auto"/>
              <w:bottom w:val="single" w:sz="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354"/>
        </w:trPr>
        <w:tc>
          <w:tcPr>
            <w:tcW w:w="8643" w:type="dxa"/>
            <w:gridSpan w:val="6"/>
            <w:tcBorders>
              <w:top w:val="single" w:sz="4" w:space="0" w:color="auto"/>
              <w:left w:val="single" w:sz="24" w:space="0" w:color="auto"/>
              <w:bottom w:val="single" w:sz="24" w:space="0" w:color="auto"/>
              <w:right w:val="single" w:sz="4" w:space="0" w:color="auto"/>
            </w:tcBorders>
            <w:vAlign w:val="center"/>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 xml:space="preserve">ΠΡΟΣΦΕΡΟΜΕΝΗ ΤΙΜΗ ΜΕ Φ.Π.Α. </w:t>
            </w:r>
          </w:p>
          <w:p w:rsidR="00576552" w:rsidRPr="00576552" w:rsidRDefault="00576552" w:rsidP="00576552">
            <w:pPr>
              <w:rPr>
                <w:rFonts w:ascii="Calibri" w:eastAsia="Calibri" w:hAnsi="Calibri" w:cs="Times New Roman"/>
                <w:b/>
              </w:rPr>
            </w:pPr>
          </w:p>
        </w:tc>
        <w:tc>
          <w:tcPr>
            <w:tcW w:w="1737" w:type="dxa"/>
            <w:tcBorders>
              <w:top w:val="single" w:sz="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r w:rsidR="00576552" w:rsidRPr="00576552" w:rsidTr="005D5E02">
        <w:trPr>
          <w:trHeight w:val="447"/>
        </w:trPr>
        <w:tc>
          <w:tcPr>
            <w:tcW w:w="10380" w:type="dxa"/>
            <w:gridSpan w:val="7"/>
            <w:tcBorders>
              <w:top w:val="single" w:sz="24" w:space="0" w:color="auto"/>
              <w:left w:val="nil"/>
              <w:bottom w:val="single" w:sz="24" w:space="0" w:color="auto"/>
              <w:right w:val="nil"/>
            </w:tcBorders>
            <w:vAlign w:val="center"/>
          </w:tcPr>
          <w:p w:rsidR="00576552" w:rsidRPr="00576552" w:rsidRDefault="00576552" w:rsidP="00576552">
            <w:pPr>
              <w:rPr>
                <w:rFonts w:ascii="Calibri" w:eastAsia="Calibri" w:hAnsi="Calibri" w:cs="Times New Roman"/>
                <w:b/>
              </w:rPr>
            </w:pPr>
          </w:p>
        </w:tc>
      </w:tr>
      <w:tr w:rsidR="00576552" w:rsidRPr="00576552" w:rsidTr="005D5E02">
        <w:trPr>
          <w:trHeight w:val="828"/>
        </w:trPr>
        <w:tc>
          <w:tcPr>
            <w:tcW w:w="3239" w:type="dxa"/>
            <w:gridSpan w:val="3"/>
            <w:tcBorders>
              <w:top w:val="single" w:sz="24" w:space="0" w:color="auto"/>
              <w:left w:val="single" w:sz="24" w:space="0" w:color="auto"/>
              <w:bottom w:val="single" w:sz="24" w:space="0" w:color="auto"/>
              <w:right w:val="single" w:sz="4" w:space="0" w:color="auto"/>
            </w:tcBorders>
            <w:vAlign w:val="center"/>
            <w:hideMark/>
          </w:tcPr>
          <w:p w:rsidR="00576552" w:rsidRPr="00576552" w:rsidRDefault="00576552" w:rsidP="00576552">
            <w:pPr>
              <w:rPr>
                <w:rFonts w:ascii="Calibri" w:eastAsia="Calibri" w:hAnsi="Calibri" w:cs="Times New Roman"/>
                <w:b/>
              </w:rPr>
            </w:pPr>
            <w:r w:rsidRPr="00576552">
              <w:rPr>
                <w:rFonts w:ascii="Calibri" w:eastAsia="Calibri" w:hAnsi="Calibri" w:cs="Times New Roman"/>
                <w:b/>
              </w:rPr>
              <w:t>Ο ΠΡΟΣΦΕΡΩΝ / Ημερομηνία</w:t>
            </w:r>
          </w:p>
        </w:tc>
        <w:tc>
          <w:tcPr>
            <w:tcW w:w="7141" w:type="dxa"/>
            <w:gridSpan w:val="4"/>
            <w:tcBorders>
              <w:top w:val="single" w:sz="24" w:space="0" w:color="auto"/>
              <w:left w:val="single" w:sz="4" w:space="0" w:color="auto"/>
              <w:bottom w:val="single" w:sz="24" w:space="0" w:color="auto"/>
              <w:right w:val="single" w:sz="24" w:space="0" w:color="auto"/>
            </w:tcBorders>
          </w:tcPr>
          <w:p w:rsidR="00576552" w:rsidRPr="00576552" w:rsidRDefault="00576552" w:rsidP="00576552">
            <w:pPr>
              <w:rPr>
                <w:rFonts w:ascii="Calibri" w:eastAsia="Calibri" w:hAnsi="Calibri" w:cs="Times New Roman"/>
                <w:b/>
              </w:rPr>
            </w:pPr>
          </w:p>
        </w:tc>
      </w:tr>
    </w:tbl>
    <w:p w:rsidR="00576552" w:rsidRPr="00576552" w:rsidRDefault="00576552" w:rsidP="00576552">
      <w:pPr>
        <w:rPr>
          <w:rFonts w:ascii="Calibri" w:eastAsia="Calibri" w:hAnsi="Calibri" w:cs="Times New Roman"/>
          <w:b/>
          <w:sz w:val="24"/>
          <w:szCs w:val="24"/>
        </w:rPr>
      </w:pPr>
    </w:p>
    <w:p w:rsidR="00576552" w:rsidRPr="00576552" w:rsidRDefault="00576552" w:rsidP="00576552">
      <w:pPr>
        <w:spacing w:after="0" w:line="240" w:lineRule="auto"/>
        <w:jc w:val="center"/>
        <w:rPr>
          <w:rFonts w:ascii="Arial" w:eastAsia="Times New Roman" w:hAnsi="Arial" w:cs="Arial"/>
          <w:b/>
          <w:sz w:val="28"/>
          <w:szCs w:val="28"/>
          <w:u w:val="single"/>
          <w:lang w:eastAsia="el-GR"/>
        </w:rPr>
      </w:pPr>
    </w:p>
    <w:p w:rsidR="00576552" w:rsidRPr="00576552" w:rsidRDefault="00576552" w:rsidP="00576552">
      <w:pPr>
        <w:spacing w:after="0" w:line="240" w:lineRule="auto"/>
        <w:jc w:val="center"/>
        <w:rPr>
          <w:rFonts w:ascii="Arial" w:eastAsia="Times New Roman" w:hAnsi="Arial" w:cs="Arial"/>
          <w:b/>
          <w:sz w:val="28"/>
          <w:szCs w:val="28"/>
          <w:u w:val="single"/>
          <w:lang w:eastAsia="el-GR"/>
        </w:rPr>
      </w:pPr>
    </w:p>
    <w:p w:rsidR="00576552" w:rsidRPr="00576552" w:rsidRDefault="00576552" w:rsidP="00576552">
      <w:pPr>
        <w:spacing w:after="0" w:line="240" w:lineRule="auto"/>
        <w:jc w:val="center"/>
        <w:rPr>
          <w:rFonts w:ascii="Arial" w:eastAsia="Times New Roman" w:hAnsi="Arial" w:cs="Arial"/>
          <w:b/>
          <w:sz w:val="28"/>
          <w:szCs w:val="28"/>
          <w:u w:val="single"/>
          <w:lang w:eastAsia="el-GR"/>
        </w:rPr>
      </w:pPr>
    </w:p>
    <w:p w:rsidR="00576552" w:rsidRPr="00576552" w:rsidRDefault="00576552" w:rsidP="00576552">
      <w:pPr>
        <w:numPr>
          <w:ilvl w:val="0"/>
          <w:numId w:val="10"/>
        </w:numPr>
        <w:spacing w:before="60" w:after="60" w:line="360" w:lineRule="auto"/>
        <w:jc w:val="both"/>
        <w:rPr>
          <w:rFonts w:ascii="Tahoma" w:eastAsia="Times New Roman" w:hAnsi="Tahoma" w:cs="Tahoma"/>
          <w:sz w:val="20"/>
          <w:szCs w:val="20"/>
          <w:u w:val="single"/>
          <w:lang w:eastAsia="el-GR"/>
        </w:rPr>
      </w:pPr>
      <w:r w:rsidRPr="00576552">
        <w:rPr>
          <w:rFonts w:ascii="Tahoma" w:eastAsia="Times New Roman" w:hAnsi="Tahoma" w:cs="Tahoma"/>
          <w:sz w:val="20"/>
          <w:szCs w:val="20"/>
          <w:u w:val="single"/>
          <w:lang w:eastAsia="el-GR"/>
        </w:rPr>
        <w:lastRenderedPageBreak/>
        <w:t>Επισημαίνεται ότι οι πίνακες της οικονομικής προσφοράς, ΧΩΡΙΣ ΤΙΜΕΣ, θα πρέπει να συμπεριλαμβάνονται και στην τεχνική προσφορά του υποψηφίου</w:t>
      </w:r>
    </w:p>
    <w:p w:rsidR="00576552" w:rsidRPr="00576552" w:rsidRDefault="00576552" w:rsidP="00576552">
      <w:pPr>
        <w:spacing w:after="0" w:line="240" w:lineRule="auto"/>
        <w:jc w:val="center"/>
        <w:rPr>
          <w:rFonts w:ascii="Arial" w:eastAsia="Times New Roman" w:hAnsi="Arial" w:cs="Arial"/>
          <w:b/>
          <w:sz w:val="28"/>
          <w:szCs w:val="28"/>
          <w:u w:val="single"/>
          <w:lang w:eastAsia="el-GR"/>
        </w:rPr>
      </w:pPr>
    </w:p>
    <w:p w:rsidR="00576552" w:rsidRPr="00576552" w:rsidRDefault="00576552" w:rsidP="00576552">
      <w:pPr>
        <w:keepNext/>
        <w:spacing w:before="60" w:after="60" w:line="240" w:lineRule="auto"/>
        <w:jc w:val="center"/>
        <w:outlineLvl w:val="1"/>
        <w:rPr>
          <w:rFonts w:ascii="Verdana" w:eastAsia="Times New Roman" w:hAnsi="Verdana" w:cs="Times New Roman"/>
          <w:b/>
          <w:bCs/>
          <w:iCs/>
          <w:sz w:val="24"/>
          <w:szCs w:val="24"/>
        </w:rPr>
      </w:pPr>
      <w:bookmarkStart w:id="70" w:name="_Toc399485576"/>
      <w:r w:rsidRPr="00576552">
        <w:rPr>
          <w:rFonts w:ascii="Verdana" w:eastAsia="Times New Roman" w:hAnsi="Verdana" w:cs="Times New Roman"/>
          <w:b/>
          <w:bCs/>
          <w:iCs/>
          <w:sz w:val="24"/>
          <w:szCs w:val="24"/>
        </w:rPr>
        <w:t>ΠΑΡΑΡΤΗΜΑ Δ</w:t>
      </w:r>
      <w:bookmarkEnd w:id="70"/>
      <w:r w:rsidRPr="00576552">
        <w:rPr>
          <w:rFonts w:ascii="Verdana" w:eastAsia="Times New Roman" w:hAnsi="Verdana" w:cs="Times New Roman"/>
          <w:b/>
          <w:bCs/>
          <w:iCs/>
          <w:sz w:val="24"/>
          <w:szCs w:val="24"/>
        </w:rPr>
        <w:t>’</w:t>
      </w:r>
    </w:p>
    <w:p w:rsidR="00576552" w:rsidRPr="00576552" w:rsidRDefault="00576552" w:rsidP="00576552">
      <w:pPr>
        <w:spacing w:before="60" w:after="60" w:line="240" w:lineRule="auto"/>
        <w:jc w:val="both"/>
        <w:rPr>
          <w:rFonts w:ascii="Times New Roman" w:eastAsia="Times New Roman" w:hAnsi="Times New Roman" w:cs="Times New Roman"/>
          <w:sz w:val="20"/>
          <w:szCs w:val="20"/>
        </w:rPr>
      </w:pPr>
    </w:p>
    <w:p w:rsidR="00576552" w:rsidRPr="00576552" w:rsidRDefault="00576552" w:rsidP="00576552">
      <w:pPr>
        <w:keepNext/>
        <w:spacing w:before="240" w:after="60" w:line="360" w:lineRule="atLeast"/>
        <w:jc w:val="center"/>
        <w:outlineLvl w:val="0"/>
        <w:rPr>
          <w:rFonts w:ascii="Arial" w:eastAsia="Times New Roman" w:hAnsi="Arial" w:cs="Arial"/>
          <w:b/>
          <w:bCs/>
          <w:kern w:val="32"/>
          <w:sz w:val="20"/>
          <w:szCs w:val="20"/>
          <w:u w:val="single"/>
        </w:rPr>
      </w:pPr>
      <w:bookmarkStart w:id="71" w:name="_Toc399485577"/>
      <w:r w:rsidRPr="00576552">
        <w:rPr>
          <w:rFonts w:ascii="Tahoma" w:eastAsia="Times New Roman" w:hAnsi="Tahoma" w:cs="Arial"/>
          <w:b/>
          <w:bCs/>
          <w:kern w:val="32"/>
          <w:sz w:val="20"/>
          <w:szCs w:val="20"/>
          <w:u w:val="single"/>
        </w:rPr>
        <w:t xml:space="preserve">ΣΧΕΔΙΟ ΣΥΜΒΑΣΗΣ </w:t>
      </w:r>
      <w:r w:rsidRPr="00576552">
        <w:rPr>
          <w:rFonts w:ascii="Tahoma" w:eastAsia="Times New Roman" w:hAnsi="Tahoma" w:cs="Tahoma"/>
          <w:b/>
          <w:bCs/>
          <w:kern w:val="32"/>
          <w:sz w:val="20"/>
          <w:szCs w:val="20"/>
          <w:u w:val="single"/>
        </w:rPr>
        <w:t>ΠΡΟΜΗΘΕΙΑΣ  Η/Υ, ΛΟΓΙΣΜΙΚΟΥ ΚΑΙ ΛΟΙΠΟΥ ΣΥΝΑΦΟΥΣ ΕΞΟΠΛΙΣΜΟΥ</w:t>
      </w:r>
      <w:bookmarkEnd w:id="71"/>
    </w:p>
    <w:p w:rsidR="00576552" w:rsidRPr="00576552" w:rsidRDefault="00576552" w:rsidP="00576552">
      <w:pPr>
        <w:spacing w:before="60" w:after="60" w:line="240" w:lineRule="auto"/>
        <w:jc w:val="center"/>
        <w:rPr>
          <w:rFonts w:ascii="Times New Roman" w:eastAsia="Times New Roman" w:hAnsi="Times New Roman" w:cs="Times New Roman"/>
          <w:sz w:val="20"/>
          <w:szCs w:val="20"/>
        </w:rPr>
      </w:pPr>
    </w:p>
    <w:p w:rsidR="00576552" w:rsidRPr="00576552" w:rsidRDefault="00576552" w:rsidP="00576552">
      <w:pPr>
        <w:spacing w:before="60" w:after="6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lang w:eastAsia="el-GR"/>
        </w:rPr>
        <w:drawing>
          <wp:inline distT="0" distB="0" distL="0" distR="0">
            <wp:extent cx="1085850" cy="1104900"/>
            <wp:effectExtent l="0" t="0" r="0" b="0"/>
            <wp:docPr id="1" name="Εικόνα 1" descr="AEGEAN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GEAN LOGO BLUE"/>
                    <pic:cNvPicPr>
                      <a:picLocks noChangeAspect="1" noChangeArrowheads="1"/>
                    </pic:cNvPicPr>
                  </pic:nvPicPr>
                  <pic:blipFill>
                    <a:blip r:embed="rId8" cstate="print">
                      <a:clrChange>
                        <a:clrFrom>
                          <a:srgbClr val="00FF01"/>
                        </a:clrFrom>
                        <a:clrTo>
                          <a:srgbClr val="00FF01">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a:ln>
                      <a:noFill/>
                    </a:ln>
                  </pic:spPr>
                </pic:pic>
              </a:graphicData>
            </a:graphic>
          </wp:inline>
        </w:drawing>
      </w:r>
    </w:p>
    <w:p w:rsidR="00576552" w:rsidRPr="00576552" w:rsidRDefault="00576552" w:rsidP="00576552">
      <w:pPr>
        <w:spacing w:before="60" w:after="60" w:line="240" w:lineRule="auto"/>
        <w:jc w:val="center"/>
        <w:rPr>
          <w:rFonts w:ascii="Times New Roman" w:eastAsia="Times New Roman" w:hAnsi="Times New Roman" w:cs="Times New Roman"/>
          <w:b/>
          <w:sz w:val="24"/>
          <w:szCs w:val="24"/>
        </w:rPr>
      </w:pPr>
      <w:r w:rsidRPr="00576552">
        <w:rPr>
          <w:rFonts w:ascii="Times New Roman" w:eastAsia="Times New Roman" w:hAnsi="Times New Roman" w:cs="Times New Roman"/>
          <w:b/>
          <w:sz w:val="24"/>
          <w:szCs w:val="24"/>
        </w:rPr>
        <w:t>ΠΑΝΕΠΙΣΤΗΜΙΟ ΑΙΓΑΙΟΥ</w:t>
      </w:r>
    </w:p>
    <w:p w:rsidR="00576552" w:rsidRPr="00576552" w:rsidRDefault="00576552" w:rsidP="00576552">
      <w:pPr>
        <w:spacing w:before="60" w:after="60" w:line="360" w:lineRule="auto"/>
        <w:jc w:val="both"/>
        <w:rPr>
          <w:rFonts w:ascii="Tahoma" w:eastAsia="Times New Roman" w:hAnsi="Tahoma" w:cs="Tahoma"/>
          <w:sz w:val="24"/>
          <w:szCs w:val="24"/>
        </w:rPr>
      </w:pPr>
    </w:p>
    <w:p w:rsidR="00576552" w:rsidRPr="00576552" w:rsidRDefault="00576552" w:rsidP="00576552">
      <w:pPr>
        <w:spacing w:before="60" w:after="60" w:line="360" w:lineRule="auto"/>
        <w:jc w:val="both"/>
        <w:rPr>
          <w:rFonts w:ascii="Tahoma" w:eastAsia="Times New Roman" w:hAnsi="Tahoma" w:cs="Tahoma"/>
          <w:sz w:val="24"/>
          <w:szCs w:val="24"/>
        </w:rPr>
      </w:pPr>
    </w:p>
    <w:p w:rsidR="00576552" w:rsidRPr="00576552" w:rsidRDefault="00576552" w:rsidP="00576552">
      <w:pPr>
        <w:spacing w:before="60" w:after="60" w:line="360" w:lineRule="auto"/>
        <w:jc w:val="both"/>
        <w:rPr>
          <w:rFonts w:ascii="Tahoma" w:eastAsia="Times New Roman" w:hAnsi="Tahoma" w:cs="Tahoma"/>
        </w:rPr>
      </w:pPr>
      <w:r w:rsidRPr="00576552">
        <w:rPr>
          <w:rFonts w:ascii="Tahoma" w:eastAsia="Times New Roman" w:hAnsi="Tahoma" w:cs="Tahoma"/>
        </w:rPr>
        <w:t xml:space="preserve">Στη Μυτιλήνη σήμερα την </w:t>
      </w:r>
      <w:r w:rsidRPr="00576552">
        <w:rPr>
          <w:rFonts w:ascii="Tahoma" w:eastAsia="Times New Roman" w:hAnsi="Tahoma" w:cs="Tahoma"/>
          <w:b/>
        </w:rPr>
        <w:t>…………</w:t>
      </w:r>
      <w:r w:rsidRPr="00576552">
        <w:rPr>
          <w:rFonts w:ascii="Tahoma" w:eastAsia="Times New Roman" w:hAnsi="Tahoma" w:cs="Tahoma"/>
        </w:rPr>
        <w:t xml:space="preserve">  μεταξύ:</w:t>
      </w:r>
    </w:p>
    <w:p w:rsidR="00576552" w:rsidRPr="00576552" w:rsidRDefault="00576552" w:rsidP="00576552">
      <w:pPr>
        <w:spacing w:before="60" w:after="60" w:line="360" w:lineRule="auto"/>
        <w:jc w:val="both"/>
        <w:rPr>
          <w:rFonts w:ascii="Tahoma" w:eastAsia="Times New Roman" w:hAnsi="Tahoma" w:cs="Tahoma"/>
        </w:rPr>
      </w:pPr>
    </w:p>
    <w:p w:rsidR="00576552" w:rsidRPr="00576552" w:rsidRDefault="00576552" w:rsidP="00576552">
      <w:pPr>
        <w:spacing w:before="60" w:after="60" w:line="360" w:lineRule="auto"/>
        <w:jc w:val="both"/>
        <w:rPr>
          <w:rFonts w:ascii="Tahoma" w:eastAsia="Times New Roman" w:hAnsi="Tahoma" w:cs="Tahoma"/>
        </w:rPr>
      </w:pPr>
      <w:r w:rsidRPr="00576552">
        <w:rPr>
          <w:rFonts w:ascii="Tahoma" w:eastAsia="Times New Roman" w:hAnsi="Tahoma" w:cs="Tahoma"/>
        </w:rPr>
        <w:t xml:space="preserve">αφενός του Ν.Π.Δ.Δ με την επωνυμία </w:t>
      </w:r>
      <w:r w:rsidRPr="00576552">
        <w:rPr>
          <w:rFonts w:ascii="Tahoma" w:eastAsia="Times New Roman" w:hAnsi="Tahoma" w:cs="Tahoma"/>
          <w:b/>
        </w:rPr>
        <w:t xml:space="preserve">«ΠΑΝΕΠΙΣΤΗΜΙΟ ΑΙΓΑΙΟΥ» </w:t>
      </w:r>
      <w:r w:rsidRPr="00576552">
        <w:rPr>
          <w:rFonts w:ascii="Tahoma" w:eastAsia="Times New Roman" w:hAnsi="Tahoma" w:cs="Tahoma"/>
        </w:rPr>
        <w:t xml:space="preserve">(στο εξής καλούμενο </w:t>
      </w:r>
      <w:r w:rsidRPr="00576552">
        <w:rPr>
          <w:rFonts w:ascii="Tahoma" w:eastAsia="Times New Roman" w:hAnsi="Tahoma" w:cs="Tahoma"/>
          <w:b/>
        </w:rPr>
        <w:t>«Πανεπιστήμιο»</w:t>
      </w:r>
      <w:r w:rsidRPr="00576552">
        <w:rPr>
          <w:rFonts w:ascii="Tahoma" w:eastAsia="Times New Roman" w:hAnsi="Tahoma" w:cs="Tahoma"/>
        </w:rPr>
        <w:t xml:space="preserve">), το οποίο εδρεύει στην Μυτιλήνη (Κτίριο Διοίκησης, Λόφος Πανεπιστημίου, Μυτιλήνη) ΑΦΜ 090166310 της Δ.Ο.Υ. Μυτιλήνης και εκπροσωπείται νόμιμα για την υπογραφή της παρούσας από ……………………………………..και αφετέρου της Εταιρείας με την επωνυμία </w:t>
      </w:r>
      <w:r w:rsidRPr="00576552">
        <w:rPr>
          <w:rFonts w:ascii="Tahoma" w:eastAsia="Times New Roman" w:hAnsi="Tahoma" w:cs="Tahoma"/>
          <w:b/>
        </w:rPr>
        <w:t xml:space="preserve">………………………………….  και το διακριτικό τίτλο ………………………. </w:t>
      </w:r>
      <w:r w:rsidRPr="00576552">
        <w:rPr>
          <w:rFonts w:ascii="Tahoma" w:eastAsia="Times New Roman" w:hAnsi="Tahoma" w:cs="Tahoma"/>
        </w:rPr>
        <w:t xml:space="preserve">με ΑΦΜ …………….. της Δ.Ο.Υ. …………………. (στο εξής καλούμενη </w:t>
      </w:r>
      <w:r w:rsidRPr="00576552">
        <w:rPr>
          <w:rFonts w:ascii="Tahoma" w:eastAsia="Times New Roman" w:hAnsi="Tahoma" w:cs="Tahoma"/>
          <w:b/>
        </w:rPr>
        <w:t>«Ανάδοχος»</w:t>
      </w:r>
      <w:r w:rsidRPr="00576552">
        <w:rPr>
          <w:rFonts w:ascii="Tahoma" w:eastAsia="Times New Roman" w:hAnsi="Tahoma" w:cs="Tahoma"/>
        </w:rPr>
        <w:t>) που εδρεύει ……………… (οδός ………………………., Τ.Κ. ………….) και εκπροσωπείται νόμιμα για την πρώτη υπογραφή της παρούσας από τον/την……………………………….</w:t>
      </w:r>
      <w:r w:rsidRPr="00576552">
        <w:rPr>
          <w:rFonts w:ascii="Tahoma" w:eastAsia="Times New Roman" w:hAnsi="Tahoma" w:cs="Tahoma"/>
          <w:b/>
        </w:rPr>
        <w:t>,</w:t>
      </w:r>
      <w:r w:rsidRPr="00576552">
        <w:rPr>
          <w:rFonts w:ascii="Tahoma" w:eastAsia="Times New Roman" w:hAnsi="Tahoma" w:cs="Tahoma"/>
        </w:rPr>
        <w:t xml:space="preserve"> κάτοικο ……………, οδός ……………, με ΑΔΤ ……………..,</w:t>
      </w:r>
    </w:p>
    <w:p w:rsidR="00576552" w:rsidRPr="00576552" w:rsidRDefault="00576552" w:rsidP="00576552">
      <w:pPr>
        <w:spacing w:before="60" w:after="60" w:line="360" w:lineRule="auto"/>
        <w:jc w:val="both"/>
        <w:rPr>
          <w:rFonts w:ascii="Tahoma" w:eastAsia="Times New Roman" w:hAnsi="Tahoma" w:cs="Tahoma"/>
        </w:rPr>
      </w:pPr>
      <w:r w:rsidRPr="00576552">
        <w:rPr>
          <w:rFonts w:ascii="Tahoma" w:eastAsia="Times New Roman" w:hAnsi="Tahoma" w:cs="Tahoma"/>
        </w:rPr>
        <w:t>και αφού έλαβαν υπόψη:</w:t>
      </w:r>
    </w:p>
    <w:p w:rsidR="00576552" w:rsidRPr="00576552" w:rsidRDefault="00576552" w:rsidP="00576552">
      <w:pPr>
        <w:spacing w:before="60" w:after="60" w:line="360" w:lineRule="auto"/>
        <w:jc w:val="both"/>
        <w:rPr>
          <w:rFonts w:ascii="Tahoma" w:eastAsia="Times New Roman" w:hAnsi="Tahoma" w:cs="Tahoma"/>
        </w:rPr>
      </w:pPr>
    </w:p>
    <w:p w:rsidR="00576552" w:rsidRPr="00576552" w:rsidRDefault="00576552" w:rsidP="00576552">
      <w:pPr>
        <w:numPr>
          <w:ilvl w:val="0"/>
          <w:numId w:val="9"/>
        </w:numPr>
        <w:overflowPunct w:val="0"/>
        <w:autoSpaceDE w:val="0"/>
        <w:autoSpaceDN w:val="0"/>
        <w:adjustRightInd w:val="0"/>
        <w:spacing w:before="60" w:after="0" w:line="360" w:lineRule="auto"/>
        <w:ind w:left="405"/>
        <w:jc w:val="both"/>
        <w:textAlignment w:val="baseline"/>
        <w:rPr>
          <w:rFonts w:ascii="Tahoma" w:eastAsia="Times New Roman" w:hAnsi="Tahoma" w:cs="Tahoma"/>
        </w:rPr>
      </w:pPr>
      <w:r w:rsidRPr="00576552">
        <w:rPr>
          <w:rFonts w:ascii="Tahoma" w:eastAsia="Times New Roman" w:hAnsi="Tahoma" w:cs="Tahoma"/>
        </w:rPr>
        <w:t xml:space="preserve">Την …..Απόφαση Πρύτανη του Πανεπιστημίου, σύμφωνα με την οποία αποφάσισε τη διενέργεια του Τακτικού Ανοικτού Διαγωνισμού για την Ανάδειξη Αναδόχου για την Προμήθεια Η/Υ, λογισμικών και λοιπού συναφούς εξοπλισμού του </w:t>
      </w:r>
      <w:r w:rsidRPr="00576552">
        <w:rPr>
          <w:rFonts w:ascii="Tahoma" w:eastAsia="Times New Roman" w:hAnsi="Tahoma" w:cs="Tahoma"/>
        </w:rPr>
        <w:lastRenderedPageBreak/>
        <w:t>Πανεπιστημίου Αιγαίου, με κριτήριο κατακύρωσης την χαμηλότερη τιμή ανά ομάδα και προϋπολογισμό το ποσό ύψους εκατό πενήντα δύο χιλιάδων πεντακοσίων είκοσι ενός ευρώ και είκοσι πέντε λεπτών (€ 152.521,25), συμπεριλαμβανομένου του Φ.Π.Α. που βαρύνει τον Τακτικό Προϋπολογισμό του Πανεπιστημίου.</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rPr>
      </w:pPr>
      <w:r w:rsidRPr="00576552">
        <w:rPr>
          <w:rFonts w:ascii="Tahoma" w:eastAsia="Times New Roman" w:hAnsi="Tahoma" w:cs="Tahoma"/>
        </w:rPr>
        <w:t>Την …..Απόφαση Πρύτανη του Πανεπιστημίου, σύμφωνα με την οποία συγκροτήθηκε επιτροπή για την διενέργεια του εν λόγω διαγωνισμού.</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rPr>
      </w:pPr>
      <w:r w:rsidRPr="00576552">
        <w:rPr>
          <w:rFonts w:ascii="Tahoma" w:eastAsia="Times New Roman" w:hAnsi="Tahoma" w:cs="Tahoma"/>
        </w:rPr>
        <w:t>Το διαγωνισμό που διενεργήθηκε σύμφωνα με τους όρους του τεύχους Διακήρυξης με αριθμό …/200 με 1</w:t>
      </w:r>
      <w:r w:rsidRPr="00576552">
        <w:rPr>
          <w:rFonts w:ascii="Tahoma" w:eastAsia="Times New Roman" w:hAnsi="Tahoma" w:cs="Tahoma"/>
          <w:vertAlign w:val="superscript"/>
        </w:rPr>
        <w:t>η</w:t>
      </w:r>
      <w:r w:rsidRPr="00576552">
        <w:rPr>
          <w:rFonts w:ascii="Tahoma" w:eastAsia="Times New Roman" w:hAnsi="Tahoma" w:cs="Tahoma"/>
        </w:rPr>
        <w:t xml:space="preserve"> Συνεδρίαση της Επιτροπής Διενέργειας την ../../…. ημέρα ………….. και καταληκτική Συνεδρίαση της Επιτροπής την ../../… ημέρα και συμμετείχαν σε αυτόν οι εταιρείες ……………………………………………………………..</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rPr>
      </w:pPr>
      <w:r w:rsidRPr="00576552">
        <w:rPr>
          <w:rFonts w:ascii="Tahoma" w:eastAsia="Times New Roman" w:hAnsi="Tahoma" w:cs="Tahoma"/>
        </w:rPr>
        <w:t>Την από ……. πρόσκληση του Τμήματος Περιουσίας και Προμηθειών, για άνοιγμα οικονομικών προσφορών προς τις εταιρείες …………………………………………………… και στα μέλη της Επιτροπής Διενέργειας του Διαγωνισμού.</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rPr>
      </w:pPr>
      <w:r w:rsidRPr="00576552">
        <w:rPr>
          <w:rFonts w:ascii="Tahoma" w:eastAsia="Times New Roman" w:hAnsi="Tahoma" w:cs="Tahoma"/>
        </w:rPr>
        <w:t xml:space="preserve">Την Επιτροπή Διενέργειας Διαγωνισμού με τα από ……………………… Πρακτικά της αξιολόγησε τις προσφορές και πρότεινε με την από ………………….. εισήγησή της την κατακύρωση του Διαγωνισμού στην εκεί αναφερόμενη εταιρεία ………………………. </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rPr>
      </w:pPr>
      <w:r w:rsidRPr="00576552">
        <w:rPr>
          <w:rFonts w:ascii="Tahoma" w:eastAsia="Times New Roman" w:hAnsi="Tahoma" w:cs="Tahoma"/>
        </w:rPr>
        <w:t>Την από ……. προσφορά της εταιρείας ………………………..., της οποίας οι πίνακες τεχνικής προσφοράς και οικονομικής προσφοράς αποτελούν αναπόσπαστο μέρος της παρούσας Σύμβασης.</w:t>
      </w:r>
    </w:p>
    <w:p w:rsidR="00576552" w:rsidRPr="00576552" w:rsidRDefault="00576552" w:rsidP="00576552">
      <w:pPr>
        <w:numPr>
          <w:ilvl w:val="0"/>
          <w:numId w:val="9"/>
        </w:numPr>
        <w:overflowPunct w:val="0"/>
        <w:autoSpaceDE w:val="0"/>
        <w:autoSpaceDN w:val="0"/>
        <w:adjustRightInd w:val="0"/>
        <w:spacing w:before="60" w:after="0" w:line="360" w:lineRule="auto"/>
        <w:jc w:val="both"/>
        <w:textAlignment w:val="baseline"/>
        <w:rPr>
          <w:rFonts w:ascii="Tahoma" w:eastAsia="Times New Roman" w:hAnsi="Tahoma" w:cs="Tahoma"/>
          <w:bCs/>
        </w:rPr>
      </w:pPr>
      <w:r w:rsidRPr="00576552">
        <w:rPr>
          <w:rFonts w:ascii="Tahoma" w:eastAsia="Times New Roman" w:hAnsi="Tahoma" w:cs="Tahoma"/>
        </w:rPr>
        <w:t>Το φάκελο του διαγωνισμού που διαβιβάστηκε από το Τμήμα Περιουσίας και Προμηθειών με την από …………… εισήγηση της Υπηρεσίας προς τον Πρύτανη ο οποίος  με την από …….. απόφασή του, ενέκρινε την εν λόγω κατακύρωση και σύμφωνα με τα αναφερόμενα σε αυτή, σε βάρος των πιστώσεων του Τακτικού Προϋπολογισμού, έναντι του ποσού των ……………………………………… (…………………….€) συμπεριλαμβανομένου του νομίμου Φ.Π.Α. συμφώνησαν</w:t>
      </w:r>
      <w:r w:rsidRPr="00576552">
        <w:rPr>
          <w:rFonts w:ascii="Tahoma" w:eastAsia="Times New Roman" w:hAnsi="Tahoma" w:cs="Tahoma"/>
          <w:bCs/>
        </w:rPr>
        <w:t xml:space="preserve"> και έκαναν αμοιβαία αποδεκτά τα εξής :</w:t>
      </w:r>
    </w:p>
    <w:p w:rsidR="00576552" w:rsidRPr="00576552" w:rsidRDefault="00576552" w:rsidP="00576552">
      <w:pPr>
        <w:spacing w:before="60" w:after="60" w:line="240" w:lineRule="auto"/>
        <w:jc w:val="both"/>
        <w:rPr>
          <w:rFonts w:ascii="Tahoma" w:eastAsia="Times New Roman" w:hAnsi="Tahoma" w:cs="Tahoma"/>
          <w:b/>
        </w:rPr>
      </w:pPr>
      <w:bookmarkStart w:id="72" w:name="_Toc183245120"/>
      <w:bookmarkStart w:id="73" w:name="_Toc191179307"/>
      <w:bookmarkStart w:id="74" w:name="_Toc191273509"/>
    </w:p>
    <w:bookmarkEnd w:id="72"/>
    <w:bookmarkEnd w:id="73"/>
    <w:bookmarkEnd w:id="74"/>
    <w:p w:rsidR="00576552" w:rsidRPr="00576552" w:rsidRDefault="00576552" w:rsidP="00576552">
      <w:pPr>
        <w:spacing w:after="0" w:line="360" w:lineRule="auto"/>
        <w:ind w:left="709" w:hanging="709"/>
        <w:jc w:val="both"/>
        <w:rPr>
          <w:rFonts w:ascii="Tahoma" w:eastAsia="Times New Roman" w:hAnsi="Tahoma" w:cs="Tahoma"/>
          <w:b/>
          <w:bCs/>
          <w:lang w:eastAsia="el-GR"/>
        </w:rPr>
      </w:pPr>
      <w:r w:rsidRPr="00576552">
        <w:rPr>
          <w:rFonts w:ascii="Tahoma" w:eastAsia="Times New Roman" w:hAnsi="Tahoma" w:cs="Tahoma"/>
          <w:b/>
          <w:bCs/>
          <w:lang w:eastAsia="el-GR"/>
        </w:rPr>
        <w:t>ΑΡΘΡΟ 1</w:t>
      </w:r>
      <w:r w:rsidRPr="00576552">
        <w:rPr>
          <w:rFonts w:ascii="Tahoma" w:eastAsia="Times New Roman" w:hAnsi="Tahoma" w:cs="Tahoma"/>
          <w:b/>
          <w:bCs/>
          <w:vertAlign w:val="superscript"/>
          <w:lang w:eastAsia="el-GR"/>
        </w:rPr>
        <w:t>ο</w:t>
      </w:r>
      <w:r w:rsidRPr="00576552">
        <w:rPr>
          <w:rFonts w:ascii="Tahoma" w:eastAsia="Times New Roman" w:hAnsi="Tahoma" w:cs="Tahoma"/>
          <w:b/>
          <w:bCs/>
          <w:lang w:eastAsia="el-GR"/>
        </w:rPr>
        <w:t>: Αντικείμενο της Σύμβασης</w:t>
      </w:r>
    </w:p>
    <w:p w:rsidR="00576552" w:rsidRPr="00576552" w:rsidRDefault="00576552" w:rsidP="00576552">
      <w:pPr>
        <w:spacing w:after="0" w:line="360" w:lineRule="auto"/>
        <w:ind w:left="709" w:hanging="709"/>
        <w:jc w:val="both"/>
        <w:rPr>
          <w:rFonts w:ascii="Tahoma" w:eastAsia="Times New Roman" w:hAnsi="Tahoma" w:cs="Tahoma"/>
          <w:b/>
          <w:bCs/>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Με την παρούσα το «Πανεπιστήμιο» αναθέτει στον «Ανάδοχο» και αυτός αναλαμβάνει την υλοποίηση της προμήθειας εξοπλισμού που της κατακυρώθηκε.</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Αντικείμενο της παρούσας αποτελεί η άριστη, έγκαιρη και σύμφωνα με τους όρους της παρούσας από μέρους του Αναδόχου προμήθειας </w:t>
      </w:r>
      <w:r w:rsidRPr="00576552">
        <w:rPr>
          <w:rFonts w:ascii="Tahoma" w:eastAsia="Times New Roman" w:hAnsi="Tahoma" w:cs="Tahoma"/>
        </w:rPr>
        <w:t>Η/Υ, λογισμικών και λοιπού συναφούς εξοπλισμού</w:t>
      </w:r>
      <w:r w:rsidRPr="00576552">
        <w:rPr>
          <w:rFonts w:ascii="Tahoma" w:eastAsia="Times New Roman" w:hAnsi="Tahoma" w:cs="Tahoma"/>
          <w:lang w:eastAsia="el-GR"/>
        </w:rPr>
        <w:t xml:space="preserve"> που αναγράφονται αναλυτικά στον υπογραφόμενο και αποτελούντα αναπόσπαστο μέρος αυτής της Σύμβασης, «Πίνακα υπό Προμήθεια Ειδών» της παρούσης.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Ο υπό προμήθεια Εξοπλισμός προσδιορίζεται αναλυτικά ως προς το είδος, την ποιότητα, την ποσότητα και την τιμή, σύμφωνα με το «ΠΑΡΑΡΤΗΜΑ </w:t>
      </w:r>
      <w:r w:rsidRPr="00576552">
        <w:rPr>
          <w:rFonts w:ascii="Tahoma" w:eastAsia="Times New Roman" w:hAnsi="Tahoma" w:cs="Tahoma"/>
          <w:lang w:val="en-US" w:eastAsia="el-GR"/>
        </w:rPr>
        <w:t>I</w:t>
      </w:r>
      <w:r w:rsidRPr="00576552">
        <w:rPr>
          <w:rFonts w:ascii="Tahoma" w:eastAsia="Times New Roman" w:hAnsi="Tahoma" w:cs="Tahoma"/>
          <w:lang w:eastAsia="el-GR"/>
        </w:rPr>
        <w:t>»  της παρούσης και την προσφορά του Αναδόχου στην οποία αναφέρονται οι τεχνικές προδιαγραφές και η οποία προσφορά αποτελεί αναπόσπαστο μέρος της παρούσας Σύμβασης.</w:t>
      </w:r>
    </w:p>
    <w:p w:rsidR="00576552" w:rsidRPr="00576552" w:rsidRDefault="00576552" w:rsidP="00576552">
      <w:pPr>
        <w:spacing w:after="0" w:line="360" w:lineRule="auto"/>
        <w:ind w:left="851" w:hanging="425"/>
        <w:rPr>
          <w:rFonts w:ascii="Tahoma" w:eastAsia="Times New Roman" w:hAnsi="Tahoma" w:cs="Tahoma"/>
          <w:lang w:eastAsia="el-GR"/>
        </w:rPr>
      </w:pPr>
      <w:r w:rsidRPr="00576552">
        <w:rPr>
          <w:rFonts w:ascii="Tahoma" w:eastAsia="Times New Roman" w:hAnsi="Tahoma" w:cs="Tahoma"/>
          <w:lang w:eastAsia="el-GR"/>
        </w:rPr>
        <w:t xml:space="preserve">    </w:t>
      </w:r>
    </w:p>
    <w:p w:rsidR="00576552" w:rsidRPr="00576552" w:rsidRDefault="00576552" w:rsidP="00576552">
      <w:pPr>
        <w:spacing w:after="0" w:line="360" w:lineRule="auto"/>
        <w:ind w:left="709" w:hanging="709"/>
        <w:rPr>
          <w:rFonts w:ascii="Tahoma" w:eastAsia="Times New Roman" w:hAnsi="Tahoma" w:cs="Tahoma"/>
          <w:b/>
          <w:bCs/>
          <w:lang w:eastAsia="el-GR"/>
        </w:rPr>
      </w:pPr>
      <w:r w:rsidRPr="00576552">
        <w:rPr>
          <w:rFonts w:ascii="Tahoma" w:eastAsia="Times New Roman" w:hAnsi="Tahoma" w:cs="Tahoma"/>
          <w:b/>
          <w:bCs/>
          <w:lang w:eastAsia="el-GR"/>
        </w:rPr>
        <w:t>ΑΡΘΡΟ 2</w:t>
      </w:r>
      <w:r w:rsidRPr="00576552">
        <w:rPr>
          <w:rFonts w:ascii="Tahoma" w:eastAsia="Times New Roman" w:hAnsi="Tahoma" w:cs="Tahoma"/>
          <w:b/>
          <w:bCs/>
          <w:vertAlign w:val="superscript"/>
          <w:lang w:eastAsia="el-GR"/>
        </w:rPr>
        <w:t>ο</w:t>
      </w:r>
      <w:r w:rsidRPr="00576552">
        <w:rPr>
          <w:rFonts w:ascii="Tahoma" w:eastAsia="Times New Roman" w:hAnsi="Tahoma" w:cs="Tahoma"/>
          <w:b/>
          <w:bCs/>
          <w:lang w:eastAsia="el-GR"/>
        </w:rPr>
        <w:t>: Τίμημα – Τρόπος πληρωμής – Κρατήσεις</w:t>
      </w:r>
    </w:p>
    <w:p w:rsidR="00576552" w:rsidRPr="00576552" w:rsidRDefault="00576552" w:rsidP="00576552">
      <w:pPr>
        <w:spacing w:after="0" w:line="360" w:lineRule="auto"/>
        <w:ind w:left="709" w:hanging="709"/>
        <w:rPr>
          <w:rFonts w:ascii="Tahoma" w:eastAsia="Times New Roman" w:hAnsi="Tahoma" w:cs="Tahoma"/>
          <w:b/>
          <w:bCs/>
          <w:lang w:eastAsia="el-GR"/>
        </w:rPr>
      </w:pP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 xml:space="preserve">Το κόστος της προμήθειας του ανωτέρω εξοπλισμού, ανέρχεται στο ποσό των …………………………………… (…………€), πλέον του Φ.Π.Α. 16%, ο οποίος ανέρχεται στο ποσό των ……………. (……….€) και θα καταβληθεί από το Πανεπιστήμιο στον Ανάδοχο και θα καλυφθεί από τον Τακτικό Προϋπολογισμό του Πανεπιστημίου και συγκεκριμένα από τον ΚΑΕ……………. Το εν λόγω τίμημα αναλύεται με ακρίβεια στον «ΠΑΡΑΡΤΗΜΑ </w:t>
      </w:r>
      <w:r w:rsidRPr="00576552">
        <w:rPr>
          <w:rFonts w:ascii="Tahoma" w:eastAsia="Times New Roman" w:hAnsi="Tahoma" w:cs="Tahoma"/>
          <w:lang w:val="en-US" w:eastAsia="el-GR"/>
        </w:rPr>
        <w:t>I</w:t>
      </w:r>
      <w:r w:rsidRPr="00576552">
        <w:rPr>
          <w:rFonts w:ascii="Tahoma" w:eastAsia="Times New Roman" w:hAnsi="Tahoma" w:cs="Tahoma"/>
          <w:lang w:eastAsia="el-GR"/>
        </w:rPr>
        <w:t>» της παρού</w:t>
      </w:r>
      <w:r w:rsidRPr="00576552">
        <w:rPr>
          <w:rFonts w:ascii="Tahoma" w:eastAsia="Times New Roman" w:hAnsi="Tahoma" w:cs="Tahoma"/>
          <w:i/>
          <w:lang w:eastAsia="el-GR"/>
        </w:rPr>
        <w:t>σ</w:t>
      </w:r>
      <w:r w:rsidRPr="00576552">
        <w:rPr>
          <w:rFonts w:ascii="Tahoma" w:eastAsia="Times New Roman" w:hAnsi="Tahoma" w:cs="Tahoma"/>
          <w:lang w:eastAsia="el-GR"/>
        </w:rPr>
        <w:t>ης.</w:t>
      </w:r>
      <w:r w:rsidRPr="00576552">
        <w:rPr>
          <w:rFonts w:ascii="Tahoma" w:eastAsia="Times New Roman" w:hAnsi="Tahoma" w:cs="Tahoma"/>
          <w:bCs/>
          <w:lang w:eastAsia="el-GR"/>
        </w:rPr>
        <w:t xml:space="preserve">  </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 xml:space="preserve">Στο τίμημα περιλαμβάνονται κάθε είδους έξοδα, κρατήσεις, τέλη κ.λ.π. </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Επίσης, ο Ανάδοχος βαρύνεται με μεταφορικά, λογιστικά, εκφορτωτικά και λοιπά έξοδα μέχρι την παράδοση – παραλαβή του εξοπλισμού στις εγκαταστάσεις των Ακαδημαϊκών Μονάδων του Πανεπιστημίου.</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Η πληρωμή του Αναδόχου θα γίνει από το Ταμείο του Πανεπιστημίου με την εξόφληση του 100% της συμβατικής αξίας μετά την οριστική παραλαβή των ειδών, και μετά την έκδοση, και κατάθεση στο Τμήμα Προϋπολογισμού και Δαπανών του Πανεπιστημίου, των τιμολογίων του ιδίου θεωρημένων από την Δ.Ο.Υ. και αφού προσκομιστούν στην Υπηρεσία τα δικαιολογητικά που αναφέρονται στα άρθρα 35 του ΠΔ 118/2007 (ΦΕΚ Α’ 150):</w:t>
      </w:r>
    </w:p>
    <w:p w:rsidR="00576552" w:rsidRPr="00576552" w:rsidRDefault="00576552" w:rsidP="00576552">
      <w:pPr>
        <w:numPr>
          <w:ilvl w:val="2"/>
          <w:numId w:val="107"/>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Α. </w:t>
      </w:r>
      <w:r w:rsidRPr="00576552">
        <w:rPr>
          <w:rFonts w:ascii="Tahoma" w:eastAsia="Times New Roman" w:hAnsi="Tahoma" w:cs="Tahoma"/>
          <w:lang w:eastAsia="el-GR"/>
        </w:rPr>
        <w:tab/>
        <w:t>Πρωτόκολλα οριστικής (ποιοτικής και ποσοτικής) παραλαβής των ειδών.</w:t>
      </w:r>
    </w:p>
    <w:p w:rsidR="00576552" w:rsidRPr="00576552" w:rsidRDefault="00576552" w:rsidP="00576552">
      <w:pPr>
        <w:numPr>
          <w:ilvl w:val="2"/>
          <w:numId w:val="107"/>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Β.</w:t>
      </w:r>
      <w:r w:rsidRPr="00576552">
        <w:rPr>
          <w:rFonts w:ascii="Tahoma" w:eastAsia="Times New Roman" w:hAnsi="Tahoma" w:cs="Tahoma"/>
          <w:lang w:eastAsia="el-GR"/>
        </w:rPr>
        <w:tab/>
        <w:t xml:space="preserve">Αποδεικτικό φορολογικής και ασφαλιστικής ενημερότητας, εφόσον απαιτείται. </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Κατά την πληρωμή του, θα παρακρατείται ο προβλεπόμενος από το Ν. 2198/94 όπως συμπληρώθηκε και ισχύει.</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Ο Ανάδοχος επιβαρύνεται με κάθε νόμιμη ασφαλιστική εισφορά και κράτηση υπέρ τρίτων. Απαιτήσεις του Αναδόχου για οποιαδήποτε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576552" w:rsidRPr="00576552" w:rsidRDefault="00576552" w:rsidP="00576552">
      <w:pPr>
        <w:numPr>
          <w:ilvl w:val="0"/>
          <w:numId w:val="107"/>
        </w:numPr>
        <w:tabs>
          <w:tab w:val="num" w:pos="1146"/>
        </w:tabs>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 xml:space="preserve">Για όλες τις πληρωμές θα εκδίδονται τα απαραίτητα νόμιμα παραστατικά /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του Υπουργείου Οικονομικών. </w:t>
      </w:r>
    </w:p>
    <w:p w:rsidR="00576552" w:rsidRPr="00576552" w:rsidRDefault="00576552" w:rsidP="00576552">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576552" w:rsidRPr="00576552" w:rsidRDefault="00576552" w:rsidP="00576552">
      <w:pPr>
        <w:spacing w:after="0" w:line="360" w:lineRule="auto"/>
        <w:ind w:left="709" w:hanging="709"/>
        <w:jc w:val="both"/>
        <w:rPr>
          <w:rFonts w:ascii="Tahoma" w:eastAsia="Times New Roman" w:hAnsi="Tahoma" w:cs="Tahoma"/>
          <w:b/>
          <w:lang w:eastAsia="el-GR"/>
        </w:rPr>
      </w:pPr>
      <w:r w:rsidRPr="00576552">
        <w:rPr>
          <w:rFonts w:ascii="Tahoma" w:eastAsia="Times New Roman" w:hAnsi="Tahoma" w:cs="Tahoma"/>
          <w:b/>
          <w:lang w:eastAsia="el-GR"/>
        </w:rPr>
        <w:t>ΑΡΘΡΟ 3</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Χρόνος, Τόπος και Τρόπος Παράδοσης και Παραλαβής των προς προμήθεια ειδών </w:t>
      </w:r>
    </w:p>
    <w:p w:rsidR="00576552" w:rsidRPr="00576552" w:rsidRDefault="00576552" w:rsidP="00576552">
      <w:pPr>
        <w:spacing w:after="0" w:line="360" w:lineRule="auto"/>
        <w:ind w:left="709" w:hanging="709"/>
        <w:jc w:val="both"/>
        <w:rPr>
          <w:rFonts w:ascii="Tahoma" w:eastAsia="Times New Roman" w:hAnsi="Tahoma" w:cs="Tahoma"/>
          <w:b/>
          <w:lang w:eastAsia="el-GR"/>
        </w:rPr>
      </w:pPr>
    </w:p>
    <w:p w:rsidR="00576552" w:rsidRPr="00576552" w:rsidRDefault="00576552" w:rsidP="00576552">
      <w:pPr>
        <w:spacing w:after="120" w:line="360" w:lineRule="auto"/>
        <w:jc w:val="both"/>
        <w:rPr>
          <w:rFonts w:ascii="Tahoma" w:eastAsia="Times New Roman" w:hAnsi="Tahoma" w:cs="Tahoma"/>
          <w:b/>
          <w:lang w:eastAsia="el-GR"/>
        </w:rPr>
      </w:pPr>
      <w:r w:rsidRPr="00576552">
        <w:rPr>
          <w:rFonts w:ascii="Tahoma" w:eastAsia="Times New Roman" w:hAnsi="Tahoma" w:cs="Tahoma"/>
          <w:b/>
          <w:lang w:eastAsia="el-GR"/>
        </w:rPr>
        <w:t xml:space="preserve">Ο Ανάδοχος αναλαμβάνει την υποχρέωση να εκτελέσει την προμήθεια εντός …………… ημερών (………..), από την ημερομηνία υπογραφής της παρούσας. </w:t>
      </w:r>
    </w:p>
    <w:p w:rsidR="00576552" w:rsidRPr="00576552" w:rsidRDefault="00576552" w:rsidP="00576552">
      <w:pPr>
        <w:numPr>
          <w:ilvl w:val="0"/>
          <w:numId w:val="100"/>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Τόπος παράδοσης ορίζονται οι εγκαταστάσεις των Ακαδημαϊκών Μονάδων του Πανεπιστημίου Αιγαίου στις παρακάτω διευθύνσεις:</w:t>
      </w:r>
    </w:p>
    <w:p w:rsidR="00576552" w:rsidRPr="00576552" w:rsidRDefault="00576552" w:rsidP="00576552">
      <w:pPr>
        <w:spacing w:after="0" w:line="240" w:lineRule="auto"/>
        <w:jc w:val="both"/>
        <w:rPr>
          <w:rFonts w:ascii="Tahoma" w:eastAsia="Calibri" w:hAnsi="Tahoma" w:cs="Tahoma"/>
          <w:lang w:eastAsia="el-GR"/>
        </w:rPr>
      </w:pPr>
    </w:p>
    <w:p w:rsidR="00576552" w:rsidRPr="00576552" w:rsidRDefault="00576552" w:rsidP="00576552">
      <w:pPr>
        <w:shd w:val="clear" w:color="auto" w:fill="FFFFFF"/>
        <w:spacing w:after="0" w:line="240" w:lineRule="auto"/>
        <w:jc w:val="both"/>
        <w:rPr>
          <w:rFonts w:ascii="Tahoma" w:eastAsia="Times New Roman" w:hAnsi="Tahoma" w:cs="Tahoma"/>
          <w:b/>
        </w:rPr>
      </w:pPr>
      <w:r w:rsidRPr="00576552">
        <w:rPr>
          <w:rFonts w:ascii="Tahoma" w:eastAsia="Times New Roman" w:hAnsi="Tahoma" w:cs="Tahoma"/>
          <w:b/>
        </w:rPr>
        <w:t>ΜΥΤΙΛΗΝΗ</w:t>
      </w:r>
    </w:p>
    <w:p w:rsidR="00576552" w:rsidRPr="00576552" w:rsidRDefault="00576552" w:rsidP="00576552">
      <w:pPr>
        <w:shd w:val="clear" w:color="auto" w:fill="FFFFFF"/>
        <w:spacing w:after="0" w:line="240" w:lineRule="auto"/>
        <w:jc w:val="both"/>
        <w:rPr>
          <w:rFonts w:ascii="Tahoma" w:eastAsia="Times New Roman" w:hAnsi="Tahoma" w:cs="Tahoma"/>
          <w:b/>
        </w:rPr>
      </w:pPr>
      <w:r w:rsidRPr="00576552">
        <w:rPr>
          <w:rFonts w:ascii="Tahoma" w:eastAsia="Times New Roman" w:hAnsi="Tahoma" w:cs="Tahoma"/>
          <w:b/>
        </w:rPr>
        <w:t>Κτίριο Διοίκησης</w:t>
      </w:r>
    </w:p>
    <w:p w:rsidR="00576552" w:rsidRPr="00576552" w:rsidRDefault="00576552" w:rsidP="00576552">
      <w:pPr>
        <w:spacing w:after="0" w:line="240" w:lineRule="auto"/>
        <w:jc w:val="both"/>
        <w:rPr>
          <w:rFonts w:ascii="Tahoma" w:eastAsia="Times New Roman" w:hAnsi="Tahoma" w:cs="Tahoma"/>
        </w:rPr>
      </w:pPr>
      <w:r w:rsidRPr="00576552">
        <w:rPr>
          <w:rFonts w:ascii="Tahoma" w:eastAsia="Times New Roman" w:hAnsi="Tahoma" w:cs="Tahoma"/>
        </w:rPr>
        <w:t xml:space="preserve">Λόφος Πανεπιστημίου, 81100, Μυτιλήνη   </w:t>
      </w:r>
    </w:p>
    <w:p w:rsidR="00576552" w:rsidRPr="00576552" w:rsidRDefault="00576552" w:rsidP="00576552">
      <w:pPr>
        <w:spacing w:after="0" w:line="240" w:lineRule="auto"/>
        <w:jc w:val="both"/>
        <w:rPr>
          <w:rFonts w:ascii="Tahoma" w:eastAsia="Times New Roman" w:hAnsi="Tahoma" w:cs="Tahoma"/>
          <w:b/>
        </w:rPr>
      </w:pPr>
    </w:p>
    <w:p w:rsidR="00576552" w:rsidRPr="00576552" w:rsidRDefault="00576552" w:rsidP="00576552">
      <w:pPr>
        <w:spacing w:after="0" w:line="240" w:lineRule="auto"/>
        <w:jc w:val="both"/>
        <w:rPr>
          <w:rFonts w:ascii="Tahoma" w:eastAsia="Times New Roman" w:hAnsi="Tahoma" w:cs="Tahoma"/>
        </w:rPr>
      </w:pPr>
      <w:r w:rsidRPr="00576552">
        <w:rPr>
          <w:rFonts w:ascii="Tahoma" w:eastAsia="Times New Roman" w:hAnsi="Tahoma" w:cs="Tahoma"/>
          <w:b/>
        </w:rPr>
        <w:t>ΣΑΜΟΣ</w:t>
      </w:r>
      <w:r w:rsidRPr="00576552">
        <w:rPr>
          <w:rFonts w:ascii="Tahoma" w:eastAsia="Times New Roman" w:hAnsi="Tahoma" w:cs="Tahoma"/>
        </w:rPr>
        <w:t xml:space="preserve">  </w:t>
      </w: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Κτίριο Πρώην ΕΜΠΟΡΙΚΗΣ ΣΧΟΛΗΣ</w:t>
      </w:r>
      <w:r w:rsidRPr="00576552">
        <w:rPr>
          <w:rFonts w:ascii="Tahoma" w:eastAsia="Times New Roman" w:hAnsi="Tahoma" w:cs="Tahoma"/>
        </w:rPr>
        <w:t>:</w:t>
      </w:r>
      <w:r w:rsidRPr="00576552">
        <w:rPr>
          <w:rFonts w:ascii="Tahoma" w:eastAsia="Times New Roman" w:hAnsi="Tahoma" w:cs="Tahoma"/>
          <w:b/>
        </w:rPr>
        <w:br/>
      </w:r>
      <w:r w:rsidRPr="00576552">
        <w:rPr>
          <w:rFonts w:ascii="Tahoma" w:eastAsia="Times New Roman" w:hAnsi="Tahoma" w:cs="Tahoma"/>
        </w:rPr>
        <w:t>Νέο Καρλόβασι Σάμος, 83 200, Σάμος</w:t>
      </w:r>
      <w:r w:rsidRPr="00576552">
        <w:rPr>
          <w:rFonts w:ascii="Tahoma" w:eastAsia="Times New Roman" w:hAnsi="Tahoma" w:cs="Tahoma"/>
          <w:b/>
        </w:rPr>
        <w:br/>
      </w:r>
      <w:r w:rsidRPr="00576552">
        <w:rPr>
          <w:rFonts w:ascii="Tahoma" w:eastAsia="Times New Roman" w:hAnsi="Tahoma" w:cs="Tahoma"/>
        </w:rPr>
        <w:tab/>
      </w:r>
    </w:p>
    <w:p w:rsidR="00576552" w:rsidRPr="00576552" w:rsidRDefault="00576552" w:rsidP="00576552">
      <w:pPr>
        <w:spacing w:after="0" w:line="240" w:lineRule="auto"/>
        <w:jc w:val="both"/>
        <w:rPr>
          <w:rFonts w:ascii="Tahoma" w:eastAsia="Times New Roman" w:hAnsi="Tahoma" w:cs="Tahoma"/>
        </w:rPr>
      </w:pPr>
      <w:r w:rsidRPr="00576552">
        <w:rPr>
          <w:rFonts w:ascii="Tahoma" w:eastAsia="Times New Roman" w:hAnsi="Tahoma" w:cs="Tahoma"/>
          <w:b/>
        </w:rPr>
        <w:t>ΧΙΟΣ</w:t>
      </w:r>
      <w:r w:rsidRPr="00576552">
        <w:rPr>
          <w:rFonts w:ascii="Tahoma" w:eastAsia="Times New Roman" w:hAnsi="Tahoma" w:cs="Tahoma"/>
        </w:rPr>
        <w:t xml:space="preserve">  </w:t>
      </w:r>
    </w:p>
    <w:p w:rsidR="00576552" w:rsidRPr="00576552" w:rsidRDefault="00576552" w:rsidP="00576552">
      <w:pPr>
        <w:spacing w:after="0" w:line="240" w:lineRule="auto"/>
        <w:rPr>
          <w:rFonts w:ascii="Tahoma" w:eastAsia="Times New Roman" w:hAnsi="Tahoma" w:cs="Tahoma"/>
        </w:rPr>
      </w:pPr>
      <w:r w:rsidRPr="00576552">
        <w:rPr>
          <w:rFonts w:ascii="Tahoma" w:eastAsia="Times New Roman" w:hAnsi="Tahoma" w:cs="Tahoma"/>
          <w:b/>
        </w:rPr>
        <w:t>Κτίριο ΜΙΧΑΛΕΙΟ:</w:t>
      </w:r>
      <w:r w:rsidRPr="00576552">
        <w:rPr>
          <w:rFonts w:ascii="Tahoma" w:eastAsia="Times New Roman" w:hAnsi="Tahoma" w:cs="Tahoma"/>
          <w:b/>
        </w:rPr>
        <w:br/>
      </w:r>
      <w:r w:rsidRPr="00576552">
        <w:rPr>
          <w:rFonts w:ascii="Tahoma" w:eastAsia="Times New Roman" w:hAnsi="Tahoma" w:cs="Tahoma"/>
        </w:rPr>
        <w:t>Μιχάλων 8, 82 100, Χίος</w:t>
      </w:r>
    </w:p>
    <w:p w:rsidR="00576552" w:rsidRPr="00576552" w:rsidRDefault="00576552" w:rsidP="00576552">
      <w:pPr>
        <w:spacing w:after="0" w:line="240" w:lineRule="auto"/>
        <w:rPr>
          <w:rFonts w:ascii="Tahoma" w:eastAsia="Times New Roman" w:hAnsi="Tahoma" w:cs="Tahoma"/>
        </w:rPr>
      </w:pP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ΣΥΡΟΣ</w:t>
      </w: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Κτίριο Α΄ Γυμνασίου,</w:t>
      </w:r>
    </w:p>
    <w:p w:rsidR="00576552" w:rsidRPr="00576552" w:rsidRDefault="00576552" w:rsidP="00576552">
      <w:pPr>
        <w:spacing w:after="0" w:line="240" w:lineRule="auto"/>
        <w:rPr>
          <w:rFonts w:ascii="Tahoma" w:eastAsia="Times New Roman" w:hAnsi="Tahoma" w:cs="Tahoma"/>
        </w:rPr>
      </w:pPr>
      <w:r w:rsidRPr="00576552">
        <w:rPr>
          <w:rFonts w:ascii="Tahoma" w:eastAsia="Times New Roman" w:hAnsi="Tahoma" w:cs="Tahoma"/>
        </w:rPr>
        <w:lastRenderedPageBreak/>
        <w:t>Κωνσταντινουπόλεως 2, Ερμούπολη, Σύρος</w:t>
      </w: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 xml:space="preserve">       </w:t>
      </w: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ΡΟΔΟΣ</w:t>
      </w:r>
    </w:p>
    <w:p w:rsidR="00576552" w:rsidRPr="00576552" w:rsidRDefault="00576552" w:rsidP="00576552">
      <w:pPr>
        <w:spacing w:after="0" w:line="240" w:lineRule="auto"/>
        <w:rPr>
          <w:rFonts w:ascii="Tahoma" w:eastAsia="Times New Roman" w:hAnsi="Tahoma" w:cs="Tahoma"/>
          <w:b/>
        </w:rPr>
      </w:pPr>
      <w:r w:rsidRPr="00576552">
        <w:rPr>
          <w:rFonts w:ascii="Tahoma" w:eastAsia="Times New Roman" w:hAnsi="Tahoma" w:cs="Tahoma"/>
          <w:b/>
        </w:rPr>
        <w:t>Κτίριο Β, 7</w:t>
      </w:r>
      <w:r w:rsidRPr="00576552">
        <w:rPr>
          <w:rFonts w:ascii="Tahoma" w:eastAsia="Times New Roman" w:hAnsi="Tahoma" w:cs="Tahoma"/>
          <w:b/>
          <w:vertAlign w:val="superscript"/>
        </w:rPr>
        <w:t>ης</w:t>
      </w:r>
      <w:r w:rsidRPr="00576552">
        <w:rPr>
          <w:rFonts w:ascii="Tahoma" w:eastAsia="Times New Roman" w:hAnsi="Tahoma" w:cs="Tahoma"/>
          <w:b/>
        </w:rPr>
        <w:t xml:space="preserve"> Μαρτίου</w:t>
      </w:r>
    </w:p>
    <w:p w:rsidR="00576552" w:rsidRPr="00576552" w:rsidRDefault="00576552" w:rsidP="00576552">
      <w:pPr>
        <w:spacing w:after="0" w:line="240" w:lineRule="auto"/>
        <w:rPr>
          <w:rFonts w:ascii="Tahoma" w:eastAsia="Times New Roman" w:hAnsi="Tahoma" w:cs="Tahoma"/>
        </w:rPr>
      </w:pPr>
      <w:r w:rsidRPr="00576552">
        <w:rPr>
          <w:rFonts w:ascii="Tahoma" w:eastAsia="Times New Roman" w:hAnsi="Tahoma" w:cs="Tahoma"/>
        </w:rPr>
        <w:t>Δημοκρατίας 1, Ρόδος</w:t>
      </w:r>
    </w:p>
    <w:p w:rsidR="00576552" w:rsidRPr="00576552" w:rsidRDefault="00576552" w:rsidP="00576552">
      <w:pPr>
        <w:tabs>
          <w:tab w:val="left" w:pos="1110"/>
        </w:tabs>
        <w:spacing w:after="0" w:line="360" w:lineRule="auto"/>
        <w:jc w:val="both"/>
        <w:rPr>
          <w:rFonts w:ascii="Tahoma" w:eastAsia="Times New Roman" w:hAnsi="Tahoma" w:cs="Tahoma"/>
          <w:lang w:eastAsia="el-GR"/>
        </w:rPr>
      </w:pPr>
    </w:p>
    <w:p w:rsidR="00576552" w:rsidRPr="00576552" w:rsidRDefault="00576552" w:rsidP="00576552">
      <w:pPr>
        <w:numPr>
          <w:ilvl w:val="0"/>
          <w:numId w:val="100"/>
        </w:numPr>
        <w:tabs>
          <w:tab w:val="left" w:pos="720"/>
        </w:tabs>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Ο Ανάδοχος, υποχρεούται να ειδοποιήσει την Υπηρεσία Διενέργειας του Διαγωνισμού  και την Επιτροπή Παρακολούθησης και Παραλαβής Εξοπλισμού της  αντίστοιχης Ακαδημαϊκής Μονάδας για την ημερομηνία που προτίθεται να παραδώσει τα είδη, τουλάχιστον πέντε (5) εργάσιμες ημέρες νωρίτερα, προκειμένου η Επιτροπή να φροντίσει τόσο για τον χώρο ελέγχου, όσο και για τον καθορισμό της ημερομηνίας παραλαβής τους.</w:t>
      </w:r>
    </w:p>
    <w:p w:rsidR="00576552" w:rsidRPr="00576552" w:rsidRDefault="00576552" w:rsidP="00576552">
      <w:pPr>
        <w:numPr>
          <w:ilvl w:val="0"/>
          <w:numId w:val="100"/>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Ο ποιοτικός έλεγχος και ποσοτική παραλαβή των ειδών, γίνεται από την πιο πάνω Επιτροπή στον τόπο παραλαβής με τη σύνταξη και υπογραφή των σχετικών πρωτοκόλλων.</w:t>
      </w:r>
    </w:p>
    <w:p w:rsidR="00576552" w:rsidRPr="00576552" w:rsidRDefault="00576552" w:rsidP="00576552">
      <w:pPr>
        <w:numPr>
          <w:ilvl w:val="0"/>
          <w:numId w:val="100"/>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Το χρονοδιάγραμμα υλοποίησης της προμήθειας μπορεί να μειωθεί, δεν μπορεί όμως να υλοποιηθεί μετά την ημερομηνία που θα ορίζεται στην σύμβαση, παρά μόνο με την σύμφωνη γνώμη της Αναθέτουσας Αρχής. Μετάθεση του χρονοδιαγράμματος της προμήθειας  γίνεται σε περίπτωση σοβαροτάτων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παράδοσης, δεν επιβάλλονται κυρώσεις. Κατά τα λοιπά ισχύουν τα αναφερόμενα στο άρθρο 26 του ΠΔ 118/07</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Η παραλαβή των ειδών θα γίνει από την Επιτροπή Παρακολούθησης και Παραλαβής Εξοπλισμού στο χώρο της αντίστοιχης Ακαδημαϊκής Μονάδας και συνίσταται σε ποσοτικό και μακροσκοπικό έλεγχο των προσφερόμενων ειδών, και αφού η Επιτροπή Παρακολούθησης και Παραλαβής Εξοπλισμού της αντίστοιχης Ακαδημαϊκής Μονάδας βεβαιωθεί ότι τα είδη ανταποκρίνονται πλήρως στους όρους της διακήρυξης και των τεχνικών προδιαγραφών, συντάσσεται δε πρωτόκολλο παραλαβής από αυτήν Εξοπλισμού.</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 xml:space="preserve">, μετά από λεπτομερή εξέταση και λειτουργία σε πραγματικές συνθήκες ή /και δοκιμές στις οποίες θα το υποβάλλει αυτή κατά την κρίση της, θα γίνει η οριστική </w:t>
      </w:r>
      <w:r w:rsidRPr="00576552">
        <w:rPr>
          <w:rFonts w:ascii="Tahoma" w:eastAsia="Times New Roman" w:hAnsi="Tahoma" w:cs="Tahoma"/>
          <w:lang w:eastAsia="el-GR"/>
        </w:rPr>
        <w:lastRenderedPageBreak/>
        <w:t>παραλαβή των ειδών της Ομάδας και θα συνταχθεί το οριστικό πρωτόκολλο παραλαβής.</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Εάν κατά την προσωρινή ή/και οριστική παραλαβή των ειδών ανακύψουν προβλήματα, δεν συντάσσεται οριστικό πρωτόκολλο, ισχύουν δε τα αναφερόμενα στο άρθρο 27 του ΠΔ 118/07 .</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Η Αναθέτουσα Αρχή απαλλάσσεται από κάθε ευθύνη και υποχρέωση από τυχόν ατύχημα ή από κάθε άλλη αιτία κατά την εκτέλεση της προμήθειας.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Ο Ανάδοχος φέρει τον κίνδυνο για την καταστροφή ή φθορά του εξοπλισμού μέχρι την προσωρινή παραλαβή του.</w:t>
      </w:r>
    </w:p>
    <w:p w:rsidR="00576552" w:rsidRPr="00576552" w:rsidRDefault="00576552" w:rsidP="00576552">
      <w:pPr>
        <w:numPr>
          <w:ilvl w:val="0"/>
          <w:numId w:val="100"/>
        </w:numPr>
        <w:spacing w:before="60"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Παραλαβή δεν θα γίνει δεκτή αν τα προσφερόμενα είδη δεν είναι του εγκεκριμένου τύπου και δεν παρέχεται η απαιτούμενη εγγύηση καλής λειτουργίας (ή διατήρησης) καθώς και η έγγραφη δήλωση ανάληψης δέσμευσης για διάθεση ανταλλακτικών στο Πανεπιστήμιο για όλη τη διάρκεια της περιόδου εγγύησης καλής λειτουργίας.</w:t>
      </w:r>
    </w:p>
    <w:p w:rsidR="00576552" w:rsidRPr="00576552" w:rsidRDefault="00576552" w:rsidP="00576552">
      <w:pPr>
        <w:numPr>
          <w:ilvl w:val="0"/>
          <w:numId w:val="100"/>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Εάν η Επιτροπή Παρακολούθησης και Παραλαβής Εξοπλισμού διαπιστώσει αποκλίσεις στους όρους της σύμβασης ή πρόθεση παραπλάνησης της Αναθέτουσας Αρχής, τότε εισηγείται στην αρμόδια αρχή την έναρξη των διαδικασιών για την κήρυξη του Αναδόχου ως έκπτωτου.</w:t>
      </w:r>
    </w:p>
    <w:p w:rsidR="00576552" w:rsidRPr="00576552" w:rsidRDefault="00576552" w:rsidP="00576552">
      <w:pPr>
        <w:spacing w:after="0" w:line="360" w:lineRule="auto"/>
        <w:jc w:val="both"/>
        <w:rPr>
          <w:rFonts w:ascii="Tahoma" w:eastAsia="Times New Roman" w:hAnsi="Tahoma" w:cs="Tahoma"/>
          <w:b/>
          <w:lang w:eastAsia="el-GR"/>
        </w:rPr>
      </w:pPr>
    </w:p>
    <w:p w:rsidR="00576552" w:rsidRPr="00576552" w:rsidRDefault="00576552" w:rsidP="00576552">
      <w:pPr>
        <w:spacing w:after="0" w:line="360" w:lineRule="auto"/>
        <w:ind w:left="720" w:hanging="720"/>
        <w:jc w:val="both"/>
        <w:rPr>
          <w:rFonts w:ascii="Tahoma" w:eastAsia="Times New Roman" w:hAnsi="Tahoma" w:cs="Tahoma"/>
          <w:b/>
          <w:lang w:eastAsia="el-GR"/>
        </w:rPr>
      </w:pPr>
      <w:r w:rsidRPr="00576552">
        <w:rPr>
          <w:rFonts w:ascii="Tahoma" w:eastAsia="Times New Roman" w:hAnsi="Tahoma" w:cs="Tahoma"/>
          <w:b/>
          <w:lang w:eastAsia="el-GR"/>
        </w:rPr>
        <w:t>ΑΡΘΡΟ 4</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Υποχρεώσεις Αναδόχου</w:t>
      </w:r>
    </w:p>
    <w:p w:rsidR="00576552" w:rsidRPr="00576552" w:rsidRDefault="00576552" w:rsidP="00576552">
      <w:pPr>
        <w:spacing w:after="0" w:line="360" w:lineRule="auto"/>
        <w:ind w:left="720" w:hanging="720"/>
        <w:jc w:val="both"/>
        <w:rPr>
          <w:rFonts w:ascii="Tahoma" w:eastAsia="Times New Roman" w:hAnsi="Tahoma" w:cs="Tahoma"/>
          <w:b/>
          <w:lang w:eastAsia="el-GR"/>
        </w:rPr>
      </w:pPr>
    </w:p>
    <w:p w:rsidR="00576552" w:rsidRPr="00576552" w:rsidRDefault="00576552" w:rsidP="00576552">
      <w:pPr>
        <w:numPr>
          <w:ilvl w:val="0"/>
          <w:numId w:val="101"/>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Το αντικείμενο της παρούσας θα υλοποιήσει ο Ανάδοχος με προσωπικό δικό του, που ουδεμία σχέση θα έχει με το Πανεπιστήμιο και του οποίου οι μισθοί, ημερομίσθια, επιδόματα, εισφορές κ.λ.π.  βαρύνουν αποκλειστικά και μόνο τον Ανάδοχο.</w:t>
      </w:r>
    </w:p>
    <w:p w:rsidR="00576552" w:rsidRPr="00576552" w:rsidRDefault="00576552" w:rsidP="00576552">
      <w:pPr>
        <w:numPr>
          <w:ilvl w:val="0"/>
          <w:numId w:val="101"/>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Ο Ανάδοχος δηλώνει ανεπιφύλακτα ότι αποδέχεται όλους τους όρους που αναφέρονται στην παρούσα Σύμβαση και στα Παραρτήματα αυτής.</w:t>
      </w:r>
    </w:p>
    <w:p w:rsidR="00576552" w:rsidRPr="00576552" w:rsidRDefault="00576552" w:rsidP="00576552">
      <w:pPr>
        <w:numPr>
          <w:ilvl w:val="0"/>
          <w:numId w:val="101"/>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Ο</w:t>
      </w:r>
      <w:r w:rsidRPr="00576552">
        <w:rPr>
          <w:rFonts w:ascii="Tahoma" w:eastAsia="Times New Roman" w:hAnsi="Tahoma" w:cs="Tahoma"/>
          <w:iCs/>
        </w:rPr>
        <w:t xml:space="preserve"> </w:t>
      </w:r>
      <w:r w:rsidRPr="00576552">
        <w:rPr>
          <w:rFonts w:ascii="Tahoma" w:eastAsia="Times New Roman" w:hAnsi="Tahoma" w:cs="Tahoma"/>
          <w:iCs/>
          <w:lang w:eastAsia="el-GR"/>
        </w:rPr>
        <w:t>Ανάδοχος αναλαμβάνει με δικά του έξοδα την αποστολή του εξοπλισμού, στην αντίστοιχη Ακαδημαϊκή Μονάδα και στις ποσότητες που αναφέρονται στη  παρούσα.</w:t>
      </w:r>
    </w:p>
    <w:p w:rsidR="00576552" w:rsidRPr="00576552" w:rsidRDefault="00576552" w:rsidP="00576552">
      <w:pPr>
        <w:numPr>
          <w:ilvl w:val="0"/>
          <w:numId w:val="101"/>
        </w:numPr>
        <w:spacing w:before="60" w:after="0" w:line="360" w:lineRule="auto"/>
        <w:ind w:left="714" w:hanging="357"/>
        <w:jc w:val="both"/>
        <w:rPr>
          <w:rFonts w:ascii="Tahoma" w:eastAsia="Times New Roman" w:hAnsi="Tahoma" w:cs="Tahoma"/>
          <w:lang w:eastAsia="el-GR"/>
        </w:rPr>
      </w:pPr>
      <w:r w:rsidRPr="00576552">
        <w:rPr>
          <w:rFonts w:ascii="Tahoma" w:eastAsia="Times New Roman" w:hAnsi="Tahoma" w:cs="Tahoma"/>
          <w:lang w:eastAsia="el-GR"/>
        </w:rPr>
        <w:t xml:space="preserve"> 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576552" w:rsidRPr="00576552" w:rsidRDefault="00576552" w:rsidP="00576552">
      <w:pPr>
        <w:numPr>
          <w:ilvl w:val="0"/>
          <w:numId w:val="101"/>
        </w:numPr>
        <w:spacing w:before="60" w:after="0" w:line="360" w:lineRule="auto"/>
        <w:ind w:left="714" w:hanging="357"/>
        <w:jc w:val="both"/>
        <w:rPr>
          <w:rFonts w:ascii="Tahoma" w:eastAsia="Times New Roman" w:hAnsi="Tahoma" w:cs="Tahoma"/>
          <w:lang w:eastAsia="el-GR"/>
        </w:rPr>
      </w:pPr>
      <w:r w:rsidRPr="00576552">
        <w:rPr>
          <w:rFonts w:ascii="Tahoma" w:eastAsia="Times New Roman" w:hAnsi="Tahoma" w:cs="Tahoma"/>
          <w:lang w:eastAsia="el-GR"/>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576552" w:rsidRPr="00576552" w:rsidRDefault="00576552" w:rsidP="00576552">
      <w:pPr>
        <w:tabs>
          <w:tab w:val="num" w:pos="720"/>
        </w:tabs>
        <w:spacing w:after="0" w:line="360" w:lineRule="auto"/>
        <w:jc w:val="both"/>
        <w:rPr>
          <w:rFonts w:ascii="Tahoma" w:eastAsia="Times New Roman" w:hAnsi="Tahoma" w:cs="Tahoma"/>
          <w:highlight w:val="yellow"/>
          <w:lang w:eastAsia="el-GR"/>
        </w:rPr>
      </w:pPr>
    </w:p>
    <w:p w:rsidR="00576552" w:rsidRPr="00576552" w:rsidRDefault="00576552" w:rsidP="00576552">
      <w:pPr>
        <w:spacing w:after="0" w:line="360" w:lineRule="auto"/>
        <w:jc w:val="both"/>
        <w:rPr>
          <w:rFonts w:ascii="Tahoma" w:eastAsia="Times New Roman" w:hAnsi="Tahoma" w:cs="Tahoma"/>
          <w:b/>
          <w:lang w:eastAsia="el-GR"/>
        </w:rPr>
      </w:pPr>
      <w:r w:rsidRPr="00576552">
        <w:rPr>
          <w:rFonts w:ascii="Tahoma" w:eastAsia="Times New Roman" w:hAnsi="Tahoma" w:cs="Tahoma"/>
          <w:b/>
          <w:lang w:eastAsia="el-GR"/>
        </w:rPr>
        <w:t>ΑΡΘΡΟ 5</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Εγγύηση Καλής Εκτέλεσης </w:t>
      </w:r>
    </w:p>
    <w:p w:rsidR="00576552" w:rsidRPr="00576552" w:rsidRDefault="00576552" w:rsidP="00576552">
      <w:pPr>
        <w:spacing w:after="0" w:line="360" w:lineRule="auto"/>
        <w:jc w:val="both"/>
        <w:rPr>
          <w:rFonts w:ascii="Tahoma" w:eastAsia="Times New Roman" w:hAnsi="Tahoma" w:cs="Tahoma"/>
          <w:b/>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Για την ακριβή εκπλήρωση των όρων της παρούσας ο Ανάδοχος κατέθεσε</w:t>
      </w:r>
      <w:r w:rsidRPr="00576552">
        <w:rPr>
          <w:rFonts w:ascii="Tahoma" w:eastAsia="Times New Roman" w:hAnsi="Tahoma" w:cs="Tahoma"/>
          <w:b/>
          <w:lang w:eastAsia="el-GR"/>
        </w:rPr>
        <w:t xml:space="preserve"> </w:t>
      </w:r>
      <w:r w:rsidRPr="00576552">
        <w:rPr>
          <w:rFonts w:ascii="Tahoma" w:eastAsia="Times New Roman" w:hAnsi="Tahoma" w:cs="Tahoma"/>
          <w:lang w:eastAsia="el-GR"/>
        </w:rPr>
        <w:t xml:space="preserve">την/τις με αριθμό …………… και ημερομηνία ………….. εγγυητική/ες επιστολή/ές καλής και εμπρόθεσμης εκτέλεσης της Σύμβασης, της </w:t>
      </w:r>
      <w:r w:rsidRPr="00576552">
        <w:rPr>
          <w:rFonts w:ascii="Tahoma" w:eastAsia="Times New Roman" w:hAnsi="Tahoma" w:cs="Tahoma"/>
          <w:i/>
          <w:lang w:eastAsia="el-GR"/>
        </w:rPr>
        <w:t>(τράπεζας)</w:t>
      </w:r>
      <w:r w:rsidRPr="00576552">
        <w:rPr>
          <w:rFonts w:ascii="Tahoma" w:eastAsia="Times New Roman" w:hAnsi="Tahoma" w:cs="Tahoma"/>
          <w:lang w:eastAsia="el-GR"/>
        </w:rPr>
        <w:t>………….. ποσού 5% της συμβατικής αξίας ανά κατακυρωθείσα Ομάδα Ειδών, μη συμπεριλαμβανομένου του Φ.Π.Α., δηλαδή ΟΜΑΔΑ ΕΙΔΩΝ……………ποσού  (…………….€).</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lang w:eastAsia="el-GR"/>
        </w:rPr>
        <w:t xml:space="preserve">Η ανωτέρω εγγυητική επιστολή πρέπει να περιέχει όλα τα στοιχεία που αναφέρονται στα αντίστοιχα άρθρα της κείμενης νομοθεσίας. </w:t>
      </w:r>
      <w:r w:rsidRPr="00576552">
        <w:rPr>
          <w:rFonts w:ascii="Tahoma" w:eastAsia="Times New Roman" w:hAnsi="Tahoma" w:cs="Tahoma"/>
          <w:lang w:val="en-US"/>
        </w:rPr>
        <w:t>H</w:t>
      </w:r>
      <w:r w:rsidRPr="00576552">
        <w:rPr>
          <w:rFonts w:ascii="Tahoma" w:eastAsia="Times New Roman" w:hAnsi="Tahoma" w:cs="Tahoma"/>
        </w:rPr>
        <w:t xml:space="preserve"> Εγγυητική Επιστολή Καλής Εκτέλεσης των όρων της Σύμβασης </w:t>
      </w:r>
      <w:r w:rsidRPr="00576552">
        <w:rPr>
          <w:rFonts w:ascii="Tahoma" w:eastAsia="Times New Roman" w:hAnsi="Tahoma" w:cs="Tahoma"/>
          <w:u w:val="single"/>
        </w:rPr>
        <w:t>ισχύει</w:t>
      </w:r>
      <w:r w:rsidRPr="00576552">
        <w:rPr>
          <w:rFonts w:ascii="Tahoma" w:eastAsia="Times New Roman" w:hAnsi="Tahoma" w:cs="Tahoma"/>
        </w:rPr>
        <w:t xml:space="preserve"> έως την επιστροφή της, μετά την οριστική ποσοτική και ποιοτική παραλαβή του εξοπλισμού από την Αναθέτουσα Αρχή, ύστερα από την εκκαθάριση των τυχόν απαιτήσεων από τους δύο συμβαλλόμενους και εφόσον </w:t>
      </w:r>
      <w:r w:rsidRPr="00576552">
        <w:rPr>
          <w:rFonts w:ascii="Tahoma" w:eastAsia="Times New Roman" w:hAnsi="Tahoma" w:cs="Tahoma"/>
          <w:lang w:eastAsia="el-GR"/>
        </w:rPr>
        <w:t>αντικαθίσταται από εγγυητική επιστολή καλής λειτουργίας</w:t>
      </w:r>
      <w:r w:rsidRPr="00576552">
        <w:rPr>
          <w:rFonts w:ascii="Tahoma" w:eastAsia="Times New Roman" w:hAnsi="Tahoma" w:cs="Tahoma"/>
        </w:rPr>
        <w:t xml:space="preserve">. </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Ο Ανάδοχος με την κατάθεση της Εγγύησης Καλής Εκτέλεσης δεσμεύεται ότι:</w:t>
      </w:r>
    </w:p>
    <w:p w:rsidR="00576552" w:rsidRPr="00576552" w:rsidRDefault="00576552" w:rsidP="00576552">
      <w:pPr>
        <w:numPr>
          <w:ilvl w:val="0"/>
          <w:numId w:val="102"/>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τα είδη του ηλεκτρονικού εξοπλισμού ανταποκρίνονται πλήρως προς τους όρους των προδιαγραφών, των σχετικών τεχνικών χαρακτηριστικών, σχεδίων και απαιτήσεων της προσφοράς, ότι είναι στο σύνολο τους από υλικά άριστης ποιότητας και άριστης κατασκευής, απαλλαγμένα από οποιοδήποτε κρυμμένο ελάττωμα που αφορά είτε στη σχεδίαση, είτε στα υλικά κατασκευής αυτών, είτε στην εργασία κατασκευής, και ότι αυτά ανταποκρίνονται στην χρήση, </w:t>
      </w:r>
      <w:r w:rsidRPr="00576552">
        <w:rPr>
          <w:rFonts w:ascii="Tahoma" w:eastAsia="Times New Roman" w:hAnsi="Tahoma" w:cs="Tahoma"/>
          <w:lang w:eastAsia="el-GR"/>
        </w:rPr>
        <w:lastRenderedPageBreak/>
        <w:t>λειτουργία,  στα αποτελέσματα για τα οποία προορίζονται και στις ιδιότητες και προδιαγραφές όπως αυτές προδιαγράφονται,</w:t>
      </w:r>
    </w:p>
    <w:p w:rsidR="00576552" w:rsidRPr="00576552" w:rsidRDefault="00576552" w:rsidP="00576552">
      <w:pPr>
        <w:numPr>
          <w:ilvl w:val="0"/>
          <w:numId w:val="102"/>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ο εξοπλισμός θα είναι κατά την παράδοση του καινούργιος,</w:t>
      </w:r>
    </w:p>
    <w:p w:rsidR="00576552" w:rsidRPr="00576552" w:rsidRDefault="00576552" w:rsidP="00576552">
      <w:pPr>
        <w:numPr>
          <w:ilvl w:val="0"/>
          <w:numId w:val="102"/>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εάν κατά την προσωρινή ή/και οριστική παραλαβή των ειδών βρεθεί ότι κάποιο δεν πληροί τους όρους της παρούσης σύμβασης και των τεχνικών προδιαγραφών και σχεδιαγραμμάτων και δεν είναι δυνατόν κατά την απόλυτη κρίση της Επιτροπής  Παρακολούθησης και Παραλαβής  Εξοπλισμού της αντίστοιχης Ακαδημαϊκής Μονάδας (με αντικατάσταση των ελαττωματικών εξαρτημάτων και αυτών που έχουν βλάβη ή συστατικών και παρελκόμενων των ειδών) να γίνει απόλυτα κατάλληλο και έτοιμο για την χρήση που προορίζεται, αυτό θα απορρίπτεται και ο ανάδοχος θα είναι υποχρεωμένος χωρίς καμία αποζημίωση να αντικαταστήσει ολόκληρα τα ακατάλληλα μέρη αυτού μέσα σε προθεσμία που ορίζεται από την Επιτροπή  Παρακολούθησης και Παραλαβής  Εξοπλισμού της αντίστοιχης  Ακαδημαϊκής Μονάδας που αν περάσει άπρακτη, θα κηρυχθεί έκπτωτος και η εγγύηση καλής εκτέλεσης που έχει κατατεθεί από αυτόν θα εκπέσει αυτοδίκαια υπέρ του Πανεπιστημίου. Ο Ανάδοχος  θα είναι υποχρεωμένος και για την καταβολή των δαπανών για την αποσύνδεση του ακατάλληλου μέρους και για την τοποθέτηση του και για κάθε δαπάνη σχετική με την αντικατάσταση του ως άνω μέρους. Εκτός από τις πιο πάνω υποχρεώσεις, ο Ανάδοχος  θα είναι υποχρεωμένος να αποκαταστήσει το Πανεπιστήμιο για κάθε ζημιά που προκύπτει για αυτήν από τις πιο πάνω βλάβες.</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b/>
          <w:lang w:eastAsia="el-GR"/>
        </w:rPr>
      </w:pPr>
      <w:r w:rsidRPr="00576552">
        <w:rPr>
          <w:rFonts w:ascii="Tahoma" w:eastAsia="Times New Roman" w:hAnsi="Tahoma" w:cs="Tahoma"/>
          <w:b/>
          <w:lang w:eastAsia="el-GR"/>
        </w:rPr>
        <w:t>ΑΡΘΡΟ 6</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Υποχρεώσεις Πανεπιστημίου </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Το Πανεπιστήμιο οφείλει</w:t>
      </w:r>
      <w:r w:rsidRPr="00576552">
        <w:rPr>
          <w:rFonts w:ascii="Tahoma" w:eastAsia="Times New Roman" w:hAnsi="Tahoma" w:cs="Tahoma"/>
          <w:b/>
          <w:lang w:eastAsia="el-GR"/>
        </w:rPr>
        <w:t xml:space="preserve"> </w:t>
      </w:r>
      <w:r w:rsidRPr="00576552">
        <w:rPr>
          <w:rFonts w:ascii="Tahoma" w:eastAsia="Times New Roman" w:hAnsi="Tahoma" w:cs="Tahoma"/>
          <w:lang w:eastAsia="el-GR"/>
        </w:rPr>
        <w:t>να παρέχει στον Ανάδοχο άμεση πρόσβαση στους χώρους όπου θα συναρμολογηθεί και θα τοποθετηθεί ο εξοπλισμός.</w:t>
      </w:r>
    </w:p>
    <w:p w:rsidR="00576552" w:rsidRPr="00576552" w:rsidRDefault="00576552" w:rsidP="00576552">
      <w:pPr>
        <w:spacing w:after="0" w:line="360" w:lineRule="auto"/>
        <w:jc w:val="both"/>
        <w:rPr>
          <w:rFonts w:ascii="Tahoma" w:eastAsia="Times New Roman" w:hAnsi="Tahoma" w:cs="Tahoma"/>
          <w:b/>
          <w:lang w:eastAsia="el-GR"/>
        </w:rPr>
      </w:pPr>
    </w:p>
    <w:p w:rsidR="00576552" w:rsidRPr="00576552" w:rsidRDefault="00576552" w:rsidP="00576552">
      <w:pPr>
        <w:spacing w:after="0" w:line="360" w:lineRule="auto"/>
        <w:jc w:val="both"/>
        <w:rPr>
          <w:rFonts w:ascii="Tahoma" w:eastAsia="Times New Roman" w:hAnsi="Tahoma" w:cs="Tahoma"/>
          <w:b/>
          <w:lang w:eastAsia="el-GR"/>
        </w:rPr>
      </w:pPr>
      <w:r w:rsidRPr="00576552">
        <w:rPr>
          <w:rFonts w:ascii="Tahoma" w:eastAsia="Times New Roman" w:hAnsi="Tahoma" w:cs="Tahoma"/>
          <w:b/>
          <w:lang w:eastAsia="el-GR"/>
        </w:rPr>
        <w:t>ΑΡΘΡΟ 7</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Εγγύηση Καλής Λειτουργίας</w:t>
      </w:r>
    </w:p>
    <w:p w:rsidR="00576552" w:rsidRPr="00576552" w:rsidRDefault="00576552" w:rsidP="00576552">
      <w:pPr>
        <w:spacing w:after="0" w:line="360" w:lineRule="auto"/>
        <w:jc w:val="both"/>
        <w:rPr>
          <w:rFonts w:ascii="Tahoma" w:eastAsia="Times New Roman" w:hAnsi="Tahoma" w:cs="Tahoma"/>
          <w:b/>
          <w:highlight w:val="yellow"/>
          <w:lang w:eastAsia="el-GR"/>
        </w:rPr>
      </w:pPr>
    </w:p>
    <w:p w:rsidR="00576552" w:rsidRPr="00576552" w:rsidRDefault="00576552" w:rsidP="00576552">
      <w:pPr>
        <w:spacing w:after="120" w:line="360" w:lineRule="auto"/>
        <w:jc w:val="both"/>
        <w:rPr>
          <w:rFonts w:ascii="Tahoma" w:eastAsia="Times New Roman" w:hAnsi="Tahoma" w:cs="Tahoma"/>
        </w:rPr>
      </w:pPr>
      <w:r w:rsidRPr="00576552">
        <w:rPr>
          <w:rFonts w:ascii="Tahoma" w:eastAsia="Times New Roman" w:hAnsi="Tahoma" w:cs="Tahoma"/>
        </w:rPr>
        <w:t>Η εγγύηση Καλής Λειτουργίας εκδίδεται και θα πρέπει να είναι συμπληρωμένη σύμφωνα με το υπόδειγμα 3 του ΠΑΡΑΡΤΗΜΑΤΟΣ Β, της αντίστοιχης διακήρυξης.</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rPr>
        <w:lastRenderedPageBreak/>
        <w:t xml:space="preserve">Το χρονικό διάστημα για κάθε είδος, από την ημερομηνία οριστικής παραλαβής του ηλεκτρονικού εξοπλισμού της αντίστοιχης Ομάδας Ειδών, καλείται «περίοδος εγγύησης καλής λειτουργίας (ή περίοδος διατήρησης)». </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rPr>
        <w:t>Για την καλή λειτουργία του προσφερόμενου εξοπλισμού κατά την περίοδο της εγγύησης καλής λειτουργίας (ή διατήρησης) που θα προτείνει με την προσφορά του, ο Ανάδοχος υποχρεούται με την οριστική παραλαβή των ειδών, να καταθέσει Εγγυητική Επιστολή Καλής Λειτουργίας για την/τις Ομάδα/ες Ειδών, το ύψος της οποίας θα ανέρχεται στο 2,5% της συμβατικής αξίας, χωρίς ΦΠΑ.</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rPr>
        <w:t xml:space="preserve"> Για το προτεινόμενο διάστημα αυτό ο Ανάδοχος εγγυάται τα ακόλουθα (ελάχιστες απαιτήσεις της Αναθέτουσας Αρχής), τα οποία υποχρεούται να ακολουθήσει : </w:t>
      </w:r>
      <w:r w:rsidRPr="00576552">
        <w:rPr>
          <w:rFonts w:ascii="Tahoma" w:eastAsia="Times New Roman" w:hAnsi="Tahoma" w:cs="Tahoma"/>
          <w:lang w:eastAsia="el-GR"/>
        </w:rPr>
        <w:t xml:space="preserve"> </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b/>
          <w:lang w:eastAsia="el-GR"/>
        </w:rPr>
        <w:t>α.-</w:t>
      </w:r>
      <w:r w:rsidRPr="00576552">
        <w:rPr>
          <w:rFonts w:ascii="Tahoma" w:eastAsia="Times New Roman" w:hAnsi="Tahoma" w:cs="Tahoma"/>
          <w:lang w:eastAsia="el-GR"/>
        </w:rPr>
        <w:t xml:space="preserve"> </w:t>
      </w:r>
      <w:r w:rsidRPr="00576552">
        <w:rPr>
          <w:rFonts w:ascii="Tahoma" w:eastAsia="Times New Roman" w:hAnsi="Tahoma" w:cs="Tahoma"/>
        </w:rPr>
        <w:t xml:space="preserve">Την καλή και αποδοτική λειτουργία των ειδών του ηλεκτρονικού εξοπλισμού σε όλο το χρονικό διάστημα της εγγύησης καλής λειτουργίας (ή διατήρησης) που θα καθορίζεται στην προσφορά του και το οποίο δεν μπορεί να είναι μικρότερο της διάρκειας εγγύησης του κατασκευαστή  που ορίζεται στις τεχνικές προδιαγραφές για το είδος, και ανεξαρτήτως ωρών λειτουργίας. Η εγγύηση αυτή θα καλύπτει όλα τα μέρη των ειδών. Ο χρόνος αυτός θα αρχίζει από την οριστική παραλαβή τους, πλήρως συναρμολογημένων και έτοιμων για λειτουργία. </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b/>
          <w:lang w:eastAsia="el-GR"/>
        </w:rPr>
        <w:t>β.-</w:t>
      </w:r>
      <w:r w:rsidRPr="00576552">
        <w:rPr>
          <w:rFonts w:ascii="Tahoma" w:eastAsia="Times New Roman" w:hAnsi="Tahoma" w:cs="Tahoma"/>
          <w:lang w:eastAsia="el-GR"/>
        </w:rPr>
        <w:t xml:space="preserve"> Την αποκατάσταση οποιασδήποτε δυσλειτουργίας που οφείλεται σε σφάλματα λογισμικού (όπου ισχύει).</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b/>
        </w:rPr>
        <w:t>γ.-</w:t>
      </w:r>
      <w:r w:rsidRPr="00576552">
        <w:rPr>
          <w:rFonts w:ascii="Tahoma" w:eastAsia="Times New Roman" w:hAnsi="Tahoma" w:cs="Tahoma"/>
        </w:rPr>
        <w:t xml:space="preserve"> . Τα έξοδα αποστολής του εξοπλισμού θα βαρύνουν τον ανάδοχο.</w:t>
      </w:r>
    </w:p>
    <w:p w:rsidR="00576552" w:rsidRPr="00576552" w:rsidRDefault="00576552" w:rsidP="00576552">
      <w:pPr>
        <w:spacing w:after="120" w:line="360" w:lineRule="auto"/>
        <w:jc w:val="both"/>
        <w:rPr>
          <w:rFonts w:ascii="Tahoma" w:eastAsia="Times New Roman" w:hAnsi="Tahoma" w:cs="Tahoma"/>
        </w:rPr>
      </w:pPr>
      <w:r w:rsidRPr="00576552">
        <w:rPr>
          <w:rFonts w:ascii="Tahoma" w:eastAsia="Times New Roman" w:hAnsi="Tahoma" w:cs="Tahoma"/>
          <w:b/>
        </w:rPr>
        <w:t>δ.-</w:t>
      </w:r>
      <w:r w:rsidRPr="00576552">
        <w:rPr>
          <w:rFonts w:ascii="Tahoma" w:eastAsia="Times New Roman" w:hAnsi="Tahoma" w:cs="Tahoma"/>
        </w:rPr>
        <w:t xml:space="preserve"> Τα τακτικά </w:t>
      </w:r>
      <w:r w:rsidRPr="00576552">
        <w:rPr>
          <w:rFonts w:ascii="Tahoma" w:eastAsia="Times New Roman" w:hAnsi="Tahoma" w:cs="Tahoma"/>
          <w:lang w:val="en-US"/>
        </w:rPr>
        <w:t>service</w:t>
      </w:r>
      <w:r w:rsidRPr="00576552">
        <w:rPr>
          <w:rFonts w:ascii="Tahoma" w:eastAsia="Times New Roman" w:hAnsi="Tahoma" w:cs="Tahoma"/>
        </w:rPr>
        <w:t xml:space="preserve"> των προσφερόμενων ειδών σύμφωνα με τις απαιτήσεις του αντίστοιχου εργοστασίου κατασκευής εφόσον προβλέπονται από τον πίνακα τεχνικών προδιαγραφών.</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b/>
        </w:rPr>
        <w:t>ε.-</w:t>
      </w:r>
      <w:r w:rsidRPr="00576552">
        <w:rPr>
          <w:rFonts w:ascii="Tahoma" w:eastAsia="Times New Roman" w:hAnsi="Tahoma" w:cs="Tahoma"/>
        </w:rPr>
        <w:t xml:space="preserve"> Επίλυση προβλημάτων σε συνεργασία με τεχνικούς τηλεφωνικώς ή με Fax. Είναι επίσης ιδιαίτερα επιθυμητή η επικοινωνία μέσω Ηλεκτρονικού Ταχυδρομείου.  </w:t>
      </w:r>
    </w:p>
    <w:p w:rsidR="00576552" w:rsidRPr="00576552" w:rsidRDefault="00576552" w:rsidP="00576552">
      <w:pPr>
        <w:spacing w:after="120" w:line="360" w:lineRule="auto"/>
        <w:jc w:val="both"/>
        <w:rPr>
          <w:rFonts w:ascii="Tahoma" w:eastAsia="Times New Roman" w:hAnsi="Tahoma" w:cs="Tahoma"/>
        </w:rPr>
      </w:pPr>
      <w:r w:rsidRPr="00576552">
        <w:rPr>
          <w:rFonts w:ascii="Tahoma" w:eastAsia="Times New Roman" w:hAnsi="Tahoma" w:cs="Tahoma"/>
          <w:b/>
          <w:lang w:eastAsia="el-GR"/>
        </w:rPr>
        <w:t>στ.-</w:t>
      </w:r>
      <w:r w:rsidRPr="00576552">
        <w:rPr>
          <w:rFonts w:ascii="Tahoma" w:eastAsia="Times New Roman" w:hAnsi="Tahoma" w:cs="Tahoma"/>
          <w:lang w:eastAsia="el-GR"/>
        </w:rPr>
        <w:t xml:space="preserve"> </w:t>
      </w:r>
      <w:r w:rsidRPr="00576552">
        <w:rPr>
          <w:rFonts w:ascii="Tahoma" w:eastAsia="Times New Roman" w:hAnsi="Tahoma" w:cs="Tahoma"/>
        </w:rPr>
        <w:t>Για την εφαρμογή όλων των παραπάνω, ο Ανάδοχος υποχρεούται να διατηρεί σε όλη τη διάρκεια της περιόδου εγγύησης επαρκές απόθεμα ανταλλακτικών, το οποίο θα αναφερθεί στην προσφορά, η πληρότητα του οποίου θα αξιολογηθεί.</w:t>
      </w:r>
    </w:p>
    <w:p w:rsidR="00576552" w:rsidRPr="00576552" w:rsidRDefault="00576552" w:rsidP="00576552">
      <w:pPr>
        <w:spacing w:after="120" w:line="360" w:lineRule="auto"/>
        <w:jc w:val="both"/>
        <w:rPr>
          <w:rFonts w:ascii="Tahoma" w:eastAsia="Times New Roman" w:hAnsi="Tahoma" w:cs="Tahoma"/>
          <w:lang w:eastAsia="el-GR"/>
        </w:rPr>
      </w:pPr>
      <w:r w:rsidRPr="00576552">
        <w:rPr>
          <w:rFonts w:ascii="Tahoma" w:eastAsia="Times New Roman" w:hAnsi="Tahoma" w:cs="Tahoma"/>
          <w:b/>
          <w:lang w:eastAsia="el-GR"/>
        </w:rPr>
        <w:t>ζ.-</w:t>
      </w:r>
      <w:r w:rsidRPr="00576552">
        <w:rPr>
          <w:rFonts w:ascii="Tahoma" w:eastAsia="Times New Roman" w:hAnsi="Tahoma" w:cs="Tahoma"/>
          <w:lang w:eastAsia="el-GR"/>
        </w:rPr>
        <w:t xml:space="preserve"> Ο Ανάδοχος υποχρεούται να παρέχει καθ’ όλη την διάρκεια της περιόδου εγγύησης όλες τις νέες εκδόσεις  (updates, patches) του λογισμικού (όπου αυτό ζητείται στις τεχνικές προδιαγραφές).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b/>
          <w:lang w:eastAsia="el-GR"/>
        </w:rPr>
        <w:lastRenderedPageBreak/>
        <w:t>η.-</w:t>
      </w:r>
      <w:r w:rsidRPr="00576552">
        <w:rPr>
          <w:rFonts w:ascii="Tahoma" w:eastAsia="Times New Roman" w:hAnsi="Tahoma" w:cs="Tahoma"/>
          <w:lang w:eastAsia="el-GR"/>
        </w:rPr>
        <w:t xml:space="preserve"> Ο Ανάδοχος δεσμεύεται για την προτεινόμενη διάρκεια της περιόδου εγγύησης καλής λειτουργίας (ή διατήρησης) των ειδών της Ομάδας, τον χρόνο ανταπόκρισης σε περίπτωση βλάβης καθώς και τις υπηρεσίες που θα παρέχει στο διάστημα αυτό για να αντιμετωπίσει τις ανάγκες που παρουσιάζονται για service και επισκευές κατά περίπτωση, με Έγγραφη Δήλωση, την οποία έχει συμπεριλάβει στους επιμέρους φακέλους της Τεχνικής Προσφοράς του, που αποτελεί αναπόσπαστο μέρος της παρούσας. </w:t>
      </w:r>
    </w:p>
    <w:p w:rsidR="00576552" w:rsidRPr="00576552" w:rsidRDefault="00576552" w:rsidP="00576552">
      <w:pPr>
        <w:spacing w:after="0" w:line="360" w:lineRule="auto"/>
        <w:jc w:val="both"/>
        <w:rPr>
          <w:rFonts w:ascii="Tahoma" w:eastAsia="Times New Roman" w:hAnsi="Tahoma" w:cs="Tahoma"/>
        </w:rPr>
      </w:pPr>
      <w:r w:rsidRPr="00576552">
        <w:rPr>
          <w:rFonts w:ascii="Tahoma" w:eastAsia="Times New Roman" w:hAnsi="Tahoma" w:cs="Tahoma"/>
        </w:rPr>
        <w:t>Ο χρόνος ισχύος της Εγγυητικής Επιστολής Καλής Λειτουργίας πρέπει να είναι μεγαλύτερος κατά τρεις (3) μήνες από την εγγύηση του κατασκευαστή.</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Η Εγγυητική Επιστολή Καλής Λειτουργίας κατατίθεται με την οριστική παραλαβή του εξοπλισμού της προμήθειας.</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Τα ως άνω αναφερόμενα θα πραγματοποιούνται καθ΄ όλη την προτεινόμενη διάρκεια της περιόδου εγγύησης καλής λειτουργίας (ή διατήρησης) με δαπάνες του Αναδόχου και το Πανεπιστήμιο δεν θα ευθύνεται για οποιαδήποτε βλάβη των ειδών που προέρχεται από την συνήθη και ορθή χρήση τους και δεν θα επιβαρύνεται με κανένα ποσόν για εργατικά, ανταλλακτικά, υλικά και λοιπά έξοδα αποκατάστασης της βλάβης. Η εργασία θα πρέπει να είναι άριστης ποιότητας, σύμφωνα με τους κανόνες της τέχνης και της επιστήμης, του βαθμού ακρίβειας που απαιτεί το συγκεκριμένο είδος και της θέσης ή του τρόπου λειτουργίας του. Σε αποδεδειγμένη παράλειψη ή αμέλεια του Αναδόχου να κάνει τις πιο πάνω ενέργειες, αυτές θα τις κάνει το Πανεπιστήμιο σε βάρος και για λογαριασμό του Αναδόχου ή θα γίνουν με άλλο τρόπο που θα αποφασίζεται από το Π.Σ. ή άλλο αρμόδιο όργανο.</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Ο Ανάδοχος εγγυάται την καλή λειτουργία του εξοπλισμού μετά την οριστική παραλαβή και χωρίς κανένα επιπλέον κόστος για το Πανεπιστήμιο για περίοδο τουλάχιστον ……….. (..) ετών. Η εγγύηση ξεκινά με την οριστική παραλαβή του εξοπλισμού.</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Κατά το διάστημα εγγύησης – δωρεάν συντήρησης, ο Ανάδοχος είναι υπεύθυνος για την, χωρίς καθυστέρηση και αποκλειστικά με δικά του έξοδα, θεραπεία κάθε ελαττώματος που παρουσιάζεται στον εξοπλισμό </w:t>
      </w:r>
      <w:r w:rsidRPr="00576552">
        <w:rPr>
          <w:rFonts w:ascii="Tahoma" w:eastAsia="Times New Roman" w:hAnsi="Tahoma" w:cs="Tahoma"/>
          <w:u w:val="single"/>
          <w:lang w:eastAsia="el-GR"/>
        </w:rPr>
        <w:t>(στα έξοδα περιλαμβάνονται και όλα τα έξοδα μετακίνησης, διαμονής και αμοιβής προσωπικού και μεταφοράς εξοπλισμού</w:t>
      </w:r>
      <w:r w:rsidRPr="00576552">
        <w:rPr>
          <w:rFonts w:ascii="Tahoma" w:eastAsia="Times New Roman" w:hAnsi="Tahoma" w:cs="Tahoma"/>
          <w:lang w:eastAsia="el-GR"/>
        </w:rPr>
        <w:t xml:space="preserve">), </w:t>
      </w:r>
      <w:r w:rsidRPr="00576552">
        <w:rPr>
          <w:rFonts w:ascii="Tahoma" w:eastAsia="Times New Roman" w:hAnsi="Tahoma" w:cs="Tahoma"/>
          <w:lang w:eastAsia="el-GR"/>
        </w:rPr>
        <w:lastRenderedPageBreak/>
        <w:t>εκτός εάν αυτό αποδεδειγμένα προέρχεται από αιτία που δεν έχει σχέση με σφάλματα στην κατασκευή, τα υλικά ή τη σχεδίαση.</w:t>
      </w:r>
    </w:p>
    <w:p w:rsidR="00576552" w:rsidRPr="00576552" w:rsidRDefault="00576552" w:rsidP="00576552">
      <w:pPr>
        <w:spacing w:after="0" w:line="360" w:lineRule="auto"/>
        <w:jc w:val="both"/>
        <w:rPr>
          <w:rFonts w:ascii="Tahoma" w:eastAsia="Times New Roman" w:hAnsi="Tahoma" w:cs="Tahoma"/>
          <w:highlight w:val="cyan"/>
          <w:lang w:eastAsia="el-GR"/>
        </w:rPr>
      </w:pPr>
      <w:r w:rsidRPr="00576552">
        <w:rPr>
          <w:rFonts w:ascii="Tahoma" w:eastAsia="Times New Roman" w:hAnsi="Tahoma" w:cs="Tahoma"/>
          <w:lang w:eastAsia="el-GR"/>
        </w:rPr>
        <w:t>Σε περίπτωση που κατά την περίοδο της εγγύησης - δωρεάν συντήρησης, παρουσιαστούν επαναλαμβανόμενες βλάβες σε κύρια μέρη του εξοπλισμού, τα οποία οφείλονται σε κατασκευαστική ατέλεια ή κρυμμένα ελαττώματα, ο Ανάδοχος υποχρεούται, αποκλειστικά με δικά του έξοδα, να αντικαταστήσει τα κύρια αυτά μέρη με άλλα καινούργια και αμεταχείριστα. Στην περίπτωση αυτή ανανεώνεται η διάρκεια εγγύησης και δωρεάν συντήρησης, με νέα ημερομηνία έναρξης, την ημερομηνία αντικατάστασης των κύριων μερών.</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Εάν σφάλμα στη σχεδίαση προκαλέσει διακοπή της λειτουργίας του εξοπλισμού ή τμήματος αυτού, η συμφωνημένη εγγύηση ανανεώνεται και η πλήρης συμφωνημένη περίοδος εγγύησης - δωρεάν συντήρησης αρχίζει ξανά από την ημερομηνία επανόρθωσης του σφάλματος.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Το σύνολο του εξοπλισμού του διαγωνισμού καλύπτεται από ελάχιστη εγγύηση καλής λειτουργίας. Οι ελάχιστες προδιαγραφές εγγύησης καλής λειτουργίας είναι :</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Επιδιόρθωση / αντικατάσταση οποιουδήποτε μέρους του εξοπλισμού που θα παρουσιάσει προβλήματα λειτουργίας</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Αποκατάσταση οποιασδήποτε δυσλειτουργίας, γενικά</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Για την εφαρμογή των ανωτέρω ο Ανάδοχος υποχρεούται να διατηρεί καθ’ όλη τη διάρκεια της περιόδου εγγύησης επαρκές απόθεμα ανταλλακτικών.</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Παροχή τεχνικής υποστήριξης καθ’ όλη την διάρκεια της περιόδου εγγύησης για επίλυση τυχόν προβλημάτων.</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Μέθοδος επικοινωνίας με τον κατασκευαστή για την επίλυση/ παρακολούθηση προβλημάτων.</w:t>
      </w:r>
    </w:p>
    <w:p w:rsidR="00576552" w:rsidRPr="00576552" w:rsidRDefault="00576552" w:rsidP="00576552">
      <w:pPr>
        <w:numPr>
          <w:ilvl w:val="0"/>
          <w:numId w:val="103"/>
        </w:numPr>
        <w:tabs>
          <w:tab w:val="num" w:pos="1440"/>
        </w:tabs>
        <w:spacing w:before="60" w:after="0" w:line="360" w:lineRule="auto"/>
        <w:ind w:left="1440" w:hanging="720"/>
        <w:jc w:val="both"/>
        <w:rPr>
          <w:rFonts w:ascii="Tahoma" w:eastAsia="Times New Roman" w:hAnsi="Tahoma" w:cs="Tahoma"/>
          <w:lang w:eastAsia="el-GR"/>
        </w:rPr>
      </w:pPr>
      <w:r w:rsidRPr="00576552">
        <w:rPr>
          <w:rFonts w:ascii="Tahoma" w:eastAsia="Times New Roman" w:hAnsi="Tahoma" w:cs="Tahoma"/>
          <w:lang w:eastAsia="el-GR"/>
        </w:rPr>
        <w:t>Σε περίπτωση που ο Ανάδοχος χρησιμοποιήσει για την τεχνική υποστήριξη τρίτους (π.χ. επίσημους συνεργάτες, εξουσιοδοτημένους αντιπρόσωπους ή άλλο) που βρίσκονται στις περιοχές του έργου, οφείλει να το δηλώσει με επιστολή του στο Πανεπιστήμιο, καθώς επίσης και την αντίστοιχη δέσμευση των τρίτων ότι αποδέχονται την ανάθεση αυτή.</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 xml:space="preserve">Όλες οι υπηρεσίες τεχνικής υποστήριξης παρέχονται από τον Ανάδοχο κατά την διάρκεια των εργασίμων ημερών (Δευτέρα – Παρασκευή, 09:00 έως 14:00). Για τις αργίες, η υποστήριξη παρέχεται μετά από ιδιαίτερη συμφωνία. </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ind w:left="709" w:hanging="709"/>
        <w:jc w:val="both"/>
        <w:rPr>
          <w:rFonts w:ascii="Tahoma" w:eastAsia="Times New Roman" w:hAnsi="Tahoma" w:cs="Tahoma"/>
          <w:b/>
          <w:lang w:eastAsia="el-GR"/>
        </w:rPr>
      </w:pPr>
      <w:r w:rsidRPr="00576552">
        <w:rPr>
          <w:rFonts w:ascii="Tahoma" w:eastAsia="Times New Roman" w:hAnsi="Tahoma" w:cs="Tahoma"/>
          <w:b/>
          <w:lang w:eastAsia="el-GR"/>
        </w:rPr>
        <w:t>ΑΡΘΡΟ 8</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Εκχωρήσεις – Μεταβιβάσεις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Ο Ανάδοχος δεν δικαιούται να υποκατασταθεί από τρίτο φυσικό ή νομικό πρόσωπο εν’ όλω ή εν μέρει στα δικαιώματα ή υποχρεώσεις του που απορρέουν από την παρούσα Σύμβαση, ούτε του επιτρέπεται η εκχώρηση μέρους ή όλης της παρούσας σε οποιονδήποτε τρίτο.</w:t>
      </w:r>
    </w:p>
    <w:p w:rsidR="00576552" w:rsidRPr="00576552" w:rsidRDefault="00576552" w:rsidP="00576552">
      <w:pPr>
        <w:spacing w:after="0" w:line="360" w:lineRule="auto"/>
        <w:ind w:left="709" w:hanging="709"/>
        <w:rPr>
          <w:rFonts w:ascii="Tahoma" w:eastAsia="Times New Roman" w:hAnsi="Tahoma" w:cs="Tahoma"/>
          <w:b/>
          <w:lang w:eastAsia="el-GR"/>
        </w:rPr>
      </w:pP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9</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Ευθύνη για Δικαιώματα Πνευματικής Ιδιοκτησίας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Όλες οι εκθέσεις και τα συναφή στοιχεία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Κατά τα λοιπά ισχύουν οι διατάξεις του ν.2121/1993 περί πνευματικής ιδιοκτησίας.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Σε περίπτωση άσκησης αγωγής ή ενδίκου μέσου κατά της Αναθέτουσας Αρχής από τρίτο για οποιοδήποτε θέμα σχετικά με πνευματικά δικαιώματα επί της υλοποιηθείσας σύμβασης,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 </w:t>
      </w:r>
    </w:p>
    <w:p w:rsidR="00576552" w:rsidRPr="00576552" w:rsidRDefault="00576552" w:rsidP="00576552">
      <w:pPr>
        <w:spacing w:after="0" w:line="360" w:lineRule="auto"/>
        <w:ind w:left="709" w:hanging="709"/>
        <w:rPr>
          <w:rFonts w:ascii="Tahoma" w:eastAsia="Times New Roman" w:hAnsi="Tahoma" w:cs="Tahoma"/>
          <w:b/>
          <w:lang w:eastAsia="el-GR"/>
        </w:rPr>
      </w:pP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10</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Λύση – Καταγγελία της Σύμβασης – Έκπτωση Αναδόχου</w:t>
      </w:r>
    </w:p>
    <w:p w:rsidR="00576552" w:rsidRPr="00576552" w:rsidRDefault="00576552" w:rsidP="00576552">
      <w:pPr>
        <w:numPr>
          <w:ilvl w:val="0"/>
          <w:numId w:val="104"/>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Η ισχύς της παρούσας Σύμβασης άρχεται από την υπογραφή της και λήγει με την εκπλήρωση των συμβατικών υποχρεώσεων των δύο συνυπογραφόντων μερών μετά την οριστική παραλαβή εντός των προθεσμιών του άρθρου 3.</w:t>
      </w:r>
    </w:p>
    <w:p w:rsidR="00576552" w:rsidRPr="00576552" w:rsidRDefault="00576552" w:rsidP="00576552">
      <w:pPr>
        <w:numPr>
          <w:ilvl w:val="0"/>
          <w:numId w:val="104"/>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Το Πανεπιστήμιο δικαιούται να καταγγείλει τη Σύμβαση σε κάθε περίπτωση παράβασης των όρων αυτής και κυρίως στις ακόλουθες περιπτώσεις:</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(α) αν ο Ανάδοχος δεν εκπληρώνει προσηκόντως τις υποχρεώσεις του που απορρέουν από τη Σύμβαση, παρά τις προς τούτο οχλήσεις του Πανεπιστημίου,</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(β) αν ο Ανάδοχος δεν συμμορφώνεται προς τις σύμφωνες με τις διατάξεις της Σύμβασης εντολές του Πανεπιστημίου,</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(γ)  αν ο Ανάδοχος εκχωρεί τη Σύμβαση ή αναθέτει οποιοδήποτε μέρος ή το σύνολο της προμήθειας υπεργολαβικά σε τρίτο, τον οποίο δεν είχε συμπεριλάβει στην προσφορά του,</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(δ) 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(ε) αν εκδοθεί τελεσίδικη απόφαση κατά του αναδόχου για αδίκημα σχετικό με την άσκηση του επαγγέλματός του.</w:t>
      </w:r>
    </w:p>
    <w:p w:rsidR="00576552" w:rsidRPr="00576552" w:rsidRDefault="00576552" w:rsidP="00576552">
      <w:pPr>
        <w:spacing w:after="0" w:line="360" w:lineRule="auto"/>
        <w:rPr>
          <w:rFonts w:ascii="Tahoma" w:eastAsia="Times New Roman" w:hAnsi="Tahoma" w:cs="Tahoma"/>
          <w:b/>
          <w:u w:val="single"/>
          <w:lang w:eastAsia="el-GR"/>
        </w:rPr>
      </w:pPr>
      <w:r w:rsidRPr="00576552">
        <w:rPr>
          <w:rFonts w:ascii="Tahoma" w:eastAsia="Times New Roman" w:hAnsi="Tahoma" w:cs="Tahoma"/>
          <w:b/>
          <w:u w:val="single"/>
          <w:lang w:eastAsia="el-GR"/>
        </w:rPr>
        <w:t>ΕΚΠΤΩΣΗ ΑΝΑΔΟΧΟΥ</w:t>
      </w:r>
    </w:p>
    <w:p w:rsidR="00576552" w:rsidRPr="00576552" w:rsidRDefault="00576552" w:rsidP="00576552">
      <w:pPr>
        <w:numPr>
          <w:ilvl w:val="0"/>
          <w:numId w:val="105"/>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Το Πανεπιστήμιο διατηρεί το δικαίωμα να λύσει τη Σύμβαση κηρύσσοντας έκπτωτο τον Ανάδοχο σε όποιο στάδιο εξέλιξης και αν βρίσκεται η διαδικασία εκτέλεσης του έργου </w:t>
      </w:r>
      <w:r w:rsidRPr="00576552">
        <w:rPr>
          <w:rFonts w:ascii="Tahoma" w:eastAsia="Times New Roman" w:hAnsi="Tahoma" w:cs="Tahoma"/>
          <w:b/>
          <w:lang w:eastAsia="el-GR"/>
        </w:rPr>
        <w:t>– μετά από εβδομαδιαία προειδοποίησή του</w:t>
      </w:r>
      <w:r w:rsidRPr="00576552">
        <w:rPr>
          <w:rFonts w:ascii="Tahoma" w:eastAsia="Times New Roman" w:hAnsi="Tahoma" w:cs="Tahoma"/>
          <w:lang w:eastAsia="el-GR"/>
        </w:rPr>
        <w:t xml:space="preserve"> – αν διαπιστώσει ότι δεν τηρούνται από μέρους του Αναδόχου οι όροι και οι προδιαγραφές που έχουν οριστεί ή ότι δεν τηρείται η προθεσμία εκτέλεσης της προμήθειας.</w:t>
      </w:r>
    </w:p>
    <w:p w:rsidR="00576552" w:rsidRPr="00576552" w:rsidRDefault="00576552" w:rsidP="00576552">
      <w:pPr>
        <w:numPr>
          <w:ilvl w:val="0"/>
          <w:numId w:val="105"/>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Το Πανεπιστήμιο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rsidR="00576552" w:rsidRPr="00576552" w:rsidRDefault="00576552" w:rsidP="00576552">
      <w:pPr>
        <w:numPr>
          <w:ilvl w:val="0"/>
          <w:numId w:val="105"/>
        </w:numPr>
        <w:spacing w:before="60" w:after="0" w:line="360" w:lineRule="auto"/>
        <w:jc w:val="both"/>
        <w:rPr>
          <w:rFonts w:ascii="Tahoma" w:eastAsia="Times New Roman" w:hAnsi="Tahoma" w:cs="Tahoma"/>
          <w:lang w:eastAsia="el-GR"/>
        </w:rPr>
      </w:pPr>
      <w:r w:rsidRPr="00576552">
        <w:rPr>
          <w:rFonts w:ascii="Tahoma" w:eastAsia="Times New Roman" w:hAnsi="Tahoma" w:cs="Tahoma"/>
          <w:lang w:eastAsia="el-GR"/>
        </w:rPr>
        <w:t>Αν παρέλθουν οι συμφωνημένες ημερομηνίες παράδοσης και ο εξοπλισμός δεν παραδοθεί σύμφωνα με τους συμβατικούς όρους, τότε ο Ανάδοχος υποχρεούται να καταβάλλει ποινική ρήτρα, σύμφωνα με το άρθρο 32 του ΠΔ 118/07 .</w:t>
      </w:r>
    </w:p>
    <w:p w:rsidR="00576552" w:rsidRPr="00576552" w:rsidRDefault="00576552" w:rsidP="00576552">
      <w:pPr>
        <w:numPr>
          <w:ilvl w:val="0"/>
          <w:numId w:val="105"/>
        </w:numPr>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lastRenderedPageBreak/>
        <w:t xml:space="preserve">Αν παρέλθει χρονικό διάστημα δύο εβδομάδων από τη συμφωνηθείσα ημερομηνία παράδοσης του εξοπλισμού και ο εξοπλισμός δεν παραδοθεί, τότε ο Ανάδοχος κηρύσσεται έκπτωτος. </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Η Αναθέτουσα Αρχή έχει το δικαίωμα να κηρύξει έκπτωτο τον Ανάδοχο για τους λόγους που περιγράφονται στο άρθρο 34 του ΠΔ 118/07, παρ. 1 και 2.   Η έκπτωση γίνεται με απόφαση του ΠΣ ή άλλου αρμόδιου οργάνου, ύστερα από γνωμοδότηση της αρμόδιας Επιτροπής του Πανεπιστημίου, οπότε και καταπίπτει αυτοδικαίως υπέρ της Αναθέτουσας Αρχής η εγγύηση συμμετοχής του ή η εγγύηση καλής εκτέλεσης της σύμβασης κατά περίπτωση. Οι κυρώσεις που επιβάλλονται στον έκπτωτο ανάδοχο θα είναι σύμφωνες με το άρθρο 34 του ΠΔ 118/07, παρ. 5.</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Οι ως άνω ρήτρες καθυστέρησης και με τους ίδιους όρους επιβάλλονται στην περίπτωση υπέρβασης τυχόν τμηματικών προθεσμιών από υπαιτιότητα του Αναδόχου. </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Οι ρήτρες καθυστέρησης των παραδόσεων θα επιβάλλονται με απόφαση της Αναθέτουσας Αρχής, ύστερα από γνωμοδότηση του αρμοδίου οργάνου  και θα παρακρατούνται από την επομένη πληρωμή του Αναδόχου.</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Με την ίδια ως άνω απόφαση ανακαλούνται οι ρήτρες καθυστέρησης για τυχόν τμηματικές προθεσμίες μόνο αν η υλοποίηση της προμήθειας περατωθεί μέσα στη συνολική προθεσμία.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Σε περίπτωση Ένωσης / Κοινοπραξίας οι ως ανωτέρω ποινικές ρήτρες και τόκοι επιβάλλονται αναλογικά σε όλα τα μέλη της Ένωσης / Κοινοπραξίας. </w:t>
      </w:r>
    </w:p>
    <w:p w:rsidR="00576552" w:rsidRPr="00576552" w:rsidRDefault="00576552" w:rsidP="00576552">
      <w:pPr>
        <w:numPr>
          <w:ilvl w:val="0"/>
          <w:numId w:val="105"/>
        </w:numPr>
        <w:spacing w:before="60" w:after="120" w:line="360" w:lineRule="auto"/>
        <w:jc w:val="both"/>
        <w:rPr>
          <w:rFonts w:ascii="Tahoma" w:eastAsia="Times New Roman" w:hAnsi="Tahoma" w:cs="Tahoma"/>
          <w:lang w:eastAsia="el-GR"/>
        </w:rPr>
      </w:pPr>
      <w:r w:rsidRPr="00576552">
        <w:rPr>
          <w:rFonts w:ascii="Tahoma" w:eastAsia="Times New Roman" w:hAnsi="Tahoma" w:cs="Tahoma"/>
          <w:lang w:eastAsia="el-GR"/>
        </w:rPr>
        <w:t>Σε περίπτωση εκπτώσεως του Αναδόχου, η Αναθέτουσα Αρχή δικαιούται, κατά την κρίση της, να κρατήσει μέρος ή το σύνολο του εξοπλισμού, καταβάλλοντας το αναλογούν συμβατικό τίμημα.</w:t>
      </w:r>
    </w:p>
    <w:p w:rsidR="00576552" w:rsidRPr="00576552" w:rsidRDefault="00576552" w:rsidP="00576552">
      <w:pPr>
        <w:numPr>
          <w:ilvl w:val="0"/>
          <w:numId w:val="105"/>
        </w:numPr>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 xml:space="preserve">Οι ποινικές ρήτρες δεν επιβάλλονται και η έκπτωση δεν επέρχεται αν ο Ανάδοχος αποδείξει ότι η καθυστέρηση οφείλεται σε υπαιτιότητα του Πανεπιστημίου ή σε ανώτερη βία. </w:t>
      </w: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lastRenderedPageBreak/>
        <w:t>ΑΡΘΡΟ 11</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Κυρώσεις - Ποινικές Ρήτρες</w:t>
      </w:r>
    </w:p>
    <w:p w:rsidR="00576552" w:rsidRPr="00576552" w:rsidRDefault="00576552" w:rsidP="00576552">
      <w:pPr>
        <w:spacing w:after="120" w:line="360" w:lineRule="auto"/>
        <w:ind w:left="720" w:right="-142" w:hanging="720"/>
        <w:jc w:val="both"/>
        <w:rPr>
          <w:rFonts w:ascii="Tahoma" w:eastAsia="Times New Roman" w:hAnsi="Tahoma" w:cs="Tahoma"/>
          <w:lang w:eastAsia="el-GR"/>
        </w:rPr>
      </w:pPr>
      <w:r w:rsidRPr="00576552">
        <w:rPr>
          <w:rFonts w:ascii="Tahoma" w:eastAsia="Times New Roman" w:hAnsi="Tahoma" w:cs="Tahoma"/>
          <w:lang w:eastAsia="el-GR"/>
        </w:rPr>
        <w:t>Κυρώσεις μη τήρησης χρονοδιαγράμματος</w:t>
      </w:r>
    </w:p>
    <w:p w:rsidR="00576552" w:rsidRPr="00576552" w:rsidRDefault="00576552" w:rsidP="00576552">
      <w:pPr>
        <w:spacing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 xml:space="preserve">Η παράδοση του εξοπλισμού χρονικά θα πρέπει να έχει ολοκληρωθεί εντός …………… (………) ημερών από την υπογραφή της Σύμβασης με τον Ανάδοχο. </w:t>
      </w:r>
    </w:p>
    <w:p w:rsidR="00576552" w:rsidRPr="00576552" w:rsidRDefault="00576552" w:rsidP="00576552">
      <w:pPr>
        <w:spacing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 xml:space="preserve">Για τη διαδικασία και τις συνέπειες της έκπτωσης εφαρμόζονται οι διατάξεις του άρθρου 34 παρ. 2, 4, και 5 του ΠΔ 118/2007 (ΦΕΚ Α’ 150). </w:t>
      </w:r>
    </w:p>
    <w:p w:rsidR="00576552" w:rsidRPr="00576552" w:rsidRDefault="00576552" w:rsidP="00576552">
      <w:pPr>
        <w:spacing w:after="120" w:line="360" w:lineRule="auto"/>
        <w:ind w:right="-144"/>
        <w:jc w:val="both"/>
        <w:rPr>
          <w:rFonts w:ascii="Tahoma" w:eastAsia="Times New Roman" w:hAnsi="Tahoma" w:cs="Tahoma"/>
          <w:lang w:eastAsia="el-GR"/>
        </w:rPr>
      </w:pPr>
      <w:r w:rsidRPr="00576552">
        <w:rPr>
          <w:rFonts w:ascii="Tahoma" w:eastAsia="Times New Roman" w:hAnsi="Tahoma" w:cs="Tahoma"/>
          <w:lang w:eastAsia="el-GR"/>
        </w:rPr>
        <w:t xml:space="preserve">Για την απόρριψη συμβατικών υλικών και την αντικατάσταση αυτών ισχύουν οι διατάξεις του άρθρου 33 του ΠΔ 118/2007 (ΦΕΚ Α’ 150).  </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Οι πιο πάνω κυρώσεις είναι ανεξάρτητες κάθε αξίωσης που το Πανεπιστήμιο, μπορεί να έχει για οποιαδήποτε θετική ζημιά του, που προέρχεται άμεσα ή έμμεσα από την άρνηση του Αναδόχου να πραγματοποιήσει έγκαιρα την προμήθεια που ανατέθηκε σ’ αυτόν.</w:t>
      </w: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12</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Εξαίρεση Επιβολής Κυρώσεων - Ανωτέρα Βία </w:t>
      </w:r>
    </w:p>
    <w:p w:rsidR="00576552" w:rsidRPr="00576552" w:rsidRDefault="00576552" w:rsidP="00576552">
      <w:pPr>
        <w:spacing w:after="0" w:line="360" w:lineRule="auto"/>
        <w:rPr>
          <w:rFonts w:ascii="Tahoma" w:eastAsia="Times New Roman" w:hAnsi="Tahoma" w:cs="Tahoma"/>
          <w:lang w:eastAsia="el-GR"/>
        </w:rPr>
      </w:pPr>
      <w:r w:rsidRPr="00576552">
        <w:rPr>
          <w:rFonts w:ascii="Tahoma" w:eastAsia="Times New Roman" w:hAnsi="Tahoma" w:cs="Tahoma"/>
          <w:lang w:eastAsia="el-GR"/>
        </w:rPr>
        <w:t>Δεν επιβάλλονται κυρώσεις στον Ανάδοχο, εφόσον διαπιστωθεί ανωτέρα βία, ένεκα της οποίας προκαλείται αδυναμία παράδοσης του εξοπλισμού, μέσα στους συμβατικούς χρόνους.</w:t>
      </w:r>
    </w:p>
    <w:p w:rsidR="00576552" w:rsidRPr="00576552" w:rsidRDefault="00576552" w:rsidP="00576552">
      <w:pPr>
        <w:spacing w:after="0" w:line="360" w:lineRule="auto"/>
        <w:rPr>
          <w:rFonts w:ascii="Tahoma" w:eastAsia="Times New Roman" w:hAnsi="Tahoma" w:cs="Tahoma"/>
          <w:lang w:eastAsia="el-GR"/>
        </w:rPr>
      </w:pPr>
      <w:r w:rsidRPr="00576552">
        <w:rPr>
          <w:rFonts w:ascii="Tahoma" w:eastAsia="Times New Roman" w:hAnsi="Tahoma" w:cs="Tahoma"/>
          <w:lang w:eastAsia="el-GR"/>
        </w:rPr>
        <w:t>Η απόδειξη της ανωτέρας βίας βαρύνει τον Ανάδοχο.</w:t>
      </w:r>
    </w:p>
    <w:p w:rsidR="00576552" w:rsidRPr="00576552" w:rsidRDefault="00576552" w:rsidP="00576552">
      <w:pPr>
        <w:spacing w:after="0" w:line="360" w:lineRule="auto"/>
        <w:rPr>
          <w:rFonts w:ascii="Tahoma" w:eastAsia="Times New Roman" w:hAnsi="Tahoma" w:cs="Tahoma"/>
          <w:b/>
          <w:lang w:eastAsia="el-GR"/>
        </w:rPr>
      </w:pP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13</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Τροποποίηση της Σύμβασης</w:t>
      </w:r>
    </w:p>
    <w:p w:rsidR="00576552" w:rsidRPr="00576552" w:rsidRDefault="00576552" w:rsidP="00576552">
      <w:pPr>
        <w:spacing w:after="120" w:line="360" w:lineRule="auto"/>
        <w:jc w:val="both"/>
        <w:rPr>
          <w:rFonts w:ascii="Tahoma" w:eastAsia="Times New Roman" w:hAnsi="Tahoma" w:cs="Tahoma"/>
          <w:lang w:eastAsia="el-GR"/>
        </w:rPr>
      </w:pPr>
      <w:r w:rsidRPr="00576552">
        <w:rPr>
          <w:rFonts w:ascii="Tahoma" w:eastAsia="Times New Roman" w:hAnsi="Tahoma" w:cs="Tahoma"/>
          <w:lang w:eastAsia="el-GR"/>
        </w:rPr>
        <w:t>Τροποποίηση του αντικειμένου της Σύμβασης δεν επιτρέπεται μετά τη σύναψή της, εκτός εξαιρετικών περιπτώσεων.  Τέτοια περίπτωση συνιστά μόνον η αντικατάσταση τμήματος του εξοπλισμού το οποίο είχε αρχικά προσφέρει ο ανάδοχος με την προσφορά του, και έως την υλοποίηση της προμήθειας έχει πάψει να κατασκευάζεται ή/και έχει αποσυρθεί από το εμπόριο.  Η τροποποίηση της σύμβασης επιτρέπεται μόνον εφόσον το τμήμα του εξοπλισμού αντικαθίσταται από νεώτερο μοντέλο</w:t>
      </w:r>
      <w:r w:rsidRPr="00576552">
        <w:rPr>
          <w:rFonts w:ascii="Tahoma" w:eastAsia="Times New Roman" w:hAnsi="Tahoma" w:cs="Tahoma"/>
          <w:color w:val="0000FF"/>
          <w:lang w:eastAsia="el-GR"/>
        </w:rPr>
        <w:t xml:space="preserve"> </w:t>
      </w:r>
      <w:r w:rsidRPr="00576552">
        <w:rPr>
          <w:rFonts w:ascii="Tahoma" w:eastAsia="Times New Roman" w:hAnsi="Tahoma" w:cs="Tahoma"/>
          <w:lang w:eastAsia="el-GR"/>
        </w:rPr>
        <w:t>ή νεώτερη έκδοση λογισμικού, ποιοτικά ίδιο ή ανώτερο από πλευράς χαρακτηριστικών με το αρχικά προσφερόμενο, χωρίς διαφοροποίηση στην τιμή και τους όρους της εγγύησης του, και δεν συνιστά αλλαγή στο φυσικό αντικείμενο του έργου.  Οποιαδήποτε όμως, τροποποίηση της Σύμβασης δύναται να γίνει μόνο εγγράφως και θα υπογράφεται και από τους δύο συμβαλλομένους, μετά από γνωμοδότηση του αρμοδίου οργάνου του Πανεπιστημίου, αποκλειόμενης ρητά οποιασδήποτε τροποποίησης με προφορική συμφωνία.</w:t>
      </w: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lastRenderedPageBreak/>
        <w:t>ΑΡΘΡΟ 14</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Εφαρμοστέο Δίκαιο – Επίλυση Διαφορών</w:t>
      </w:r>
    </w:p>
    <w:p w:rsidR="00576552" w:rsidRPr="00576552" w:rsidRDefault="00576552" w:rsidP="00576552">
      <w:pPr>
        <w:numPr>
          <w:ilvl w:val="0"/>
          <w:numId w:val="106"/>
        </w:numPr>
        <w:spacing w:before="60" w:after="0" w:line="360" w:lineRule="auto"/>
        <w:ind w:left="720" w:hanging="720"/>
        <w:jc w:val="both"/>
        <w:rPr>
          <w:rFonts w:ascii="Tahoma" w:eastAsia="Times New Roman" w:hAnsi="Tahoma" w:cs="Tahoma"/>
          <w:lang w:eastAsia="el-GR"/>
        </w:rPr>
      </w:pPr>
      <w:r w:rsidRPr="00576552">
        <w:rPr>
          <w:rFonts w:ascii="Tahoma" w:eastAsia="Times New Roman" w:hAnsi="Tahoma" w:cs="Tahoma"/>
          <w:lang w:eastAsia="el-GR"/>
        </w:rPr>
        <w:t>Η εν λόγω Σύμβαση διέπεται από το Ελληνικό Δίκαιο.</w:t>
      </w:r>
    </w:p>
    <w:p w:rsidR="00576552" w:rsidRPr="00576552" w:rsidRDefault="00576552" w:rsidP="00576552">
      <w:pPr>
        <w:numPr>
          <w:ilvl w:val="0"/>
          <w:numId w:val="106"/>
        </w:numPr>
        <w:spacing w:before="60" w:after="0" w:line="360" w:lineRule="auto"/>
        <w:ind w:left="357" w:hanging="357"/>
        <w:jc w:val="both"/>
        <w:rPr>
          <w:rFonts w:ascii="Tahoma" w:eastAsia="Times New Roman" w:hAnsi="Tahoma" w:cs="Tahoma"/>
          <w:lang w:eastAsia="el-GR"/>
        </w:rPr>
      </w:pPr>
      <w:r w:rsidRPr="00576552">
        <w:rPr>
          <w:rFonts w:ascii="Tahoma" w:eastAsia="Times New Roman" w:hAnsi="Tahoma" w:cs="Tahoma"/>
          <w:lang w:eastAsia="el-GR"/>
        </w:rPr>
        <w:t>Σε περίπτωση διαφορών, που ενδεχομένως προκύψουν σχετικά με την ερμηνεία ή την εκτέλεση ή την εφαρμογή της Σύμβασης ή εξ’ αφορμής της, το Πανεπιστήμιο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576552" w:rsidRPr="00576552" w:rsidRDefault="00576552" w:rsidP="00576552">
      <w:pPr>
        <w:numPr>
          <w:ilvl w:val="0"/>
          <w:numId w:val="106"/>
        </w:numPr>
        <w:spacing w:before="60" w:after="0" w:line="360" w:lineRule="auto"/>
        <w:ind w:left="357" w:hanging="357"/>
        <w:jc w:val="both"/>
        <w:rPr>
          <w:rFonts w:ascii="Tahoma" w:eastAsia="Times New Roman" w:hAnsi="Tahoma" w:cs="Tahoma"/>
          <w:lang w:eastAsia="el-GR"/>
        </w:rPr>
      </w:pPr>
      <w:r w:rsidRPr="00576552">
        <w:rPr>
          <w:rFonts w:ascii="Tahoma" w:eastAsia="Times New Roman" w:hAnsi="Tahoma" w:cs="Tahoma"/>
          <w:lang w:eastAsia="el-GR"/>
        </w:rPr>
        <w:t>Σε περίπτωση αδυναμίας εξεύρεσης κοινά αποδεκτής λύσης αποκλειστικά αρμόδια είναι τα Ελληνικά Δικαστήρια και δη αυτά της πόλης της Μυτιλήνης.</w:t>
      </w: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15</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Διέποντα την Προμήθεια Έγγραφα</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οι όροι τους μάλιστα ισχύουν το ίδιο με τους όρους της παρούσας Σύμβασης και συμφωνούνται όλοι ουσιώδεις. Είναι δε τα εξής:</w:t>
      </w:r>
    </w:p>
    <w:p w:rsidR="00576552" w:rsidRPr="00576552" w:rsidRDefault="00576552" w:rsidP="00576552">
      <w:pPr>
        <w:numPr>
          <w:ilvl w:val="0"/>
          <w:numId w:val="108"/>
        </w:numPr>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Η πλήρης οικονομική και τεχνική προσφορά της εταιρείας στο διαγωνισμό, με αρ. πρ. ………………..</w:t>
      </w:r>
    </w:p>
    <w:p w:rsidR="00576552" w:rsidRPr="00576552" w:rsidRDefault="00576552" w:rsidP="00576552">
      <w:pPr>
        <w:numPr>
          <w:ilvl w:val="0"/>
          <w:numId w:val="108"/>
        </w:numPr>
        <w:overflowPunct w:val="0"/>
        <w:autoSpaceDE w:val="0"/>
        <w:autoSpaceDN w:val="0"/>
        <w:adjustRightInd w:val="0"/>
        <w:spacing w:before="60" w:after="0" w:line="360" w:lineRule="auto"/>
        <w:jc w:val="both"/>
        <w:textAlignment w:val="baseline"/>
        <w:rPr>
          <w:rFonts w:ascii="Tahoma" w:eastAsia="Times New Roman" w:hAnsi="Tahoma" w:cs="Tahoma"/>
          <w:lang w:eastAsia="el-GR"/>
        </w:rPr>
      </w:pPr>
      <w:r w:rsidRPr="00576552">
        <w:rPr>
          <w:rFonts w:ascii="Tahoma" w:eastAsia="Times New Roman" w:hAnsi="Tahoma" w:cs="Tahoma"/>
          <w:lang w:eastAsia="el-GR"/>
        </w:rPr>
        <w:t>Η απόφαση του Πρύτανη με αριθμ.πρωτ. ………………… (ΑΔΑ: ……………), με την οποία έγινε η κατακύρωση.</w:t>
      </w:r>
    </w:p>
    <w:p w:rsidR="00576552" w:rsidRPr="00576552" w:rsidRDefault="00576552" w:rsidP="00576552">
      <w:pPr>
        <w:spacing w:after="0" w:line="360" w:lineRule="auto"/>
        <w:ind w:left="709" w:hanging="709"/>
        <w:rPr>
          <w:rFonts w:ascii="Tahoma" w:eastAsia="Times New Roman" w:hAnsi="Tahoma" w:cs="Tahoma"/>
          <w:b/>
          <w:lang w:eastAsia="el-GR"/>
        </w:rPr>
      </w:pPr>
      <w:r w:rsidRPr="00576552">
        <w:rPr>
          <w:rFonts w:ascii="Tahoma" w:eastAsia="Times New Roman" w:hAnsi="Tahoma" w:cs="Tahoma"/>
          <w:b/>
          <w:lang w:eastAsia="el-GR"/>
        </w:rPr>
        <w:t>ΑΡΘΡΟ 16</w:t>
      </w:r>
      <w:r w:rsidRPr="00576552">
        <w:rPr>
          <w:rFonts w:ascii="Tahoma" w:eastAsia="Times New Roman" w:hAnsi="Tahoma" w:cs="Tahoma"/>
          <w:b/>
          <w:vertAlign w:val="superscript"/>
          <w:lang w:eastAsia="el-GR"/>
        </w:rPr>
        <w:t xml:space="preserve"> Ο</w:t>
      </w:r>
      <w:r w:rsidRPr="00576552">
        <w:rPr>
          <w:rFonts w:ascii="Tahoma" w:eastAsia="Times New Roman" w:hAnsi="Tahoma" w:cs="Tahoma"/>
          <w:b/>
          <w:lang w:eastAsia="el-GR"/>
        </w:rPr>
        <w:t xml:space="preserve"> : Λοιποί Όροι</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Αποκλείεται η από τον Ανάδοχο σε τρίτον εκχώρηση των, από την παρούσα προκυπτόντων, δικαιωμάτων και υποχρεώσεών του.</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Κάθε διαφορά που αφορά την ερμηνεία και την εκτέλεση της Σύμβασης θα επιλύεται από τα αρμόδια Δικαστήρια της Μυτιλήνης. </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Η παρούσα Σύμβαση υπερισχύει από κάθε άλλο κείμενο στο οποίο αυτή στηρίζεται (διακήρυξη, προσφορές, κ.λ.π.), εκτός εάν αυτό μνημονεύεται ρητώς στην παρούσα Σύμβαση.</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t xml:space="preserve">Η παρούσα Σύμβαση διέπεται από τις διατάξεις του Ν. 2286/1995 (ΦΕΚ Α’ 19), του ΠΔ 118/2007 (ΦΕΚ Α’ 150) και τις λοιπές περί προμηθειών του Δημοσίου και ΝΠΔΔ διατάξεις. </w:t>
      </w:r>
    </w:p>
    <w:p w:rsidR="00576552" w:rsidRPr="00576552" w:rsidRDefault="00576552" w:rsidP="00576552">
      <w:pPr>
        <w:spacing w:after="0" w:line="360" w:lineRule="auto"/>
        <w:jc w:val="both"/>
        <w:rPr>
          <w:rFonts w:ascii="Tahoma" w:eastAsia="Times New Roman" w:hAnsi="Tahoma" w:cs="Tahoma"/>
          <w:lang w:eastAsia="el-GR"/>
        </w:rPr>
      </w:pPr>
      <w:r w:rsidRPr="00576552">
        <w:rPr>
          <w:rFonts w:ascii="Tahoma" w:eastAsia="Times New Roman" w:hAnsi="Tahoma" w:cs="Tahoma"/>
          <w:lang w:eastAsia="el-GR"/>
        </w:rPr>
        <w:lastRenderedPageBreak/>
        <w:t>Για κάθε ζήτημα που δεν καθορίζεται με σαφήνεια στην παρούσα Σύμβαση, εφαρμόζονται οι διατάξεις της κείμενης νομοθεσίας περί προμηθειών του Δημοσίου, όπως αυτή ισχύει κατά την ημέρα υπογραφής της παρούσας.</w:t>
      </w:r>
    </w:p>
    <w:p w:rsidR="00576552" w:rsidRPr="00576552" w:rsidRDefault="00576552" w:rsidP="00576552">
      <w:pPr>
        <w:spacing w:after="0" w:line="360" w:lineRule="auto"/>
        <w:jc w:val="both"/>
        <w:rPr>
          <w:rFonts w:ascii="Tahoma" w:eastAsia="Times New Roman" w:hAnsi="Tahoma" w:cs="Tahoma"/>
          <w:lang w:eastAsia="el-GR"/>
        </w:rPr>
      </w:pPr>
    </w:p>
    <w:p w:rsidR="00576552" w:rsidRPr="00576552" w:rsidRDefault="00576552" w:rsidP="00576552">
      <w:pPr>
        <w:spacing w:after="0" w:line="360" w:lineRule="auto"/>
        <w:jc w:val="both"/>
        <w:rPr>
          <w:rFonts w:ascii="Tahoma" w:eastAsia="Times New Roman" w:hAnsi="Tahoma" w:cs="Tahoma"/>
          <w:b/>
          <w:i/>
          <w:sz w:val="20"/>
          <w:szCs w:val="20"/>
          <w:lang w:eastAsia="el-GR"/>
        </w:rPr>
      </w:pPr>
      <w:r w:rsidRPr="00576552">
        <w:rPr>
          <w:rFonts w:ascii="Tahoma" w:eastAsia="Times New Roman" w:hAnsi="Tahoma" w:cs="Tahoma"/>
          <w:b/>
          <w:i/>
          <w:sz w:val="20"/>
          <w:szCs w:val="20"/>
          <w:lang w:eastAsia="el-GR"/>
        </w:rPr>
        <w:t>Τέλος, η παρούσα Σύμβαση, αφού συντάχθηκε σε τριπλό και αφού διαβάστηκε και βεβαιώθηκε, μονογράφεται και υπογράφεται από τους συμβαλλόμενους ως έπεται.</w:t>
      </w:r>
    </w:p>
    <w:p w:rsidR="00576552" w:rsidRPr="00576552" w:rsidRDefault="00576552" w:rsidP="00576552">
      <w:pPr>
        <w:spacing w:after="0" w:line="360" w:lineRule="auto"/>
        <w:jc w:val="center"/>
        <w:rPr>
          <w:rFonts w:ascii="Tahoma" w:eastAsia="Times New Roman" w:hAnsi="Tahoma" w:cs="Tahoma"/>
          <w:b/>
          <w:lang w:eastAsia="el-GR"/>
        </w:rPr>
      </w:pPr>
    </w:p>
    <w:p w:rsidR="00576552" w:rsidRPr="00576552" w:rsidRDefault="00576552" w:rsidP="00576552">
      <w:pPr>
        <w:spacing w:before="60" w:after="60" w:line="360" w:lineRule="auto"/>
        <w:jc w:val="center"/>
        <w:rPr>
          <w:rFonts w:ascii="Tahoma" w:eastAsia="Times New Roman" w:hAnsi="Tahoma" w:cs="Tahoma"/>
          <w:b/>
        </w:rPr>
      </w:pPr>
    </w:p>
    <w:p w:rsidR="00576552" w:rsidRPr="00576552" w:rsidRDefault="00576552" w:rsidP="00576552">
      <w:pPr>
        <w:spacing w:before="60" w:after="60" w:line="360" w:lineRule="auto"/>
        <w:jc w:val="center"/>
        <w:rPr>
          <w:rFonts w:ascii="Tahoma" w:eastAsia="Times New Roman" w:hAnsi="Tahoma" w:cs="Tahoma"/>
          <w:b/>
        </w:rPr>
      </w:pPr>
      <w:r w:rsidRPr="00576552">
        <w:rPr>
          <w:rFonts w:ascii="Tahoma" w:eastAsia="Times New Roman" w:hAnsi="Tahoma" w:cs="Tahoma"/>
          <w:b/>
          <w:lang w:val="en-GB"/>
        </w:rPr>
        <w:t>ΟΙ ΣΥΜΒΑΛΛΟΜΕΝΟΙ</w:t>
      </w:r>
    </w:p>
    <w:tbl>
      <w:tblPr>
        <w:tblW w:w="8928" w:type="dxa"/>
        <w:tblLayout w:type="fixed"/>
        <w:tblLook w:val="0000" w:firstRow="0" w:lastRow="0" w:firstColumn="0" w:lastColumn="0" w:noHBand="0" w:noVBand="0"/>
      </w:tblPr>
      <w:tblGrid>
        <w:gridCol w:w="4518"/>
        <w:gridCol w:w="4410"/>
      </w:tblGrid>
      <w:tr w:rsidR="00576552" w:rsidRPr="00576552" w:rsidTr="005D5E02">
        <w:tblPrEx>
          <w:tblCellMar>
            <w:top w:w="0" w:type="dxa"/>
            <w:bottom w:w="0" w:type="dxa"/>
          </w:tblCellMar>
        </w:tblPrEx>
        <w:tc>
          <w:tcPr>
            <w:tcW w:w="4518" w:type="dxa"/>
          </w:tcPr>
          <w:p w:rsidR="00576552" w:rsidRPr="00576552" w:rsidRDefault="00576552" w:rsidP="00576552">
            <w:pPr>
              <w:spacing w:before="60" w:after="60" w:line="240" w:lineRule="auto"/>
              <w:jc w:val="center"/>
              <w:rPr>
                <w:rFonts w:ascii="Tahoma" w:eastAsia="Times New Roman" w:hAnsi="Tahoma" w:cs="Tahoma"/>
                <w:b/>
                <w:lang w:val="en-GB"/>
              </w:rPr>
            </w:pPr>
            <w:r w:rsidRPr="00576552">
              <w:rPr>
                <w:rFonts w:ascii="Tahoma" w:eastAsia="Times New Roman" w:hAnsi="Tahoma" w:cs="Tahoma"/>
                <w:b/>
                <w:lang w:val="en-GB"/>
              </w:rPr>
              <w:t>Για το</w:t>
            </w:r>
          </w:p>
          <w:p w:rsidR="00576552" w:rsidRPr="00576552" w:rsidRDefault="00576552" w:rsidP="00576552">
            <w:pPr>
              <w:spacing w:before="60" w:after="60" w:line="240" w:lineRule="auto"/>
              <w:jc w:val="center"/>
              <w:rPr>
                <w:rFonts w:ascii="Tahoma" w:eastAsia="Times New Roman" w:hAnsi="Tahoma" w:cs="Tahoma"/>
                <w:b/>
                <w:lang w:val="en-GB"/>
              </w:rPr>
            </w:pPr>
            <w:r w:rsidRPr="00576552">
              <w:rPr>
                <w:rFonts w:ascii="Tahoma" w:eastAsia="Times New Roman" w:hAnsi="Tahoma" w:cs="Tahoma"/>
                <w:b/>
                <w:lang w:val="en-GB"/>
              </w:rPr>
              <w:t>Πανεπιστήμιο Αιγαίου</w:t>
            </w:r>
          </w:p>
        </w:tc>
        <w:tc>
          <w:tcPr>
            <w:tcW w:w="4410" w:type="dxa"/>
          </w:tcPr>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Για την εταιρεία</w:t>
            </w:r>
          </w:p>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με την επωνυμία</w:t>
            </w:r>
          </w:p>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 xml:space="preserve"> </w:t>
            </w:r>
            <w:r w:rsidRPr="00576552">
              <w:rPr>
                <w:rFonts w:ascii="Tahoma" w:eastAsia="Times New Roman" w:hAnsi="Tahoma" w:cs="Tahoma"/>
                <w:b/>
                <w:lang w:val="en-GB"/>
              </w:rPr>
              <w:t>……………………………………………</w:t>
            </w:r>
          </w:p>
        </w:tc>
      </w:tr>
      <w:tr w:rsidR="00576552" w:rsidRPr="00576552" w:rsidTr="005D5E02">
        <w:tblPrEx>
          <w:tblCellMar>
            <w:top w:w="0" w:type="dxa"/>
            <w:bottom w:w="0" w:type="dxa"/>
          </w:tblCellMar>
        </w:tblPrEx>
        <w:tc>
          <w:tcPr>
            <w:tcW w:w="4518"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c>
          <w:tcPr>
            <w:tcW w:w="4410"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r>
      <w:tr w:rsidR="00576552" w:rsidRPr="00576552" w:rsidTr="005D5E02">
        <w:tblPrEx>
          <w:tblCellMar>
            <w:top w:w="0" w:type="dxa"/>
            <w:bottom w:w="0" w:type="dxa"/>
          </w:tblCellMar>
        </w:tblPrEx>
        <w:tc>
          <w:tcPr>
            <w:tcW w:w="4518"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c>
          <w:tcPr>
            <w:tcW w:w="4410"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r>
      <w:tr w:rsidR="00576552" w:rsidRPr="00576552" w:rsidTr="005D5E02">
        <w:tblPrEx>
          <w:tblCellMar>
            <w:top w:w="0" w:type="dxa"/>
            <w:bottom w:w="0" w:type="dxa"/>
          </w:tblCellMar>
        </w:tblPrEx>
        <w:tc>
          <w:tcPr>
            <w:tcW w:w="4518"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c>
          <w:tcPr>
            <w:tcW w:w="4410" w:type="dxa"/>
          </w:tcPr>
          <w:p w:rsidR="00576552" w:rsidRPr="00576552" w:rsidRDefault="00576552" w:rsidP="00576552">
            <w:pPr>
              <w:keepNext/>
              <w:spacing w:before="240" w:after="60" w:line="240" w:lineRule="auto"/>
              <w:jc w:val="center"/>
              <w:outlineLvl w:val="0"/>
              <w:rPr>
                <w:rFonts w:ascii="Tahoma" w:eastAsia="Times New Roman" w:hAnsi="Tahoma" w:cs="Tahoma"/>
                <w:b/>
                <w:bCs/>
                <w:kern w:val="32"/>
                <w:lang w:val="en-GB"/>
              </w:rPr>
            </w:pPr>
          </w:p>
        </w:tc>
      </w:tr>
      <w:tr w:rsidR="00576552" w:rsidRPr="00576552" w:rsidTr="005D5E02">
        <w:tblPrEx>
          <w:tblCellMar>
            <w:top w:w="0" w:type="dxa"/>
            <w:bottom w:w="0" w:type="dxa"/>
          </w:tblCellMar>
        </w:tblPrEx>
        <w:tc>
          <w:tcPr>
            <w:tcW w:w="4518" w:type="dxa"/>
          </w:tcPr>
          <w:p w:rsidR="00576552" w:rsidRPr="00576552" w:rsidRDefault="00576552" w:rsidP="00576552">
            <w:pPr>
              <w:spacing w:before="60" w:after="120" w:line="240" w:lineRule="auto"/>
              <w:jc w:val="center"/>
              <w:rPr>
                <w:rFonts w:ascii="Tahoma" w:eastAsia="Times New Roman" w:hAnsi="Tahoma" w:cs="Tahoma"/>
                <w:b/>
                <w:bCs/>
                <w:lang w:eastAsia="el-GR"/>
              </w:rPr>
            </w:pPr>
            <w:r w:rsidRPr="00576552">
              <w:rPr>
                <w:rFonts w:ascii="Tahoma" w:eastAsia="Times New Roman" w:hAnsi="Tahoma" w:cs="Tahoma"/>
                <w:b/>
                <w:bCs/>
                <w:lang w:eastAsia="el-GR"/>
              </w:rPr>
              <w:t>Καθηγητής Στέφανος Α. Γκρίτζαλης</w:t>
            </w:r>
          </w:p>
          <w:p w:rsidR="00576552" w:rsidRPr="00576552" w:rsidRDefault="00576552" w:rsidP="00576552">
            <w:pPr>
              <w:spacing w:before="60" w:after="120" w:line="240" w:lineRule="auto"/>
              <w:jc w:val="center"/>
              <w:rPr>
                <w:rFonts w:ascii="Tahoma" w:eastAsia="Times New Roman" w:hAnsi="Tahoma" w:cs="Tahoma"/>
                <w:b/>
                <w:bCs/>
                <w:lang w:eastAsia="el-GR"/>
              </w:rPr>
            </w:pPr>
            <w:r w:rsidRPr="00576552">
              <w:rPr>
                <w:rFonts w:ascii="Tahoma" w:eastAsia="Times New Roman" w:hAnsi="Tahoma" w:cs="Tahoma"/>
                <w:b/>
                <w:bCs/>
                <w:lang w:eastAsia="el-GR"/>
              </w:rPr>
              <w:t>Πρύτανης</w:t>
            </w:r>
          </w:p>
          <w:p w:rsidR="00576552" w:rsidRPr="00576552" w:rsidRDefault="00576552" w:rsidP="00576552">
            <w:pPr>
              <w:spacing w:before="60" w:after="120" w:line="240" w:lineRule="auto"/>
              <w:jc w:val="center"/>
              <w:rPr>
                <w:rFonts w:ascii="Tahoma" w:eastAsia="Times New Roman" w:hAnsi="Tahoma" w:cs="Tahoma"/>
                <w:b/>
                <w:bCs/>
                <w:lang w:eastAsia="el-GR"/>
              </w:rPr>
            </w:pPr>
            <w:r w:rsidRPr="00576552">
              <w:rPr>
                <w:rFonts w:ascii="Tahoma" w:eastAsia="Times New Roman" w:hAnsi="Tahoma" w:cs="Tahoma"/>
                <w:b/>
                <w:bCs/>
                <w:lang w:eastAsia="el-GR"/>
              </w:rPr>
              <w:t>Πανεπιστημίου Αιγαίου</w:t>
            </w:r>
          </w:p>
        </w:tc>
        <w:tc>
          <w:tcPr>
            <w:tcW w:w="4410" w:type="dxa"/>
          </w:tcPr>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Ο νόμιμος</w:t>
            </w:r>
          </w:p>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εκπρόσωπος</w:t>
            </w:r>
          </w:p>
          <w:p w:rsidR="00576552" w:rsidRPr="00576552" w:rsidRDefault="00576552" w:rsidP="00576552">
            <w:pPr>
              <w:spacing w:before="60" w:after="60" w:line="240" w:lineRule="auto"/>
              <w:jc w:val="center"/>
              <w:rPr>
                <w:rFonts w:ascii="Tahoma" w:eastAsia="Times New Roman" w:hAnsi="Tahoma" w:cs="Tahoma"/>
                <w:b/>
              </w:rPr>
            </w:pPr>
          </w:p>
          <w:p w:rsidR="00576552" w:rsidRPr="00576552" w:rsidRDefault="00576552" w:rsidP="00576552">
            <w:pPr>
              <w:spacing w:before="60" w:after="60" w:line="240" w:lineRule="auto"/>
              <w:jc w:val="center"/>
              <w:rPr>
                <w:rFonts w:ascii="Tahoma" w:eastAsia="Times New Roman" w:hAnsi="Tahoma" w:cs="Tahoma"/>
                <w:b/>
              </w:rPr>
            </w:pPr>
            <w:r w:rsidRPr="00576552">
              <w:rPr>
                <w:rFonts w:ascii="Tahoma" w:eastAsia="Times New Roman" w:hAnsi="Tahoma" w:cs="Tahoma"/>
                <w:b/>
              </w:rPr>
              <w:t xml:space="preserve">  …………………………………</w:t>
            </w:r>
          </w:p>
        </w:tc>
      </w:tr>
    </w:tbl>
    <w:p w:rsidR="00576552" w:rsidRPr="00576552" w:rsidRDefault="00576552" w:rsidP="00576552">
      <w:pPr>
        <w:spacing w:before="60" w:after="60" w:line="240" w:lineRule="auto"/>
        <w:jc w:val="both"/>
        <w:rPr>
          <w:rFonts w:ascii="Tahoma" w:eastAsia="Times New Roman" w:hAnsi="Tahoma" w:cs="Tahoma"/>
        </w:rPr>
      </w:pPr>
    </w:p>
    <w:p w:rsidR="00576552" w:rsidRPr="00576552" w:rsidRDefault="00576552" w:rsidP="00576552">
      <w:pPr>
        <w:spacing w:before="60" w:after="60" w:line="240" w:lineRule="auto"/>
        <w:jc w:val="both"/>
        <w:rPr>
          <w:rFonts w:ascii="Tahoma" w:eastAsia="Times New Roman" w:hAnsi="Tahoma" w:cs="Tahoma"/>
          <w:b/>
        </w:rPr>
      </w:pPr>
    </w:p>
    <w:p w:rsidR="00695A5A" w:rsidRDefault="00695A5A">
      <w:bookmarkStart w:id="75" w:name="_GoBack"/>
      <w:bookmarkEnd w:id="75"/>
    </w:p>
    <w:sectPr w:rsidR="00695A5A" w:rsidSect="00D62999">
      <w:headerReference w:type="default" r:id="rId9"/>
      <w:headerReference w:type="first" r:id="rId10"/>
      <w:footerReference w:type="first" r:id="rId11"/>
      <w:type w:val="oddPage"/>
      <w:pgSz w:w="11906" w:h="16838" w:code="9"/>
      <w:pgMar w:top="1440" w:right="162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um">
    <w:altName w:val="Times New Roman"/>
    <w:charset w:val="00"/>
    <w:family w:val="auto"/>
    <w:pitch w:val="variable"/>
    <w:sig w:usb0="00000003" w:usb1="00000000" w:usb2="00000000" w:usb3="00000000" w:csb0="00000001" w:csb1="00000000"/>
  </w:font>
  <w:font w:name="HellasArial">
    <w:altName w:val="Arial"/>
    <w:charset w:val="00"/>
    <w:family w:val="auto"/>
    <w:pitch w:val="variable"/>
    <w:sig w:usb0="00000003" w:usb1="00000000" w:usb2="00000000" w:usb3="00000000" w:csb0="00000001" w:csb1="00000000"/>
  </w:font>
  <w:font w:name="Ghelv">
    <w:altName w:val="Times New Roman"/>
    <w:charset w:val="00"/>
    <w:family w:val="auto"/>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5" w:rsidRDefault="00576552" w:rsidP="002410E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21F05" w:rsidRDefault="0057655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5" w:rsidRPr="00BF03B5" w:rsidRDefault="00576552">
    <w:pPr>
      <w:pStyle w:val="a8"/>
      <w:ind w:right="360"/>
      <w:rPr>
        <w:rFonts w:ascii="Tahoma" w:hAnsi="Tahoma" w:cs="Tahoma"/>
      </w:rPr>
    </w:pPr>
    <w:r>
      <w:rPr>
        <w:noProof/>
        <w:lang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46290" cy="10123170"/>
              <wp:effectExtent l="0" t="0" r="18415" b="15240"/>
              <wp:wrapNone/>
              <wp:docPr id="40" name="Ορθογώνιο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Ορθογώνιο 40" o:spid="_x0000_s1026" style="position:absolute;margin-left:0;margin-top:0;width:562.7pt;height:797.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" filled="f" strokecolor="#948a54" strokeweight="2pt">
              <v:path arrowok="t"/>
              <w10:wrap anchorx="page" anchory="page"/>
            </v:rect>
          </w:pict>
        </mc:Fallback>
      </mc:AlternateContent>
    </w:r>
    <w:r w:rsidRPr="00C37F82">
      <w:rPr>
        <w:rFonts w:ascii="Tahoma" w:hAnsi="Tahoma" w:cs="Tahoma"/>
        <w:color w:val="4F81BD"/>
      </w:rPr>
      <w:t xml:space="preserve"> </w:t>
    </w:r>
    <w:r w:rsidRPr="00C37F82">
      <w:rPr>
        <w:rFonts w:ascii="Cambria" w:eastAsia="Times New Roman" w:hAnsi="Cambria"/>
        <w:color w:val="4F81BD"/>
        <w:sz w:val="20"/>
        <w:szCs w:val="20"/>
      </w:rPr>
      <w:t xml:space="preserve">σελ. </w:t>
    </w:r>
    <w:r w:rsidRPr="00C37F82">
      <w:rPr>
        <w:rFonts w:ascii="Tahoma" w:eastAsia="Times New Roman" w:hAnsi="Tahoma" w:cs="Tahoma"/>
        <w:color w:val="4F81BD"/>
        <w:sz w:val="20"/>
        <w:szCs w:val="20"/>
      </w:rPr>
      <w:fldChar w:fldCharType="begin"/>
    </w:r>
    <w:r w:rsidRPr="00C37F82">
      <w:rPr>
        <w:rFonts w:ascii="Tahoma" w:hAnsi="Tahoma" w:cs="Tahoma"/>
        <w:color w:val="4F81BD"/>
        <w:sz w:val="20"/>
        <w:szCs w:val="20"/>
      </w:rPr>
      <w:instrText>PAGE    \* MERGEFORMAT</w:instrText>
    </w:r>
    <w:r w:rsidRPr="00C37F82">
      <w:rPr>
        <w:rFonts w:ascii="Tahoma" w:eastAsia="Times New Roman" w:hAnsi="Tahoma" w:cs="Tahoma"/>
        <w:color w:val="4F81BD"/>
        <w:sz w:val="20"/>
        <w:szCs w:val="20"/>
      </w:rPr>
      <w:fldChar w:fldCharType="separate"/>
    </w:r>
    <w:r w:rsidRPr="00576552">
      <w:rPr>
        <w:rFonts w:ascii="Cambria" w:eastAsia="Times New Roman" w:hAnsi="Cambria"/>
        <w:noProof/>
        <w:color w:val="4F81BD"/>
        <w:sz w:val="20"/>
        <w:szCs w:val="20"/>
      </w:rPr>
      <w:t>110</w:t>
    </w:r>
    <w:r w:rsidRPr="00C37F82">
      <w:rPr>
        <w:rFonts w:ascii="Cambria" w:eastAsia="Times New Roman" w:hAnsi="Cambria"/>
        <w:color w:val="4F81BD"/>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5" w:rsidRPr="00714D9B" w:rsidRDefault="00576552">
    <w:pPr>
      <w:pStyle w:val="a8"/>
      <w:framePr w:w="739" w:wrap="around" w:vAnchor="text" w:hAnchor="page" w:x="9358" w:y="1"/>
      <w:rPr>
        <w:rStyle w:val="a9"/>
        <w:rFonts w:ascii="Bookman Old Style" w:hAnsi="Bookman Old Style"/>
        <w:b/>
        <w:bCs/>
        <w:sz w:val="18"/>
      </w:rPr>
    </w:pPr>
    <w:r>
      <w:rPr>
        <w:rStyle w:val="a9"/>
        <w:rFonts w:ascii="Bookman Old Style" w:hAnsi="Bookman Old Style"/>
        <w:b/>
        <w:bCs/>
        <w:sz w:val="18"/>
      </w:rPr>
      <w:t>49</w:t>
    </w:r>
  </w:p>
  <w:p w:rsidR="00121F05" w:rsidRDefault="00576552">
    <w:pPr>
      <w:pStyle w:val="a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5" w:rsidRDefault="00576552" w:rsidP="00C35CD7">
    <w:pPr>
      <w:pStyle w:val="a7"/>
      <w:jc w:val="center"/>
      <w:rPr>
        <w:b/>
        <w:bCs/>
        <w:sz w:val="18"/>
        <w:szCs w:val="18"/>
      </w:rPr>
    </w:pPr>
    <w:r w:rsidRPr="002E1457">
      <w:rPr>
        <w:b/>
        <w:bCs/>
        <w:sz w:val="18"/>
        <w:szCs w:val="18"/>
      </w:rPr>
      <w:t>ΤΑΚΤΙΚΟΣ ΑΝΟΙΚΤΟΣ ΔΙΑΓΩΝΙΣΜΟ</w:t>
    </w:r>
    <w:r w:rsidRPr="002E1457">
      <w:rPr>
        <w:b/>
        <w:bCs/>
        <w:sz w:val="18"/>
        <w:szCs w:val="18"/>
      </w:rPr>
      <w:t xml:space="preserve">Σ ΓΙΑ ΤΗΝ ΠΡΟΜΗΘΕΙΑ Η/Υ, </w:t>
    </w:r>
  </w:p>
  <w:p w:rsidR="00121F05" w:rsidRDefault="00576552" w:rsidP="00C35CD7">
    <w:pPr>
      <w:pStyle w:val="a7"/>
      <w:jc w:val="center"/>
      <w:rPr>
        <w:b/>
        <w:bCs/>
        <w:sz w:val="18"/>
        <w:szCs w:val="18"/>
      </w:rPr>
    </w:pPr>
    <w:r w:rsidRPr="002E1457">
      <w:rPr>
        <w:b/>
        <w:bCs/>
        <w:sz w:val="18"/>
        <w:szCs w:val="18"/>
      </w:rPr>
      <w:t xml:space="preserve">ΛΟΓΙΣΜΙΚΟΥ ΚΑΙ ΛΟΙΠΟΥ ΣΥΝΑΦΟΥΣ ΕΞΟΠΛΙΣΜΟΥ </w:t>
    </w:r>
  </w:p>
  <w:p w:rsidR="00121F05" w:rsidRPr="00C35CD7" w:rsidRDefault="00576552" w:rsidP="00C35CD7">
    <w:pPr>
      <w:pStyle w:val="a7"/>
      <w:jc w:val="center"/>
      <w:rPr>
        <w:rFonts w:ascii="Tahoma" w:hAnsi="Tahoma" w:cs="Tahoma"/>
        <w:b/>
        <w:bCs/>
      </w:rPr>
    </w:pPr>
    <w:r w:rsidRPr="002E1457">
      <w:rPr>
        <w:b/>
        <w:bCs/>
        <w:sz w:val="18"/>
        <w:szCs w:val="18"/>
      </w:rPr>
      <w:t>ΓΙΑ ΤΙΣ ΑΝΑΓΚΕΣ ΤΟΥ ΠΑΝΕΠΙΣΤΗΜΙΟΥ ΑΙΓΑΙΟΥ</w:t>
    </w:r>
  </w:p>
  <w:p w:rsidR="00121F05" w:rsidRPr="0002078C" w:rsidRDefault="00576552">
    <w:pPr>
      <w:pStyle w:val="a7"/>
      <w:rPr>
        <w:rFonts w:ascii="Tahoma" w:hAnsi="Tahoma" w:cs="Tahoma"/>
        <w:b/>
        <w:bCs/>
      </w:rPr>
    </w:pPr>
  </w:p>
  <w:p w:rsidR="00121F05" w:rsidRDefault="005765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5" w:rsidRDefault="005765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34576C"/>
    <w:lvl w:ilvl="0">
      <w:start w:val="1"/>
      <w:numFmt w:val="bullet"/>
      <w:pStyle w:val="a"/>
      <w:lvlText w:val=""/>
      <w:lvlJc w:val="left"/>
      <w:pPr>
        <w:tabs>
          <w:tab w:val="num" w:pos="717"/>
        </w:tabs>
        <w:ind w:left="714" w:hanging="357"/>
      </w:pPr>
      <w:rPr>
        <w:rFonts w:ascii="Wingdings" w:hAnsi="Wingdings" w:cs="Wingdings" w:hint="default"/>
        <w:sz w:val="18"/>
        <w:szCs w:val="18"/>
      </w:rPr>
    </w:lvl>
  </w:abstractNum>
  <w:abstractNum w:abstractNumId="1">
    <w:nsid w:val="011A7E12"/>
    <w:multiLevelType w:val="hybridMultilevel"/>
    <w:tmpl w:val="B76AEFC4"/>
    <w:lvl w:ilvl="0" w:tplc="D6DEBBF8">
      <w:start w:val="1"/>
      <w:numFmt w:val="decimal"/>
      <w:lvlText w:val="Ι.Η.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647A9F"/>
    <w:multiLevelType w:val="hybridMultilevel"/>
    <w:tmpl w:val="525AD74E"/>
    <w:lvl w:ilvl="0" w:tplc="21701328">
      <w:start w:val="1"/>
      <w:numFmt w:val="decimal"/>
      <w:lvlText w:val="Κ.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5857434"/>
    <w:multiLevelType w:val="hybridMultilevel"/>
    <w:tmpl w:val="B7968634"/>
    <w:lvl w:ilvl="0" w:tplc="D5188BD6">
      <w:start w:val="1"/>
      <w:numFmt w:val="decimal"/>
      <w:lvlText w:val="Β.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64D6AFD"/>
    <w:multiLevelType w:val="hybridMultilevel"/>
    <w:tmpl w:val="8AA670FC"/>
    <w:lvl w:ilvl="0" w:tplc="48F8D218">
      <w:start w:val="1"/>
      <w:numFmt w:val="decimal"/>
      <w:lvlText w:val="ΣΤ.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6AB037A"/>
    <w:multiLevelType w:val="hybridMultilevel"/>
    <w:tmpl w:val="C5B693D2"/>
    <w:lvl w:ilvl="0" w:tplc="AE94059E">
      <w:start w:val="1"/>
      <w:numFmt w:val="decimal"/>
      <w:lvlText w:val="Δ.1.%1"/>
      <w:lvlJc w:val="left"/>
      <w:pPr>
        <w:tabs>
          <w:tab w:val="num" w:pos="357"/>
        </w:tabs>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8420E00"/>
    <w:multiLevelType w:val="hybridMultilevel"/>
    <w:tmpl w:val="5AAAA1BC"/>
    <w:lvl w:ilvl="0" w:tplc="C0922866">
      <w:start w:val="1"/>
      <w:numFmt w:val="decimal"/>
      <w:lvlText w:val="Κ.Γ.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0B167A"/>
    <w:multiLevelType w:val="hybridMultilevel"/>
    <w:tmpl w:val="FE767812"/>
    <w:lvl w:ilvl="0" w:tplc="088E68F0">
      <w:start w:val="1"/>
      <w:numFmt w:val="decimal"/>
      <w:lvlText w:val="Β.%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9D30E49"/>
    <w:multiLevelType w:val="hybridMultilevel"/>
    <w:tmpl w:val="5F860BD6"/>
    <w:lvl w:ilvl="0" w:tplc="5CC2F11A">
      <w:start w:val="1"/>
      <w:numFmt w:val="decimal"/>
      <w:lvlText w:val="Ι.Θ.%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9D857D8"/>
    <w:multiLevelType w:val="hybridMultilevel"/>
    <w:tmpl w:val="0DC2099E"/>
    <w:lvl w:ilvl="0" w:tplc="50229094">
      <w:start w:val="1"/>
      <w:numFmt w:val="decimal"/>
      <w:lvlText w:val="Ε.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B416FB1"/>
    <w:multiLevelType w:val="hybridMultilevel"/>
    <w:tmpl w:val="CB144D7C"/>
    <w:lvl w:ilvl="0" w:tplc="4A2E4BC2">
      <w:start w:val="1"/>
      <w:numFmt w:val="decimal"/>
      <w:lvlText w:val="ΣΤ.8.%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B6555B2"/>
    <w:multiLevelType w:val="hybridMultilevel"/>
    <w:tmpl w:val="A2947E04"/>
    <w:lvl w:ilvl="0" w:tplc="21E21F10">
      <w:start w:val="1"/>
      <w:numFmt w:val="decimal"/>
      <w:lvlText w:val="Θ.%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0CB8280D"/>
    <w:multiLevelType w:val="hybridMultilevel"/>
    <w:tmpl w:val="5492CB8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0D576E4D"/>
    <w:multiLevelType w:val="hybridMultilevel"/>
    <w:tmpl w:val="5F860BD6"/>
    <w:lvl w:ilvl="0" w:tplc="5CC2F11A">
      <w:start w:val="1"/>
      <w:numFmt w:val="decimal"/>
      <w:lvlText w:val="Ι.Θ.%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D6A523B"/>
    <w:multiLevelType w:val="hybridMultilevel"/>
    <w:tmpl w:val="ED8EEB86"/>
    <w:lvl w:ilvl="0" w:tplc="0409000F">
      <w:start w:val="1"/>
      <w:numFmt w:val="decimal"/>
      <w:pStyle w:val="a0"/>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84203A"/>
    <w:multiLevelType w:val="hybridMultilevel"/>
    <w:tmpl w:val="12AA5240"/>
    <w:lvl w:ilvl="0" w:tplc="D59A349C">
      <w:start w:val="1"/>
      <w:numFmt w:val="decimal"/>
      <w:lvlText w:val="Ι.ΣΤ.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0DA76DDE"/>
    <w:multiLevelType w:val="hybridMultilevel"/>
    <w:tmpl w:val="163A1B36"/>
    <w:lvl w:ilvl="0" w:tplc="D4AC8524">
      <w:start w:val="1"/>
      <w:numFmt w:val="decimal"/>
      <w:lvlText w:val="Θ.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0E7E33FB"/>
    <w:multiLevelType w:val="hybridMultilevel"/>
    <w:tmpl w:val="2916942A"/>
    <w:lvl w:ilvl="0" w:tplc="C5E45D8C">
      <w:start w:val="1"/>
      <w:numFmt w:val="decimal"/>
      <w:lvlText w:val="Α.%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0EB731AF"/>
    <w:multiLevelType w:val="hybridMultilevel"/>
    <w:tmpl w:val="CADABACA"/>
    <w:lvl w:ilvl="0" w:tplc="165C071C">
      <w:start w:val="1"/>
      <w:numFmt w:val="decimal"/>
      <w:lvlText w:val="Ι.Δ.%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0F1F4C99"/>
    <w:multiLevelType w:val="hybridMultilevel"/>
    <w:tmpl w:val="BA8AF86A"/>
    <w:lvl w:ilvl="0" w:tplc="67E0581C">
      <w:start w:val="1"/>
      <w:numFmt w:val="decimal"/>
      <w:lvlText w:val="Ι.Δ.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11B622BE"/>
    <w:multiLevelType w:val="hybridMultilevel"/>
    <w:tmpl w:val="F142323A"/>
    <w:lvl w:ilvl="0" w:tplc="3F0CF8E2">
      <w:start w:val="1"/>
      <w:numFmt w:val="decimal"/>
      <w:lvlText w:val="Ι.Δ.%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129053C5"/>
    <w:multiLevelType w:val="hybridMultilevel"/>
    <w:tmpl w:val="EE7E004E"/>
    <w:lvl w:ilvl="0" w:tplc="4536B0BA">
      <w:start w:val="1"/>
      <w:numFmt w:val="decimal"/>
      <w:lvlText w:val="Ι.Β.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12E8089A"/>
    <w:multiLevelType w:val="hybridMultilevel"/>
    <w:tmpl w:val="29BEE168"/>
    <w:lvl w:ilvl="0" w:tplc="C0922866">
      <w:start w:val="1"/>
      <w:numFmt w:val="decimal"/>
      <w:lvlText w:val="Κ.Γ.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13A71156"/>
    <w:multiLevelType w:val="hybridMultilevel"/>
    <w:tmpl w:val="90BAA980"/>
    <w:lvl w:ilvl="0" w:tplc="1A4ACD5E">
      <w:start w:val="1"/>
      <w:numFmt w:val="decimal"/>
      <w:lvlText w:val="Ι.Ζ.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4B04925"/>
    <w:multiLevelType w:val="hybridMultilevel"/>
    <w:tmpl w:val="D82EF442"/>
    <w:lvl w:ilvl="0" w:tplc="1304F8BE">
      <w:start w:val="1"/>
      <w:numFmt w:val="decimal"/>
      <w:lvlText w:val="ΣΤ.%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4E82BAF"/>
    <w:multiLevelType w:val="hybridMultilevel"/>
    <w:tmpl w:val="12C69DFA"/>
    <w:lvl w:ilvl="0" w:tplc="C6C61EB2">
      <w:start w:val="1"/>
      <w:numFmt w:val="decimal"/>
      <w:lvlText w:val="Κ.%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6">
    <w:nsid w:val="14FD5544"/>
    <w:multiLevelType w:val="hybridMultilevel"/>
    <w:tmpl w:val="7D021BF6"/>
    <w:lvl w:ilvl="0" w:tplc="2996AB22">
      <w:start w:val="1"/>
      <w:numFmt w:val="decimal"/>
      <w:lvlText w:val="Ι.Ε.5.%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15341902"/>
    <w:multiLevelType w:val="hybridMultilevel"/>
    <w:tmpl w:val="69242140"/>
    <w:lvl w:ilvl="0" w:tplc="5268D2CC">
      <w:start w:val="1"/>
      <w:numFmt w:val="decimal"/>
      <w:lvlText w:val="Α.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155A6402"/>
    <w:multiLevelType w:val="hybridMultilevel"/>
    <w:tmpl w:val="DA3A638E"/>
    <w:lvl w:ilvl="0" w:tplc="2F5A1646">
      <w:start w:val="1"/>
      <w:numFmt w:val="decimal"/>
      <w:lvlText w:val="ΣΤ.6.%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15603FED"/>
    <w:multiLevelType w:val="hybridMultilevel"/>
    <w:tmpl w:val="5E0ED4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166B439E"/>
    <w:multiLevelType w:val="hybridMultilevel"/>
    <w:tmpl w:val="66F6861A"/>
    <w:lvl w:ilvl="0" w:tplc="ACE2015C">
      <w:start w:val="1"/>
      <w:numFmt w:val="decimal"/>
      <w:lvlText w:val="Β.1.%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168530E5"/>
    <w:multiLevelType w:val="hybridMultilevel"/>
    <w:tmpl w:val="6444E3AC"/>
    <w:lvl w:ilvl="0" w:tplc="E1D8C0E2">
      <w:start w:val="1"/>
      <w:numFmt w:val="decimal"/>
      <w:lvlText w:val="ΣΤ.%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767768A"/>
    <w:multiLevelType w:val="hybridMultilevel"/>
    <w:tmpl w:val="3B0CB084"/>
    <w:lvl w:ilvl="0" w:tplc="40EC030E">
      <w:start w:val="1"/>
      <w:numFmt w:val="decimal"/>
      <w:lvlText w:val="Α.3.%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18146A3C"/>
    <w:multiLevelType w:val="hybridMultilevel"/>
    <w:tmpl w:val="2916942A"/>
    <w:lvl w:ilvl="0" w:tplc="C5E45D8C">
      <w:start w:val="1"/>
      <w:numFmt w:val="decimal"/>
      <w:lvlText w:val="Α.%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1820304C"/>
    <w:multiLevelType w:val="hybridMultilevel"/>
    <w:tmpl w:val="289A081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186929CF"/>
    <w:multiLevelType w:val="hybridMultilevel"/>
    <w:tmpl w:val="1CFC2F06"/>
    <w:lvl w:ilvl="0" w:tplc="49663A50">
      <w:start w:val="1"/>
      <w:numFmt w:val="decimal"/>
      <w:lvlText w:val="Ι.Ε.6.%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18D4208C"/>
    <w:multiLevelType w:val="hybridMultilevel"/>
    <w:tmpl w:val="4684C77E"/>
    <w:lvl w:ilvl="0" w:tplc="7624CA00">
      <w:start w:val="1"/>
      <w:numFmt w:val="decimal"/>
      <w:lvlText w:val="Ι.Β.2.%1"/>
      <w:lvlJc w:val="left"/>
      <w:pPr>
        <w:ind w:left="360" w:hanging="360"/>
      </w:pPr>
      <w:rPr>
        <w:rFonts w:hint="default"/>
        <w:b w:val="0"/>
        <w:i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7">
    <w:nsid w:val="1ABC44FC"/>
    <w:multiLevelType w:val="hybridMultilevel"/>
    <w:tmpl w:val="0A7A415C"/>
    <w:lvl w:ilvl="0" w:tplc="4F282EFE">
      <w:start w:val="1"/>
      <w:numFmt w:val="decimal"/>
      <w:lvlText w:val="Ι.Ε.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1BB652A3"/>
    <w:multiLevelType w:val="hybridMultilevel"/>
    <w:tmpl w:val="1BD89CCE"/>
    <w:lvl w:ilvl="0" w:tplc="172C4CA2">
      <w:start w:val="1"/>
      <w:numFmt w:val="decimal"/>
      <w:lvlText w:val="Ι.Ζ.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1C9078BF"/>
    <w:multiLevelType w:val="hybridMultilevel"/>
    <w:tmpl w:val="63BA662A"/>
    <w:lvl w:ilvl="0" w:tplc="C82A6FC6">
      <w:start w:val="1"/>
      <w:numFmt w:val="decimal"/>
      <w:lvlText w:val="Β.5.%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1CD30211"/>
    <w:multiLevelType w:val="hybridMultilevel"/>
    <w:tmpl w:val="6986AED8"/>
    <w:lvl w:ilvl="0" w:tplc="251AD6BC">
      <w:start w:val="1"/>
      <w:numFmt w:val="decimal"/>
      <w:lvlText w:val="Ι.Ε.1.%1"/>
      <w:lvlJc w:val="left"/>
      <w:pPr>
        <w:ind w:left="360" w:hanging="360"/>
      </w:pPr>
      <w:rPr>
        <w:rFonts w:hint="default"/>
        <w:b w:val="0"/>
        <w:i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1CE239E5"/>
    <w:multiLevelType w:val="hybridMultilevel"/>
    <w:tmpl w:val="87262564"/>
    <w:lvl w:ilvl="0" w:tplc="E6B66DAA">
      <w:start w:val="1"/>
      <w:numFmt w:val="decimal"/>
      <w:lvlText w:val="%1."/>
      <w:lvlJc w:val="left"/>
      <w:pPr>
        <w:tabs>
          <w:tab w:val="num" w:pos="1094"/>
        </w:tabs>
        <w:ind w:left="1094" w:hanging="360"/>
      </w:pPr>
    </w:lvl>
    <w:lvl w:ilvl="1" w:tplc="04080003" w:tentative="1">
      <w:start w:val="1"/>
      <w:numFmt w:val="lowerLetter"/>
      <w:lvlText w:val="%2."/>
      <w:lvlJc w:val="left"/>
      <w:pPr>
        <w:tabs>
          <w:tab w:val="num" w:pos="1814"/>
        </w:tabs>
        <w:ind w:left="1814" w:hanging="360"/>
      </w:pPr>
    </w:lvl>
    <w:lvl w:ilvl="2" w:tplc="04080005" w:tentative="1">
      <w:start w:val="1"/>
      <w:numFmt w:val="lowerRoman"/>
      <w:lvlText w:val="%3."/>
      <w:lvlJc w:val="right"/>
      <w:pPr>
        <w:tabs>
          <w:tab w:val="num" w:pos="2534"/>
        </w:tabs>
        <w:ind w:left="2534" w:hanging="180"/>
      </w:pPr>
    </w:lvl>
    <w:lvl w:ilvl="3" w:tplc="04080001" w:tentative="1">
      <w:start w:val="1"/>
      <w:numFmt w:val="decimal"/>
      <w:lvlText w:val="%4."/>
      <w:lvlJc w:val="left"/>
      <w:pPr>
        <w:tabs>
          <w:tab w:val="num" w:pos="3254"/>
        </w:tabs>
        <w:ind w:left="3254" w:hanging="360"/>
      </w:pPr>
    </w:lvl>
    <w:lvl w:ilvl="4" w:tplc="04080003" w:tentative="1">
      <w:start w:val="1"/>
      <w:numFmt w:val="lowerLetter"/>
      <w:lvlText w:val="%5."/>
      <w:lvlJc w:val="left"/>
      <w:pPr>
        <w:tabs>
          <w:tab w:val="num" w:pos="3974"/>
        </w:tabs>
        <w:ind w:left="3974" w:hanging="360"/>
      </w:pPr>
    </w:lvl>
    <w:lvl w:ilvl="5" w:tplc="04080005" w:tentative="1">
      <w:start w:val="1"/>
      <w:numFmt w:val="lowerRoman"/>
      <w:lvlText w:val="%6."/>
      <w:lvlJc w:val="right"/>
      <w:pPr>
        <w:tabs>
          <w:tab w:val="num" w:pos="4694"/>
        </w:tabs>
        <w:ind w:left="4694" w:hanging="180"/>
      </w:pPr>
    </w:lvl>
    <w:lvl w:ilvl="6" w:tplc="04080001" w:tentative="1">
      <w:start w:val="1"/>
      <w:numFmt w:val="decimal"/>
      <w:lvlText w:val="%7."/>
      <w:lvlJc w:val="left"/>
      <w:pPr>
        <w:tabs>
          <w:tab w:val="num" w:pos="5414"/>
        </w:tabs>
        <w:ind w:left="5414" w:hanging="360"/>
      </w:pPr>
    </w:lvl>
    <w:lvl w:ilvl="7" w:tplc="04080003" w:tentative="1">
      <w:start w:val="1"/>
      <w:numFmt w:val="lowerLetter"/>
      <w:lvlText w:val="%8."/>
      <w:lvlJc w:val="left"/>
      <w:pPr>
        <w:tabs>
          <w:tab w:val="num" w:pos="6134"/>
        </w:tabs>
        <w:ind w:left="6134" w:hanging="360"/>
      </w:pPr>
    </w:lvl>
    <w:lvl w:ilvl="8" w:tplc="04080005" w:tentative="1">
      <w:start w:val="1"/>
      <w:numFmt w:val="lowerRoman"/>
      <w:lvlText w:val="%9."/>
      <w:lvlJc w:val="right"/>
      <w:pPr>
        <w:tabs>
          <w:tab w:val="num" w:pos="6854"/>
        </w:tabs>
        <w:ind w:left="6854" w:hanging="180"/>
      </w:pPr>
    </w:lvl>
  </w:abstractNum>
  <w:abstractNum w:abstractNumId="42">
    <w:nsid w:val="1F8971BB"/>
    <w:multiLevelType w:val="hybridMultilevel"/>
    <w:tmpl w:val="B44AF930"/>
    <w:lvl w:ilvl="0" w:tplc="CF487FB2">
      <w:start w:val="1"/>
      <w:numFmt w:val="decimal"/>
      <w:lvlText w:val="Κ.Β.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1335FC2"/>
    <w:multiLevelType w:val="hybridMultilevel"/>
    <w:tmpl w:val="9E604F1C"/>
    <w:lvl w:ilvl="0" w:tplc="0409000F">
      <w:start w:val="1"/>
      <w:numFmt w:val="bullet"/>
      <w:pStyle w:val="Paragraph"/>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216A1406"/>
    <w:multiLevelType w:val="hybridMultilevel"/>
    <w:tmpl w:val="581213CA"/>
    <w:lvl w:ilvl="0" w:tplc="41B092E8">
      <w:start w:val="1"/>
      <w:numFmt w:val="decimal"/>
      <w:lvlText w:val="Ι.Θ.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21A31842"/>
    <w:multiLevelType w:val="hybridMultilevel"/>
    <w:tmpl w:val="52B8C2D4"/>
    <w:lvl w:ilvl="0" w:tplc="B1C44BA6">
      <w:start w:val="1"/>
      <w:numFmt w:val="decimal"/>
      <w:lvlText w:val="Ι.Ε.9.%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221B2B3B"/>
    <w:multiLevelType w:val="hybridMultilevel"/>
    <w:tmpl w:val="79424C7C"/>
    <w:lvl w:ilvl="0" w:tplc="E8A0E26E">
      <w:start w:val="1"/>
      <w:numFmt w:val="decimal"/>
      <w:lvlText w:val="Ζ.%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23326B60"/>
    <w:multiLevelType w:val="hybridMultilevel"/>
    <w:tmpl w:val="22FEE948"/>
    <w:lvl w:ilvl="0" w:tplc="5CE63BD8">
      <w:start w:val="1"/>
      <w:numFmt w:val="decimal"/>
      <w:lvlText w:val="Ι.Γ.%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237B5D2D"/>
    <w:multiLevelType w:val="hybridMultilevel"/>
    <w:tmpl w:val="525AD74E"/>
    <w:lvl w:ilvl="0" w:tplc="21701328">
      <w:start w:val="1"/>
      <w:numFmt w:val="decimal"/>
      <w:lvlText w:val="Κ.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239C3E90"/>
    <w:multiLevelType w:val="hybridMultilevel"/>
    <w:tmpl w:val="E43EA24E"/>
    <w:lvl w:ilvl="0" w:tplc="0B68DC84">
      <w:start w:val="1"/>
      <w:numFmt w:val="decimal"/>
      <w:lvlText w:val="Ι.Ε.7.%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253C1A23"/>
    <w:multiLevelType w:val="hybridMultilevel"/>
    <w:tmpl w:val="89061FA0"/>
    <w:lvl w:ilvl="0" w:tplc="5E30C54C">
      <w:start w:val="1"/>
      <w:numFmt w:val="decimal"/>
      <w:lvlText w:val="Κ.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255F6D4F"/>
    <w:multiLevelType w:val="hybridMultilevel"/>
    <w:tmpl w:val="1A547DBE"/>
    <w:lvl w:ilvl="0" w:tplc="DF90165C">
      <w:start w:val="1"/>
      <w:numFmt w:val="decimal"/>
      <w:lvlText w:val="Γ.1.%1"/>
      <w:lvlJc w:val="left"/>
      <w:pPr>
        <w:tabs>
          <w:tab w:val="num" w:pos="357"/>
        </w:tabs>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27150BD4"/>
    <w:multiLevelType w:val="hybridMultilevel"/>
    <w:tmpl w:val="7772CB30"/>
    <w:lvl w:ilvl="0" w:tplc="143CA6B4">
      <w:start w:val="1"/>
      <w:numFmt w:val="decimal"/>
      <w:lvlText w:val="Ι.Β.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27517964"/>
    <w:multiLevelType w:val="hybridMultilevel"/>
    <w:tmpl w:val="45BC9AEC"/>
    <w:lvl w:ilvl="0" w:tplc="B8402558">
      <w:start w:val="1"/>
      <w:numFmt w:val="decimal"/>
      <w:lvlText w:val="Ι.Ε.11.%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276335B0"/>
    <w:multiLevelType w:val="hybridMultilevel"/>
    <w:tmpl w:val="F2ECE622"/>
    <w:lvl w:ilvl="0" w:tplc="0BF4E44C">
      <w:start w:val="1"/>
      <w:numFmt w:val="decimal"/>
      <w:lvlText w:val="Κ.Γ.3.%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27D72308"/>
    <w:multiLevelType w:val="hybridMultilevel"/>
    <w:tmpl w:val="88303914"/>
    <w:lvl w:ilvl="0" w:tplc="99E2D978">
      <w:start w:val="1"/>
      <w:numFmt w:val="decimal"/>
      <w:lvlText w:val="ΣΤ.7.%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nsid w:val="27E5256F"/>
    <w:multiLevelType w:val="hybridMultilevel"/>
    <w:tmpl w:val="79A2D574"/>
    <w:lvl w:ilvl="0" w:tplc="B5588134">
      <w:start w:val="1"/>
      <w:numFmt w:val="decimal"/>
      <w:lvlText w:val="Ζ.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280D230A"/>
    <w:multiLevelType w:val="hybridMultilevel"/>
    <w:tmpl w:val="C726A8DC"/>
    <w:lvl w:ilvl="0" w:tplc="5EDC9C82">
      <w:start w:val="1"/>
      <w:numFmt w:val="decimal"/>
      <w:lvlText w:val="Ι.Α.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nsid w:val="28516DE0"/>
    <w:multiLevelType w:val="hybridMultilevel"/>
    <w:tmpl w:val="A2947E04"/>
    <w:lvl w:ilvl="0" w:tplc="21E21F10">
      <w:start w:val="1"/>
      <w:numFmt w:val="decimal"/>
      <w:lvlText w:val="Θ.%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nsid w:val="28FF77C0"/>
    <w:multiLevelType w:val="hybridMultilevel"/>
    <w:tmpl w:val="94EA3B58"/>
    <w:lvl w:ilvl="0" w:tplc="09BE39CA">
      <w:start w:val="1"/>
      <w:numFmt w:val="decimal"/>
      <w:lvlText w:val="Κ.Β.3.%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29C92F96"/>
    <w:multiLevelType w:val="hybridMultilevel"/>
    <w:tmpl w:val="ABA2ED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nsid w:val="2C545BC6"/>
    <w:multiLevelType w:val="hybridMultilevel"/>
    <w:tmpl w:val="027CC7B8"/>
    <w:lvl w:ilvl="0" w:tplc="88FEED54">
      <w:start w:val="1"/>
      <w:numFmt w:val="decimal"/>
      <w:lvlText w:val="Ι.Ζ.3.%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31F54D1A"/>
    <w:multiLevelType w:val="hybridMultilevel"/>
    <w:tmpl w:val="525AD74E"/>
    <w:lvl w:ilvl="0" w:tplc="21701328">
      <w:start w:val="1"/>
      <w:numFmt w:val="decimal"/>
      <w:lvlText w:val="Κ.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3">
    <w:nsid w:val="33127CB0"/>
    <w:multiLevelType w:val="hybridMultilevel"/>
    <w:tmpl w:val="FE767812"/>
    <w:lvl w:ilvl="0" w:tplc="088E68F0">
      <w:start w:val="1"/>
      <w:numFmt w:val="decimal"/>
      <w:lvlText w:val="Β.%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4">
    <w:nsid w:val="33657055"/>
    <w:multiLevelType w:val="hybridMultilevel"/>
    <w:tmpl w:val="214E1F70"/>
    <w:lvl w:ilvl="0" w:tplc="23FE45BE">
      <w:start w:val="1"/>
      <w:numFmt w:val="decimal"/>
      <w:lvlText w:val="Κ.Γ.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344D29C4"/>
    <w:multiLevelType w:val="hybridMultilevel"/>
    <w:tmpl w:val="137854D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6">
    <w:nsid w:val="34530B84"/>
    <w:multiLevelType w:val="hybridMultilevel"/>
    <w:tmpl w:val="0F5A6B22"/>
    <w:lvl w:ilvl="0" w:tplc="2376EF4A">
      <w:start w:val="1"/>
      <w:numFmt w:val="decimal"/>
      <w:lvlText w:val="Ι.Ζ.4.%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3555343B"/>
    <w:multiLevelType w:val="hybridMultilevel"/>
    <w:tmpl w:val="E6260376"/>
    <w:lvl w:ilvl="0" w:tplc="8E20DD8A">
      <w:start w:val="1"/>
      <w:numFmt w:val="decimal"/>
      <w:lvlText w:val="Ι.Γ.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8">
    <w:nsid w:val="36981883"/>
    <w:multiLevelType w:val="hybridMultilevel"/>
    <w:tmpl w:val="AF7A5B1C"/>
    <w:lvl w:ilvl="0" w:tplc="95102D92">
      <w:start w:val="1"/>
      <w:numFmt w:val="decimal"/>
      <w:lvlText w:val="Ι.Θ.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9">
    <w:nsid w:val="371568AB"/>
    <w:multiLevelType w:val="hybridMultilevel"/>
    <w:tmpl w:val="528ADB76"/>
    <w:lvl w:ilvl="0" w:tplc="CC3CCA46">
      <w:start w:val="1"/>
      <w:numFmt w:val="decimal"/>
      <w:lvlText w:val="Κ.Α.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0">
    <w:nsid w:val="3827604E"/>
    <w:multiLevelType w:val="hybridMultilevel"/>
    <w:tmpl w:val="0B3A093A"/>
    <w:lvl w:ilvl="0" w:tplc="467A21AC">
      <w:start w:val="1"/>
      <w:numFmt w:val="decimal"/>
      <w:lvlText w:val="Η.%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nsid w:val="383C1495"/>
    <w:multiLevelType w:val="hybridMultilevel"/>
    <w:tmpl w:val="FB1AB372"/>
    <w:lvl w:ilvl="0" w:tplc="41BE61F8">
      <w:start w:val="1"/>
      <w:numFmt w:val="decimal"/>
      <w:lvlText w:val="Ζ.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2">
    <w:nsid w:val="38960AE7"/>
    <w:multiLevelType w:val="hybridMultilevel"/>
    <w:tmpl w:val="F776EF00"/>
    <w:lvl w:ilvl="0" w:tplc="43625F8C">
      <w:start w:val="1"/>
      <w:numFmt w:val="decimal"/>
      <w:lvlText w:val="ΣΤ.10.%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3">
    <w:nsid w:val="39D31EC9"/>
    <w:multiLevelType w:val="hybridMultilevel"/>
    <w:tmpl w:val="45925DF0"/>
    <w:lvl w:ilvl="0" w:tplc="4C7A5DC0">
      <w:start w:val="1"/>
      <w:numFmt w:val="decimal"/>
      <w:lvlText w:val="Ι.Δ.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4">
    <w:nsid w:val="3ADC4AED"/>
    <w:multiLevelType w:val="hybridMultilevel"/>
    <w:tmpl w:val="6E2AD0CA"/>
    <w:lvl w:ilvl="0" w:tplc="88E67F5C">
      <w:start w:val="1"/>
      <w:numFmt w:val="decimal"/>
      <w:lvlText w:val="ΣΤ.5.%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3B4468C7"/>
    <w:multiLevelType w:val="hybridMultilevel"/>
    <w:tmpl w:val="04F8FEEE"/>
    <w:lvl w:ilvl="0" w:tplc="859C36D0">
      <w:start w:val="1"/>
      <w:numFmt w:val="decimal"/>
      <w:lvlText w:val="Ι.Ε.13.%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3B4E4EC4"/>
    <w:multiLevelType w:val="hybridMultilevel"/>
    <w:tmpl w:val="93EC556E"/>
    <w:lvl w:ilvl="0" w:tplc="10BECA9E">
      <w:start w:val="1"/>
      <w:numFmt w:val="decimal"/>
      <w:lvlText w:val="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7">
    <w:nsid w:val="3B597CE7"/>
    <w:multiLevelType w:val="hybridMultilevel"/>
    <w:tmpl w:val="38C09A84"/>
    <w:lvl w:ilvl="0" w:tplc="9080EFC2">
      <w:start w:val="1"/>
      <w:numFmt w:val="bullet"/>
      <w:pStyle w:val="bulleted"/>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2520"/>
        </w:tabs>
        <w:ind w:left="2520" w:hanging="360"/>
      </w:pPr>
      <w:rPr>
        <w:rFonts w:ascii="Courier New" w:hAnsi="Courier New" w:cs="Courier New" w:hint="default"/>
      </w:rPr>
    </w:lvl>
    <w:lvl w:ilvl="2" w:tplc="0408001B" w:tentative="1">
      <w:start w:val="1"/>
      <w:numFmt w:val="bullet"/>
      <w:lvlText w:val=""/>
      <w:lvlJc w:val="left"/>
      <w:pPr>
        <w:tabs>
          <w:tab w:val="num" w:pos="3240"/>
        </w:tabs>
        <w:ind w:left="3240" w:hanging="360"/>
      </w:pPr>
      <w:rPr>
        <w:rFonts w:ascii="Wingdings" w:hAnsi="Wingdings" w:hint="default"/>
      </w:rPr>
    </w:lvl>
    <w:lvl w:ilvl="3" w:tplc="0408000F" w:tentative="1">
      <w:start w:val="1"/>
      <w:numFmt w:val="bullet"/>
      <w:lvlText w:val=""/>
      <w:lvlJc w:val="left"/>
      <w:pPr>
        <w:tabs>
          <w:tab w:val="num" w:pos="3960"/>
        </w:tabs>
        <w:ind w:left="3960" w:hanging="360"/>
      </w:pPr>
      <w:rPr>
        <w:rFonts w:ascii="Symbol" w:hAnsi="Symbol" w:hint="default"/>
      </w:rPr>
    </w:lvl>
    <w:lvl w:ilvl="4" w:tplc="04080019" w:tentative="1">
      <w:start w:val="1"/>
      <w:numFmt w:val="bullet"/>
      <w:lvlText w:val="o"/>
      <w:lvlJc w:val="left"/>
      <w:pPr>
        <w:tabs>
          <w:tab w:val="num" w:pos="4680"/>
        </w:tabs>
        <w:ind w:left="4680" w:hanging="360"/>
      </w:pPr>
      <w:rPr>
        <w:rFonts w:ascii="Courier New" w:hAnsi="Courier New" w:cs="Courier New" w:hint="default"/>
      </w:rPr>
    </w:lvl>
    <w:lvl w:ilvl="5" w:tplc="0408001B" w:tentative="1">
      <w:start w:val="1"/>
      <w:numFmt w:val="bullet"/>
      <w:lvlText w:val=""/>
      <w:lvlJc w:val="left"/>
      <w:pPr>
        <w:tabs>
          <w:tab w:val="num" w:pos="5400"/>
        </w:tabs>
        <w:ind w:left="5400" w:hanging="360"/>
      </w:pPr>
      <w:rPr>
        <w:rFonts w:ascii="Wingdings" w:hAnsi="Wingdings" w:hint="default"/>
      </w:rPr>
    </w:lvl>
    <w:lvl w:ilvl="6" w:tplc="0408000F" w:tentative="1">
      <w:start w:val="1"/>
      <w:numFmt w:val="bullet"/>
      <w:lvlText w:val=""/>
      <w:lvlJc w:val="left"/>
      <w:pPr>
        <w:tabs>
          <w:tab w:val="num" w:pos="6120"/>
        </w:tabs>
        <w:ind w:left="6120" w:hanging="360"/>
      </w:pPr>
      <w:rPr>
        <w:rFonts w:ascii="Symbol" w:hAnsi="Symbol" w:hint="default"/>
      </w:rPr>
    </w:lvl>
    <w:lvl w:ilvl="7" w:tplc="04080019" w:tentative="1">
      <w:start w:val="1"/>
      <w:numFmt w:val="bullet"/>
      <w:lvlText w:val="o"/>
      <w:lvlJc w:val="left"/>
      <w:pPr>
        <w:tabs>
          <w:tab w:val="num" w:pos="6840"/>
        </w:tabs>
        <w:ind w:left="6840" w:hanging="360"/>
      </w:pPr>
      <w:rPr>
        <w:rFonts w:ascii="Courier New" w:hAnsi="Courier New" w:cs="Courier New" w:hint="default"/>
      </w:rPr>
    </w:lvl>
    <w:lvl w:ilvl="8" w:tplc="0408001B" w:tentative="1">
      <w:start w:val="1"/>
      <w:numFmt w:val="bullet"/>
      <w:lvlText w:val=""/>
      <w:lvlJc w:val="left"/>
      <w:pPr>
        <w:tabs>
          <w:tab w:val="num" w:pos="7560"/>
        </w:tabs>
        <w:ind w:left="7560" w:hanging="360"/>
      </w:pPr>
      <w:rPr>
        <w:rFonts w:ascii="Wingdings" w:hAnsi="Wingdings" w:hint="default"/>
      </w:rPr>
    </w:lvl>
  </w:abstractNum>
  <w:abstractNum w:abstractNumId="78">
    <w:nsid w:val="3BB12517"/>
    <w:multiLevelType w:val="hybridMultilevel"/>
    <w:tmpl w:val="1AD24706"/>
    <w:lvl w:ilvl="0" w:tplc="87F41D0E">
      <w:start w:val="1"/>
      <w:numFmt w:val="decimal"/>
      <w:lvlText w:val="Ι.Δ.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9">
    <w:nsid w:val="40C212AA"/>
    <w:multiLevelType w:val="hybridMultilevel"/>
    <w:tmpl w:val="5CF6DEFE"/>
    <w:lvl w:ilvl="0" w:tplc="CDE67358">
      <w:start w:val="1"/>
      <w:numFmt w:val="decimal"/>
      <w:lvlText w:val="Ι.Ε.3.%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416B5922"/>
    <w:multiLevelType w:val="hybridMultilevel"/>
    <w:tmpl w:val="8FB0EFE0"/>
    <w:lvl w:ilvl="0" w:tplc="A7F84500">
      <w:start w:val="1"/>
      <w:numFmt w:val="decimal"/>
      <w:lvlText w:val="Ι.Η.%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1">
    <w:nsid w:val="41EA7E28"/>
    <w:multiLevelType w:val="hybridMultilevel"/>
    <w:tmpl w:val="6130DA1A"/>
    <w:lvl w:ilvl="0" w:tplc="E3FCDACC">
      <w:start w:val="1"/>
      <w:numFmt w:val="decimal"/>
      <w:lvlText w:val="ΣΤ.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2">
    <w:nsid w:val="437F1899"/>
    <w:multiLevelType w:val="hybridMultilevel"/>
    <w:tmpl w:val="95ECF2D4"/>
    <w:lvl w:ilvl="0" w:tplc="343AF628">
      <w:start w:val="1"/>
      <w:numFmt w:val="decimal"/>
      <w:lvlText w:val="Ι.Ζ.%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3">
    <w:nsid w:val="44121A3C"/>
    <w:multiLevelType w:val="hybridMultilevel"/>
    <w:tmpl w:val="39FCF2E6"/>
    <w:lvl w:ilvl="0" w:tplc="03AC2EC2">
      <w:start w:val="1"/>
      <w:numFmt w:val="decimal"/>
      <w:lvlText w:val="Ι.Ε.%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4">
    <w:nsid w:val="44315440"/>
    <w:multiLevelType w:val="hybridMultilevel"/>
    <w:tmpl w:val="BBBEE63A"/>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5">
    <w:nsid w:val="447462D1"/>
    <w:multiLevelType w:val="hybridMultilevel"/>
    <w:tmpl w:val="00C01902"/>
    <w:lvl w:ilvl="0" w:tplc="0ED8C5E4">
      <w:start w:val="1"/>
      <w:numFmt w:val="decimal"/>
      <w:lvlText w:val="Κ.Β.%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44E301C9"/>
    <w:multiLevelType w:val="hybridMultilevel"/>
    <w:tmpl w:val="996E9DBA"/>
    <w:lvl w:ilvl="0" w:tplc="92565502">
      <w:start w:val="1"/>
      <w:numFmt w:val="decimal"/>
      <w:lvlText w:val="Ι.Ζ.%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nsid w:val="45E64E30"/>
    <w:multiLevelType w:val="hybridMultilevel"/>
    <w:tmpl w:val="758CE0A2"/>
    <w:lvl w:ilvl="0" w:tplc="66902BD2">
      <w:start w:val="1"/>
      <w:numFmt w:val="decimal"/>
      <w:lvlText w:val="Η.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45F179D8"/>
    <w:multiLevelType w:val="hybridMultilevel"/>
    <w:tmpl w:val="CED8A96A"/>
    <w:lvl w:ilvl="0" w:tplc="C02CD8DA">
      <w:start w:val="1"/>
      <w:numFmt w:val="decimal"/>
      <w:lvlText w:val="Ι.Ε.12.%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46F55EC4"/>
    <w:multiLevelType w:val="hybridMultilevel"/>
    <w:tmpl w:val="E71822BE"/>
    <w:lvl w:ilvl="0" w:tplc="0504EDA2">
      <w:start w:val="1"/>
      <w:numFmt w:val="decimal"/>
      <w:lvlText w:val="Ι.Δ.6.%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486212B8"/>
    <w:multiLevelType w:val="hybridMultilevel"/>
    <w:tmpl w:val="C1E281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1">
    <w:nsid w:val="4A8050E4"/>
    <w:multiLevelType w:val="hybridMultilevel"/>
    <w:tmpl w:val="2F7068DC"/>
    <w:lvl w:ilvl="0" w:tplc="4150F246">
      <w:start w:val="1"/>
      <w:numFmt w:val="decimal"/>
      <w:lvlText w:val="Γ.2.%1"/>
      <w:lvlJc w:val="left"/>
      <w:pPr>
        <w:tabs>
          <w:tab w:val="num" w:pos="357"/>
        </w:tabs>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2">
    <w:nsid w:val="4B721A6C"/>
    <w:multiLevelType w:val="hybridMultilevel"/>
    <w:tmpl w:val="B1D81F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3">
    <w:nsid w:val="4C2E33AD"/>
    <w:multiLevelType w:val="hybridMultilevel"/>
    <w:tmpl w:val="4F46898C"/>
    <w:lvl w:ilvl="0" w:tplc="BCAC8374">
      <w:start w:val="1"/>
      <w:numFmt w:val="decimal"/>
      <w:lvlText w:val="Α.2.%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4C9F25A4"/>
    <w:multiLevelType w:val="hybridMultilevel"/>
    <w:tmpl w:val="00C01902"/>
    <w:lvl w:ilvl="0" w:tplc="0ED8C5E4">
      <w:start w:val="1"/>
      <w:numFmt w:val="decimal"/>
      <w:lvlText w:val="Κ.Β.%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nsid w:val="4D5E61C9"/>
    <w:multiLevelType w:val="hybridMultilevel"/>
    <w:tmpl w:val="63AA0B08"/>
    <w:lvl w:ilvl="0" w:tplc="57C0EE40">
      <w:start w:val="1"/>
      <w:numFmt w:val="bullet"/>
      <w:lvlText w:val=""/>
      <w:lvlJc w:val="left"/>
      <w:pPr>
        <w:tabs>
          <w:tab w:val="num" w:pos="360"/>
        </w:tabs>
        <w:ind w:left="360" w:hanging="360"/>
      </w:pPr>
      <w:rPr>
        <w:rFonts w:ascii="Wingdings" w:hAnsi="Wingdings"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6">
    <w:nsid w:val="4DA464D5"/>
    <w:multiLevelType w:val="hybridMultilevel"/>
    <w:tmpl w:val="F86E42C0"/>
    <w:lvl w:ilvl="0" w:tplc="2B104E92">
      <w:start w:val="1"/>
      <w:numFmt w:val="decimal"/>
      <w:lvlText w:val="ΣΤ.1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nsid w:val="4F0707E2"/>
    <w:multiLevelType w:val="hybridMultilevel"/>
    <w:tmpl w:val="C49AF3AC"/>
    <w:lvl w:ilvl="0" w:tplc="9B28D4BE">
      <w:start w:val="1"/>
      <w:numFmt w:val="decimal"/>
      <w:lvlText w:val="%1."/>
      <w:lvlJc w:val="left"/>
      <w:pPr>
        <w:tabs>
          <w:tab w:val="num" w:pos="360"/>
        </w:tabs>
        <w:ind w:left="360" w:hanging="360"/>
      </w:pPr>
      <w:rPr>
        <w:rFonts w:ascii="Tahoma" w:eastAsia="Times New Roman" w:hAnsi="Tahoma" w:cs="Tahoma"/>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8">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99">
    <w:nsid w:val="4F5835A1"/>
    <w:multiLevelType w:val="hybridMultilevel"/>
    <w:tmpl w:val="CB4A5ACE"/>
    <w:lvl w:ilvl="0" w:tplc="CB74AC34">
      <w:start w:val="1"/>
      <w:numFmt w:val="decimal"/>
      <w:lvlText w:val="Ζ.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0">
    <w:nsid w:val="52AE31A8"/>
    <w:multiLevelType w:val="hybridMultilevel"/>
    <w:tmpl w:val="56DED2C6"/>
    <w:lvl w:ilvl="0" w:tplc="2E1AE74E">
      <w:start w:val="1"/>
      <w:numFmt w:val="decimal"/>
      <w:lvlText w:val="Ι.Θ.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1">
    <w:nsid w:val="53287874"/>
    <w:multiLevelType w:val="hybridMultilevel"/>
    <w:tmpl w:val="93EC556E"/>
    <w:lvl w:ilvl="0" w:tplc="10BECA9E">
      <w:start w:val="1"/>
      <w:numFmt w:val="decimal"/>
      <w:lvlText w:val="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2">
    <w:nsid w:val="538A2A8E"/>
    <w:multiLevelType w:val="hybridMultilevel"/>
    <w:tmpl w:val="C6F09A14"/>
    <w:lvl w:ilvl="0" w:tplc="8CDC3C04">
      <w:start w:val="1"/>
      <w:numFmt w:val="decimal"/>
      <w:lvlText w:val="Ι.Ε.10.%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nsid w:val="53BC0A90"/>
    <w:multiLevelType w:val="hybridMultilevel"/>
    <w:tmpl w:val="8A382BA6"/>
    <w:lvl w:ilvl="0" w:tplc="C58289EC">
      <w:start w:val="1"/>
      <w:numFmt w:val="decimal"/>
      <w:lvlText w:val="Ι.Ε.4.%1"/>
      <w:lvlJc w:val="left"/>
      <w:pPr>
        <w:ind w:left="360" w:hanging="360"/>
      </w:pPr>
      <w:rPr>
        <w:rFonts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nsid w:val="54465354"/>
    <w:multiLevelType w:val="hybridMultilevel"/>
    <w:tmpl w:val="EEB8B8CA"/>
    <w:lvl w:ilvl="0" w:tplc="9EF23990">
      <w:start w:val="1"/>
      <w:numFmt w:val="decimal"/>
      <w:lvlText w:val="Ι.Ε.%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5">
    <w:nsid w:val="56EE3458"/>
    <w:multiLevelType w:val="hybridMultilevel"/>
    <w:tmpl w:val="B9BC14A6"/>
    <w:lvl w:ilvl="0" w:tplc="ABBAB45C">
      <w:start w:val="1"/>
      <w:numFmt w:val="decimal"/>
      <w:lvlText w:val="Ι.Ε.8.%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nsid w:val="57094736"/>
    <w:multiLevelType w:val="hybridMultilevel"/>
    <w:tmpl w:val="A278437E"/>
    <w:lvl w:ilvl="0" w:tplc="6FE4E00A">
      <w:start w:val="1"/>
      <w:numFmt w:val="decimal"/>
      <w:lvlText w:val="Ι.Θ.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7">
    <w:nsid w:val="584E7C9B"/>
    <w:multiLevelType w:val="hybridMultilevel"/>
    <w:tmpl w:val="9996ADEA"/>
    <w:lvl w:ilvl="0" w:tplc="DCBCAD8E">
      <w:start w:val="1"/>
      <w:numFmt w:val="decimal"/>
      <w:lvlText w:val="Δ.%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8">
    <w:nsid w:val="5A4C5DDD"/>
    <w:multiLevelType w:val="hybridMultilevel"/>
    <w:tmpl w:val="C128A9C2"/>
    <w:lvl w:ilvl="0" w:tplc="45345BBC">
      <w:start w:val="1"/>
      <w:numFmt w:val="decimal"/>
      <w:lvlText w:val="Ι.1.%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9">
    <w:nsid w:val="5A746145"/>
    <w:multiLevelType w:val="hybridMultilevel"/>
    <w:tmpl w:val="7C78850C"/>
    <w:lvl w:ilvl="0" w:tplc="64BCF4DA">
      <w:start w:val="1"/>
      <w:numFmt w:val="decimal"/>
      <w:lvlText w:val="Β.2.%1"/>
      <w:lvlJc w:val="left"/>
      <w:pPr>
        <w:ind w:left="360" w:hanging="360"/>
      </w:pPr>
      <w:rPr>
        <w:rFonts w:hint="default"/>
        <w:b w:val="0"/>
        <w:i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nsid w:val="5AFA6667"/>
    <w:multiLevelType w:val="hybridMultilevel"/>
    <w:tmpl w:val="B76AEFC4"/>
    <w:lvl w:ilvl="0" w:tplc="D6DEBBF8">
      <w:start w:val="1"/>
      <w:numFmt w:val="decimal"/>
      <w:lvlText w:val="Ι.Η.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nsid w:val="5B9958CE"/>
    <w:multiLevelType w:val="hybridMultilevel"/>
    <w:tmpl w:val="E7B22612"/>
    <w:lvl w:ilvl="0" w:tplc="A22E5728">
      <w:start w:val="1"/>
      <w:numFmt w:val="decimal"/>
      <w:lvlText w:val="Β.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2">
    <w:nsid w:val="5CB84256"/>
    <w:multiLevelType w:val="hybridMultilevel"/>
    <w:tmpl w:val="4BC8C0BE"/>
    <w:lvl w:ilvl="0" w:tplc="4D34355E">
      <w:start w:val="1"/>
      <w:numFmt w:val="decimal"/>
      <w:lvlText w:val="Κ.Α.3.%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nsid w:val="5F15759A"/>
    <w:multiLevelType w:val="hybridMultilevel"/>
    <w:tmpl w:val="8FB0EFE0"/>
    <w:lvl w:ilvl="0" w:tplc="A7F84500">
      <w:start w:val="1"/>
      <w:numFmt w:val="decimal"/>
      <w:lvlText w:val="Ι.Η.%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4">
    <w:nsid w:val="60D16FD8"/>
    <w:multiLevelType w:val="hybridMultilevel"/>
    <w:tmpl w:val="9B6CF8FA"/>
    <w:lvl w:ilvl="0" w:tplc="5A5AB142">
      <w:start w:val="1"/>
      <w:numFmt w:val="decimal"/>
      <w:lvlText w:val="Ι.Β.%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nsid w:val="60EF07FA"/>
    <w:multiLevelType w:val="hybridMultilevel"/>
    <w:tmpl w:val="77D6B200"/>
    <w:lvl w:ilvl="0" w:tplc="E97AAE2E">
      <w:start w:val="1"/>
      <w:numFmt w:val="decimal"/>
      <w:lvlText w:val="Ι.Β.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6">
    <w:nsid w:val="61F36AF3"/>
    <w:multiLevelType w:val="hybridMultilevel"/>
    <w:tmpl w:val="95E63B68"/>
    <w:lvl w:ilvl="0" w:tplc="241A3E40">
      <w:start w:val="1"/>
      <w:numFmt w:val="decimal"/>
      <w:lvlText w:val="ΣΤ.9.%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7">
    <w:nsid w:val="6235475E"/>
    <w:multiLevelType w:val="hybridMultilevel"/>
    <w:tmpl w:val="6B2263BA"/>
    <w:lvl w:ilvl="0" w:tplc="0408000B">
      <w:start w:val="1"/>
      <w:numFmt w:val="decimal"/>
      <w:lvlText w:val="%1."/>
      <w:lvlJc w:val="left"/>
      <w:pPr>
        <w:tabs>
          <w:tab w:val="num" w:pos="454"/>
        </w:tabs>
        <w:ind w:left="454" w:hanging="454"/>
      </w:pPr>
      <w:rPr>
        <w:rFonts w:ascii="Times New Roman" w:hAnsi="Times New Roman" w:hint="default"/>
        <w:b w:val="0"/>
        <w:i w:val="0"/>
        <w:caps w:val="0"/>
        <w:strike w:val="0"/>
        <w:dstrike w:val="0"/>
        <w:outline w:val="0"/>
        <w:shadow w:val="0"/>
        <w:emboss w:val="0"/>
        <w:imprint w:val="0"/>
        <w:vanish w:val="0"/>
        <w:color w:val="auto"/>
        <w:kern w:val="0"/>
        <w:sz w:val="24"/>
        <w:szCs w:val="24"/>
        <w:effect w:val="none"/>
        <w:vertAlign w:val="baseline"/>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8">
    <w:nsid w:val="657F7A63"/>
    <w:multiLevelType w:val="hybridMultilevel"/>
    <w:tmpl w:val="F79A8F1E"/>
    <w:lvl w:ilvl="0" w:tplc="04080009">
      <w:start w:val="1"/>
      <w:numFmt w:val="decimal"/>
      <w:lvlText w:val="%1."/>
      <w:lvlJc w:val="left"/>
      <w:pPr>
        <w:tabs>
          <w:tab w:val="num" w:pos="786"/>
        </w:tabs>
        <w:ind w:left="786" w:hanging="360"/>
      </w:pPr>
    </w:lvl>
    <w:lvl w:ilvl="1" w:tplc="04080003" w:tentative="1">
      <w:start w:val="1"/>
      <w:numFmt w:val="lowerLetter"/>
      <w:lvlText w:val="%2."/>
      <w:lvlJc w:val="left"/>
      <w:pPr>
        <w:tabs>
          <w:tab w:val="num" w:pos="1506"/>
        </w:tabs>
        <w:ind w:left="1506" w:hanging="360"/>
      </w:pPr>
    </w:lvl>
    <w:lvl w:ilvl="2" w:tplc="04080005" w:tentative="1">
      <w:start w:val="1"/>
      <w:numFmt w:val="lowerRoman"/>
      <w:lvlText w:val="%3."/>
      <w:lvlJc w:val="right"/>
      <w:pPr>
        <w:tabs>
          <w:tab w:val="num" w:pos="2226"/>
        </w:tabs>
        <w:ind w:left="2226" w:hanging="180"/>
      </w:pPr>
    </w:lvl>
    <w:lvl w:ilvl="3" w:tplc="04080001" w:tentative="1">
      <w:start w:val="1"/>
      <w:numFmt w:val="decimal"/>
      <w:lvlText w:val="%4."/>
      <w:lvlJc w:val="left"/>
      <w:pPr>
        <w:tabs>
          <w:tab w:val="num" w:pos="2946"/>
        </w:tabs>
        <w:ind w:left="2946" w:hanging="360"/>
      </w:pPr>
    </w:lvl>
    <w:lvl w:ilvl="4" w:tplc="04080003" w:tentative="1">
      <w:start w:val="1"/>
      <w:numFmt w:val="lowerLetter"/>
      <w:lvlText w:val="%5."/>
      <w:lvlJc w:val="left"/>
      <w:pPr>
        <w:tabs>
          <w:tab w:val="num" w:pos="3666"/>
        </w:tabs>
        <w:ind w:left="3666" w:hanging="360"/>
      </w:pPr>
    </w:lvl>
    <w:lvl w:ilvl="5" w:tplc="04080005" w:tentative="1">
      <w:start w:val="1"/>
      <w:numFmt w:val="lowerRoman"/>
      <w:lvlText w:val="%6."/>
      <w:lvlJc w:val="right"/>
      <w:pPr>
        <w:tabs>
          <w:tab w:val="num" w:pos="4386"/>
        </w:tabs>
        <w:ind w:left="4386" w:hanging="180"/>
      </w:pPr>
    </w:lvl>
    <w:lvl w:ilvl="6" w:tplc="04080001" w:tentative="1">
      <w:start w:val="1"/>
      <w:numFmt w:val="decimal"/>
      <w:lvlText w:val="%7."/>
      <w:lvlJc w:val="left"/>
      <w:pPr>
        <w:tabs>
          <w:tab w:val="num" w:pos="5106"/>
        </w:tabs>
        <w:ind w:left="5106" w:hanging="360"/>
      </w:pPr>
    </w:lvl>
    <w:lvl w:ilvl="7" w:tplc="04080003" w:tentative="1">
      <w:start w:val="1"/>
      <w:numFmt w:val="lowerLetter"/>
      <w:lvlText w:val="%8."/>
      <w:lvlJc w:val="left"/>
      <w:pPr>
        <w:tabs>
          <w:tab w:val="num" w:pos="5826"/>
        </w:tabs>
        <w:ind w:left="5826" w:hanging="360"/>
      </w:pPr>
    </w:lvl>
    <w:lvl w:ilvl="8" w:tplc="04080005" w:tentative="1">
      <w:start w:val="1"/>
      <w:numFmt w:val="lowerRoman"/>
      <w:lvlText w:val="%9."/>
      <w:lvlJc w:val="right"/>
      <w:pPr>
        <w:tabs>
          <w:tab w:val="num" w:pos="6546"/>
        </w:tabs>
        <w:ind w:left="6546" w:hanging="180"/>
      </w:pPr>
    </w:lvl>
  </w:abstractNum>
  <w:abstractNum w:abstractNumId="119">
    <w:nsid w:val="679919BD"/>
    <w:multiLevelType w:val="hybridMultilevel"/>
    <w:tmpl w:val="9996ADEA"/>
    <w:lvl w:ilvl="0" w:tplc="DCBCAD8E">
      <w:start w:val="1"/>
      <w:numFmt w:val="decimal"/>
      <w:lvlText w:val="Δ.%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0">
    <w:nsid w:val="67B308B3"/>
    <w:multiLevelType w:val="hybridMultilevel"/>
    <w:tmpl w:val="64F44EEA"/>
    <w:lvl w:ilvl="0" w:tplc="D71CFFD8">
      <w:start w:val="1"/>
      <w:numFmt w:val="decimal"/>
      <w:lvlText w:val="Ι.Δ.5.%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1">
    <w:nsid w:val="689E4C83"/>
    <w:multiLevelType w:val="hybridMultilevel"/>
    <w:tmpl w:val="15BE85BE"/>
    <w:lvl w:ilvl="0" w:tplc="C980BC92">
      <w:start w:val="1"/>
      <w:numFmt w:val="decimal"/>
      <w:lvlText w:val="ΣΤ.4.%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2">
    <w:nsid w:val="69053ECF"/>
    <w:multiLevelType w:val="hybridMultilevel"/>
    <w:tmpl w:val="A85EBA8E"/>
    <w:lvl w:ilvl="0" w:tplc="8572FC5A">
      <w:start w:val="1"/>
      <w:numFmt w:val="decimal"/>
      <w:lvlText w:val="Ι.ΣΤ.%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nsid w:val="69547D90"/>
    <w:multiLevelType w:val="hybridMultilevel"/>
    <w:tmpl w:val="F72E259A"/>
    <w:lvl w:ilvl="0" w:tplc="3B8E14EA">
      <w:start w:val="1"/>
      <w:numFmt w:val="decimal"/>
      <w:lvlText w:val="Κ.Α.%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4">
    <w:nsid w:val="6A6B5E49"/>
    <w:multiLevelType w:val="hybridMultilevel"/>
    <w:tmpl w:val="A85EBA8E"/>
    <w:lvl w:ilvl="0" w:tplc="8572FC5A">
      <w:start w:val="1"/>
      <w:numFmt w:val="decimal"/>
      <w:lvlText w:val="Ι.ΣΤ.%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nsid w:val="6AF744C1"/>
    <w:multiLevelType w:val="hybridMultilevel"/>
    <w:tmpl w:val="AF8AE18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6">
    <w:nsid w:val="70483F97"/>
    <w:multiLevelType w:val="hybridMultilevel"/>
    <w:tmpl w:val="7604D7B6"/>
    <w:lvl w:ilvl="0" w:tplc="1A48A69A">
      <w:start w:val="1"/>
      <w:numFmt w:val="bullet"/>
      <w:lvlText w:val="o"/>
      <w:lvlJc w:val="left"/>
      <w:pPr>
        <w:tabs>
          <w:tab w:val="num" w:pos="360"/>
        </w:tabs>
        <w:ind w:left="360" w:hanging="360"/>
      </w:pPr>
      <w:rPr>
        <w:rFonts w:ascii="Courier New" w:hAnsi="Courier New" w:cs="Courier New" w:hint="default"/>
        <w:b w:val="0"/>
        <w:i w:val="0"/>
        <w:sz w:val="20"/>
        <w:lang w:val="el-GR"/>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7">
    <w:nsid w:val="704C6BCB"/>
    <w:multiLevelType w:val="hybridMultilevel"/>
    <w:tmpl w:val="F5A8DA76"/>
    <w:lvl w:ilvl="0" w:tplc="EF30B4A0">
      <w:start w:val="1"/>
      <w:numFmt w:val="decimal"/>
      <w:lvlText w:val="ΣΤ.3.%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8">
    <w:nsid w:val="7097191A"/>
    <w:multiLevelType w:val="hybridMultilevel"/>
    <w:tmpl w:val="AC585C12"/>
    <w:lvl w:ilvl="0" w:tplc="3B8E14EA">
      <w:start w:val="1"/>
      <w:numFmt w:val="decimal"/>
      <w:lvlText w:val="Κ.Α.%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9">
    <w:nsid w:val="721019AB"/>
    <w:multiLevelType w:val="hybridMultilevel"/>
    <w:tmpl w:val="0B3A093A"/>
    <w:lvl w:ilvl="0" w:tplc="467A21AC">
      <w:start w:val="1"/>
      <w:numFmt w:val="decimal"/>
      <w:lvlText w:val="Η.%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0">
    <w:nsid w:val="727136DD"/>
    <w:multiLevelType w:val="hybridMultilevel"/>
    <w:tmpl w:val="9B6CF8FA"/>
    <w:lvl w:ilvl="0" w:tplc="5A5AB142">
      <w:start w:val="1"/>
      <w:numFmt w:val="decimal"/>
      <w:lvlText w:val="Ι.Β.%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nsid w:val="72D17A57"/>
    <w:multiLevelType w:val="hybridMultilevel"/>
    <w:tmpl w:val="79424C7C"/>
    <w:lvl w:ilvl="0" w:tplc="E8A0E26E">
      <w:start w:val="1"/>
      <w:numFmt w:val="decimal"/>
      <w:lvlText w:val="Ζ.%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nsid w:val="73181EE7"/>
    <w:multiLevelType w:val="hybridMultilevel"/>
    <w:tmpl w:val="4C500FA4"/>
    <w:lvl w:ilvl="0" w:tplc="378C837E">
      <w:start w:val="1"/>
      <w:numFmt w:val="decimal"/>
      <w:lvlText w:val="Ζ.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nsid w:val="752314E7"/>
    <w:multiLevelType w:val="hybridMultilevel"/>
    <w:tmpl w:val="35428488"/>
    <w:lvl w:ilvl="0" w:tplc="F8104354">
      <w:start w:val="1"/>
      <w:numFmt w:val="decimal"/>
      <w:lvlText w:val="Ι.Γ.%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4">
    <w:nsid w:val="76AB5CB1"/>
    <w:multiLevelType w:val="hybridMultilevel"/>
    <w:tmpl w:val="A5B6A434"/>
    <w:lvl w:ilvl="0" w:tplc="39D87590">
      <w:start w:val="1"/>
      <w:numFmt w:val="decimal"/>
      <w:lvlText w:val="Δ.2.%1"/>
      <w:lvlJc w:val="left"/>
      <w:pPr>
        <w:tabs>
          <w:tab w:val="num" w:pos="357"/>
        </w:tabs>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5">
    <w:nsid w:val="77473ACB"/>
    <w:multiLevelType w:val="hybridMultilevel"/>
    <w:tmpl w:val="A120CB68"/>
    <w:lvl w:ilvl="0" w:tplc="E08E6240">
      <w:start w:val="1"/>
      <w:numFmt w:val="decimal"/>
      <w:lvlText w:val="Κ.Α.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6">
    <w:nsid w:val="79BB40F1"/>
    <w:multiLevelType w:val="hybridMultilevel"/>
    <w:tmpl w:val="D54A3716"/>
    <w:lvl w:ilvl="0" w:tplc="F574E618">
      <w:start w:val="1"/>
      <w:numFmt w:val="decimal"/>
      <w:lvlText w:val="Η.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7">
    <w:nsid w:val="7A38059E"/>
    <w:multiLevelType w:val="hybridMultilevel"/>
    <w:tmpl w:val="91A626BE"/>
    <w:lvl w:ilvl="0" w:tplc="BB8EAA48">
      <w:start w:val="1"/>
      <w:numFmt w:val="decimal"/>
      <w:lvlText w:val="Ι.Γ.1.%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8">
    <w:nsid w:val="7B1C23D6"/>
    <w:multiLevelType w:val="hybridMultilevel"/>
    <w:tmpl w:val="E09A1354"/>
    <w:lvl w:ilvl="0" w:tplc="B2B8BEAC">
      <w:start w:val="1"/>
      <w:numFmt w:val="decimal"/>
      <w:lvlText w:val="Κ.Γ.4.%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9">
    <w:nsid w:val="7B3A33A6"/>
    <w:multiLevelType w:val="hybridMultilevel"/>
    <w:tmpl w:val="F716B39C"/>
    <w:lvl w:ilvl="0" w:tplc="CBF06F86">
      <w:start w:val="1"/>
      <w:numFmt w:val="decimal"/>
      <w:lvlText w:val="Ι.ΣΤ.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nsid w:val="7B7D3FC4"/>
    <w:multiLevelType w:val="hybridMultilevel"/>
    <w:tmpl w:val="0262E5EC"/>
    <w:lvl w:ilvl="0" w:tplc="0408000F">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141">
    <w:nsid w:val="7C7B4AE2"/>
    <w:multiLevelType w:val="hybridMultilevel"/>
    <w:tmpl w:val="26EED9AC"/>
    <w:lvl w:ilvl="0" w:tplc="51F0F7F8">
      <w:start w:val="1"/>
      <w:numFmt w:val="decimal"/>
      <w:lvlText w:val="Ι.Γ.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2">
    <w:nsid w:val="7DD06E88"/>
    <w:multiLevelType w:val="hybridMultilevel"/>
    <w:tmpl w:val="4880DA90"/>
    <w:lvl w:ilvl="0" w:tplc="29B458D2">
      <w:start w:val="1"/>
      <w:numFmt w:val="decimal"/>
      <w:lvlText w:val="ΣΤ.12.%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3">
    <w:nsid w:val="7EBD6BA0"/>
    <w:multiLevelType w:val="hybridMultilevel"/>
    <w:tmpl w:val="A380FB1C"/>
    <w:lvl w:ilvl="0" w:tplc="6AC686B6">
      <w:start w:val="1"/>
      <w:numFmt w:val="decimal"/>
      <w:lvlText w:val="Ι.Δ..2.%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4">
    <w:nsid w:val="7F65288F"/>
    <w:multiLevelType w:val="hybridMultilevel"/>
    <w:tmpl w:val="3C36348A"/>
    <w:lvl w:ilvl="0" w:tplc="CF241AC2">
      <w:start w:val="1"/>
      <w:numFmt w:val="decimal"/>
      <w:lvlText w:val="Κ.Δ.1.%1"/>
      <w:lvlJc w:val="left"/>
      <w:pPr>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1"/>
  </w:num>
  <w:num w:numId="3">
    <w:abstractNumId w:val="14"/>
  </w:num>
  <w:num w:numId="4">
    <w:abstractNumId w:val="65"/>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126"/>
  </w:num>
  <w:num w:numId="8">
    <w:abstractNumId w:val="95"/>
  </w:num>
  <w:num w:numId="9">
    <w:abstractNumId w:val="98"/>
  </w:num>
  <w:num w:numId="10">
    <w:abstractNumId w:val="125"/>
  </w:num>
  <w:num w:numId="11">
    <w:abstractNumId w:val="77"/>
  </w:num>
  <w:num w:numId="12">
    <w:abstractNumId w:val="17"/>
  </w:num>
  <w:num w:numId="13">
    <w:abstractNumId w:val="101"/>
  </w:num>
  <w:num w:numId="14">
    <w:abstractNumId w:val="31"/>
  </w:num>
  <w:num w:numId="15">
    <w:abstractNumId w:val="46"/>
  </w:num>
  <w:num w:numId="16">
    <w:abstractNumId w:val="83"/>
  </w:num>
  <w:num w:numId="17">
    <w:abstractNumId w:val="122"/>
  </w:num>
  <w:num w:numId="18">
    <w:abstractNumId w:val="86"/>
  </w:num>
  <w:num w:numId="19">
    <w:abstractNumId w:val="80"/>
  </w:num>
  <w:num w:numId="20">
    <w:abstractNumId w:val="13"/>
  </w:num>
  <w:num w:numId="21">
    <w:abstractNumId w:val="25"/>
  </w:num>
  <w:num w:numId="22">
    <w:abstractNumId w:val="48"/>
  </w:num>
  <w:num w:numId="23">
    <w:abstractNumId w:val="27"/>
  </w:num>
  <w:num w:numId="24">
    <w:abstractNumId w:val="93"/>
  </w:num>
  <w:num w:numId="25">
    <w:abstractNumId w:val="30"/>
  </w:num>
  <w:num w:numId="26">
    <w:abstractNumId w:val="109"/>
  </w:num>
  <w:num w:numId="27">
    <w:abstractNumId w:val="111"/>
  </w:num>
  <w:num w:numId="28">
    <w:abstractNumId w:val="51"/>
  </w:num>
  <w:num w:numId="29">
    <w:abstractNumId w:val="91"/>
  </w:num>
  <w:num w:numId="30">
    <w:abstractNumId w:val="5"/>
  </w:num>
  <w:num w:numId="31">
    <w:abstractNumId w:val="134"/>
  </w:num>
  <w:num w:numId="32">
    <w:abstractNumId w:val="9"/>
  </w:num>
  <w:num w:numId="33">
    <w:abstractNumId w:val="81"/>
  </w:num>
  <w:num w:numId="34">
    <w:abstractNumId w:val="4"/>
  </w:num>
  <w:num w:numId="35">
    <w:abstractNumId w:val="127"/>
  </w:num>
  <w:num w:numId="36">
    <w:abstractNumId w:val="121"/>
  </w:num>
  <w:num w:numId="37">
    <w:abstractNumId w:val="74"/>
  </w:num>
  <w:num w:numId="38">
    <w:abstractNumId w:val="28"/>
  </w:num>
  <w:num w:numId="39">
    <w:abstractNumId w:val="55"/>
  </w:num>
  <w:num w:numId="40">
    <w:abstractNumId w:val="10"/>
  </w:num>
  <w:num w:numId="41">
    <w:abstractNumId w:val="116"/>
  </w:num>
  <w:num w:numId="42">
    <w:abstractNumId w:val="72"/>
  </w:num>
  <w:num w:numId="43">
    <w:abstractNumId w:val="96"/>
  </w:num>
  <w:num w:numId="44">
    <w:abstractNumId w:val="142"/>
  </w:num>
  <w:num w:numId="45">
    <w:abstractNumId w:val="56"/>
  </w:num>
  <w:num w:numId="46">
    <w:abstractNumId w:val="132"/>
  </w:num>
  <w:num w:numId="47">
    <w:abstractNumId w:val="99"/>
  </w:num>
  <w:num w:numId="48">
    <w:abstractNumId w:val="71"/>
  </w:num>
  <w:num w:numId="49">
    <w:abstractNumId w:val="87"/>
  </w:num>
  <w:num w:numId="50">
    <w:abstractNumId w:val="16"/>
  </w:num>
  <w:num w:numId="51">
    <w:abstractNumId w:val="108"/>
  </w:num>
  <w:num w:numId="52">
    <w:abstractNumId w:val="57"/>
  </w:num>
  <w:num w:numId="53">
    <w:abstractNumId w:val="52"/>
  </w:num>
  <w:num w:numId="54">
    <w:abstractNumId w:val="106"/>
  </w:num>
  <w:num w:numId="55">
    <w:abstractNumId w:val="100"/>
  </w:num>
  <w:num w:numId="56">
    <w:abstractNumId w:val="44"/>
  </w:num>
  <w:num w:numId="57">
    <w:abstractNumId w:val="50"/>
  </w:num>
  <w:num w:numId="58">
    <w:abstractNumId w:val="32"/>
  </w:num>
  <w:num w:numId="59">
    <w:abstractNumId w:val="36"/>
  </w:num>
  <w:num w:numId="60">
    <w:abstractNumId w:val="115"/>
  </w:num>
  <w:num w:numId="61">
    <w:abstractNumId w:val="21"/>
  </w:num>
  <w:num w:numId="62">
    <w:abstractNumId w:val="137"/>
  </w:num>
  <w:num w:numId="63">
    <w:abstractNumId w:val="141"/>
  </w:num>
  <w:num w:numId="64">
    <w:abstractNumId w:val="67"/>
  </w:num>
  <w:num w:numId="65">
    <w:abstractNumId w:val="143"/>
  </w:num>
  <w:num w:numId="66">
    <w:abstractNumId w:val="73"/>
  </w:num>
  <w:num w:numId="67">
    <w:abstractNumId w:val="120"/>
  </w:num>
  <w:num w:numId="68">
    <w:abstractNumId w:val="89"/>
  </w:num>
  <w:num w:numId="69">
    <w:abstractNumId w:val="40"/>
  </w:num>
  <w:num w:numId="70">
    <w:abstractNumId w:val="37"/>
  </w:num>
  <w:num w:numId="71">
    <w:abstractNumId w:val="79"/>
  </w:num>
  <w:num w:numId="72">
    <w:abstractNumId w:val="103"/>
  </w:num>
  <w:num w:numId="73">
    <w:abstractNumId w:val="26"/>
  </w:num>
  <w:num w:numId="74">
    <w:abstractNumId w:val="35"/>
  </w:num>
  <w:num w:numId="75">
    <w:abstractNumId w:val="49"/>
  </w:num>
  <w:num w:numId="76">
    <w:abstractNumId w:val="105"/>
  </w:num>
  <w:num w:numId="77">
    <w:abstractNumId w:val="45"/>
  </w:num>
  <w:num w:numId="78">
    <w:abstractNumId w:val="102"/>
  </w:num>
  <w:num w:numId="79">
    <w:abstractNumId w:val="53"/>
  </w:num>
  <w:num w:numId="80">
    <w:abstractNumId w:val="88"/>
  </w:num>
  <w:num w:numId="81">
    <w:abstractNumId w:val="75"/>
  </w:num>
  <w:num w:numId="82">
    <w:abstractNumId w:val="139"/>
  </w:num>
  <w:num w:numId="83">
    <w:abstractNumId w:val="23"/>
  </w:num>
  <w:num w:numId="84">
    <w:abstractNumId w:val="38"/>
  </w:num>
  <w:num w:numId="85">
    <w:abstractNumId w:val="61"/>
  </w:num>
  <w:num w:numId="86">
    <w:abstractNumId w:val="66"/>
  </w:num>
  <w:num w:numId="87">
    <w:abstractNumId w:val="1"/>
  </w:num>
  <w:num w:numId="88">
    <w:abstractNumId w:val="110"/>
  </w:num>
  <w:num w:numId="89">
    <w:abstractNumId w:val="69"/>
  </w:num>
  <w:num w:numId="90">
    <w:abstractNumId w:val="135"/>
  </w:num>
  <w:num w:numId="91">
    <w:abstractNumId w:val="112"/>
  </w:num>
  <w:num w:numId="92">
    <w:abstractNumId w:val="22"/>
  </w:num>
  <w:num w:numId="93">
    <w:abstractNumId w:val="42"/>
  </w:num>
  <w:num w:numId="94">
    <w:abstractNumId w:val="59"/>
  </w:num>
  <w:num w:numId="95">
    <w:abstractNumId w:val="6"/>
  </w:num>
  <w:num w:numId="96">
    <w:abstractNumId w:val="64"/>
  </w:num>
  <w:num w:numId="97">
    <w:abstractNumId w:val="54"/>
  </w:num>
  <w:num w:numId="98">
    <w:abstractNumId w:val="138"/>
  </w:num>
  <w:num w:numId="99">
    <w:abstractNumId w:val="144"/>
  </w:num>
  <w:num w:numId="100">
    <w:abstractNumId w:val="12"/>
    <w:lvlOverride w:ilvl="0"/>
    <w:lvlOverride w:ilvl="1"/>
    <w:lvlOverride w:ilvl="2"/>
    <w:lvlOverride w:ilvl="3"/>
    <w:lvlOverride w:ilvl="4"/>
    <w:lvlOverride w:ilvl="5"/>
    <w:lvlOverride w:ilvl="6"/>
    <w:lvlOverride w:ilvl="7"/>
    <w:lvlOverride w:ilvl="8"/>
  </w:num>
  <w:num w:numId="101">
    <w:abstractNumId w:val="34"/>
    <w:lvlOverride w:ilvl="0"/>
    <w:lvlOverride w:ilvl="1"/>
    <w:lvlOverride w:ilvl="2"/>
    <w:lvlOverride w:ilvl="3"/>
    <w:lvlOverride w:ilvl="4"/>
    <w:lvlOverride w:ilvl="5"/>
    <w:lvlOverride w:ilvl="6"/>
    <w:lvlOverride w:ilvl="7"/>
    <w:lvlOverride w:ilvl="8"/>
  </w:num>
  <w:num w:numId="102">
    <w:abstractNumId w:val="84"/>
    <w:lvlOverride w:ilvl="0"/>
    <w:lvlOverride w:ilvl="1"/>
    <w:lvlOverride w:ilvl="2"/>
    <w:lvlOverride w:ilvl="3"/>
    <w:lvlOverride w:ilvl="4"/>
    <w:lvlOverride w:ilvl="5"/>
    <w:lvlOverride w:ilvl="6"/>
    <w:lvlOverride w:ilvl="7"/>
    <w:lvlOverride w:ilvl="8"/>
  </w:num>
  <w:num w:numId="103">
    <w:abstractNumId w:val="90"/>
    <w:lvlOverride w:ilvl="0"/>
    <w:lvlOverride w:ilvl="1">
      <w:startOverride w:val="1"/>
    </w:lvlOverride>
    <w:lvlOverride w:ilvl="2"/>
    <w:lvlOverride w:ilvl="3"/>
    <w:lvlOverride w:ilvl="4"/>
    <w:lvlOverride w:ilvl="5"/>
    <w:lvlOverride w:ilvl="6"/>
    <w:lvlOverride w:ilvl="7"/>
    <w:lvlOverride w:ilvl="8"/>
  </w:num>
  <w:num w:numId="1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num>
  <w:num w:numId="108">
    <w:abstractNumId w:val="92"/>
  </w:num>
  <w:num w:numId="109">
    <w:abstractNumId w:val="62"/>
  </w:num>
  <w:num w:numId="110">
    <w:abstractNumId w:val="63"/>
  </w:num>
  <w:num w:numId="111">
    <w:abstractNumId w:val="119"/>
  </w:num>
  <w:num w:numId="112">
    <w:abstractNumId w:val="70"/>
  </w:num>
  <w:num w:numId="113">
    <w:abstractNumId w:val="58"/>
  </w:num>
  <w:num w:numId="114">
    <w:abstractNumId w:val="130"/>
  </w:num>
  <w:num w:numId="115">
    <w:abstractNumId w:val="133"/>
  </w:num>
  <w:num w:numId="116">
    <w:abstractNumId w:val="128"/>
  </w:num>
  <w:num w:numId="117">
    <w:abstractNumId w:val="85"/>
  </w:num>
  <w:num w:numId="118">
    <w:abstractNumId w:val="78"/>
  </w:num>
  <w:num w:numId="119">
    <w:abstractNumId w:val="19"/>
  </w:num>
  <w:num w:numId="120">
    <w:abstractNumId w:val="136"/>
  </w:num>
  <w:num w:numId="121">
    <w:abstractNumId w:val="15"/>
  </w:num>
  <w:num w:numId="122">
    <w:abstractNumId w:val="114"/>
  </w:num>
  <w:num w:numId="123">
    <w:abstractNumId w:val="47"/>
  </w:num>
  <w:num w:numId="124">
    <w:abstractNumId w:val="20"/>
  </w:num>
  <w:num w:numId="125">
    <w:abstractNumId w:val="104"/>
  </w:num>
  <w:num w:numId="126">
    <w:abstractNumId w:val="124"/>
  </w:num>
  <w:num w:numId="127">
    <w:abstractNumId w:val="82"/>
  </w:num>
  <w:num w:numId="128">
    <w:abstractNumId w:val="113"/>
  </w:num>
  <w:num w:numId="129">
    <w:abstractNumId w:val="8"/>
  </w:num>
  <w:num w:numId="130">
    <w:abstractNumId w:val="123"/>
  </w:num>
  <w:num w:numId="131">
    <w:abstractNumId w:val="94"/>
  </w:num>
  <w:num w:numId="132">
    <w:abstractNumId w:val="24"/>
  </w:num>
  <w:num w:numId="133">
    <w:abstractNumId w:val="131"/>
  </w:num>
  <w:num w:numId="134">
    <w:abstractNumId w:val="129"/>
  </w:num>
  <w:num w:numId="135">
    <w:abstractNumId w:val="11"/>
  </w:num>
  <w:num w:numId="136">
    <w:abstractNumId w:val="2"/>
  </w:num>
  <w:num w:numId="137">
    <w:abstractNumId w:val="3"/>
  </w:num>
  <w:num w:numId="138">
    <w:abstractNumId w:val="39"/>
  </w:num>
  <w:num w:numId="139">
    <w:abstractNumId w:val="7"/>
  </w:num>
  <w:num w:numId="140">
    <w:abstractNumId w:val="76"/>
  </w:num>
  <w:num w:numId="141">
    <w:abstractNumId w:val="107"/>
  </w:num>
  <w:num w:numId="142">
    <w:abstractNumId w:val="117"/>
  </w:num>
  <w:num w:numId="143">
    <w:abstractNumId w:val="18"/>
  </w:num>
  <w:num w:numId="144">
    <w:abstractNumId w:val="33"/>
  </w:num>
  <w:num w:numId="145">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D2"/>
    <w:rsid w:val="00576552"/>
    <w:rsid w:val="00695A5A"/>
    <w:rsid w:val="00C46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NOT TO BE USED,H11,H12,H111,H13,H112,H14,H113,H15,H114,H16,H115,H17,H116,H18,H117,H19,H118,H110,H119,H120,H1110,h1,H1 Char Char,H1 Char Char Char Char Char Char Char Char Char,H1 Char,H1 Char Char Char Char Char Char Char Char Char Char"/>
    <w:basedOn w:val="a1"/>
    <w:next w:val="a1"/>
    <w:link w:val="1Char"/>
    <w:qFormat/>
    <w:rsid w:val="00576552"/>
    <w:pPr>
      <w:keepNext/>
      <w:spacing w:before="240" w:after="60" w:line="240" w:lineRule="auto"/>
      <w:jc w:val="both"/>
      <w:outlineLvl w:val="0"/>
    </w:pPr>
    <w:rPr>
      <w:rFonts w:ascii="Arial" w:eastAsia="Times New Roman" w:hAnsi="Arial" w:cs="Arial"/>
      <w:b/>
      <w:bCs/>
      <w:kern w:val="32"/>
      <w:sz w:val="32"/>
      <w:szCs w:val="32"/>
      <w:lang w:val="en-GB"/>
    </w:rPr>
  </w:style>
  <w:style w:type="paragraph" w:styleId="2">
    <w:name w:val="heading 2"/>
    <w:aliases w:val="h2,2,Header 2,Heading Bug,H2,Sub-Head1,Heading 2- no#,H21,H22,H23,H2Normal"/>
    <w:basedOn w:val="a1"/>
    <w:next w:val="a1"/>
    <w:link w:val="2Char"/>
    <w:qFormat/>
    <w:rsid w:val="00576552"/>
    <w:pPr>
      <w:keepNext/>
      <w:spacing w:before="60" w:after="60" w:line="240" w:lineRule="auto"/>
      <w:jc w:val="center"/>
      <w:outlineLvl w:val="1"/>
    </w:pPr>
    <w:rPr>
      <w:rFonts w:ascii="Verdana" w:eastAsia="Times New Roman" w:hAnsi="Verdana" w:cs="Times New Roman"/>
      <w:b/>
      <w:bCs/>
      <w:iCs/>
      <w:sz w:val="24"/>
      <w:szCs w:val="24"/>
    </w:rPr>
  </w:style>
  <w:style w:type="paragraph" w:styleId="3">
    <w:name w:val="heading 3"/>
    <w:basedOn w:val="a1"/>
    <w:next w:val="a1"/>
    <w:link w:val="3Char"/>
    <w:qFormat/>
    <w:rsid w:val="00576552"/>
    <w:pPr>
      <w:keepNext/>
      <w:spacing w:before="60" w:after="60" w:line="240" w:lineRule="auto"/>
      <w:jc w:val="both"/>
      <w:outlineLvl w:val="2"/>
    </w:pPr>
    <w:rPr>
      <w:rFonts w:ascii="Verdana" w:eastAsia="Times New Roman" w:hAnsi="Verdana" w:cs="Times New Roman"/>
      <w:b/>
      <w:bCs/>
      <w:iCs/>
      <w:sz w:val="20"/>
      <w:szCs w:val="24"/>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1"/>
    <w:next w:val="a1"/>
    <w:link w:val="4Char"/>
    <w:qFormat/>
    <w:rsid w:val="00576552"/>
    <w:pPr>
      <w:keepNext/>
      <w:spacing w:before="60" w:after="60" w:line="240" w:lineRule="auto"/>
      <w:ind w:left="-108"/>
      <w:jc w:val="both"/>
      <w:outlineLvl w:val="3"/>
    </w:pPr>
    <w:rPr>
      <w:rFonts w:ascii="Verdana" w:eastAsia="Times New Roman" w:hAnsi="Verdana" w:cs="Tahoma"/>
      <w:b/>
      <w:sz w:val="20"/>
      <w:szCs w:val="20"/>
      <w:lang w:val="en-GB"/>
    </w:rPr>
  </w:style>
  <w:style w:type="paragraph" w:styleId="5">
    <w:name w:val="heading 5"/>
    <w:aliases w:val="H5,H51,h5"/>
    <w:basedOn w:val="a1"/>
    <w:next w:val="a1"/>
    <w:link w:val="5Char"/>
    <w:qFormat/>
    <w:rsid w:val="00576552"/>
    <w:pPr>
      <w:keepNext/>
      <w:spacing w:before="60" w:after="60" w:line="240" w:lineRule="auto"/>
      <w:jc w:val="center"/>
      <w:outlineLvl w:val="4"/>
    </w:pPr>
    <w:rPr>
      <w:rFonts w:ascii="Verdana" w:eastAsia="Times New Roman" w:hAnsi="Verdana" w:cs="Tahoma"/>
      <w:b/>
      <w:sz w:val="20"/>
      <w:szCs w:val="20"/>
    </w:rPr>
  </w:style>
  <w:style w:type="paragraph" w:styleId="6">
    <w:name w:val="heading 6"/>
    <w:basedOn w:val="a1"/>
    <w:next w:val="a1"/>
    <w:link w:val="6Char"/>
    <w:qFormat/>
    <w:rsid w:val="00576552"/>
    <w:pPr>
      <w:tabs>
        <w:tab w:val="num" w:pos="1152"/>
      </w:tabs>
      <w:spacing w:before="240" w:after="60" w:line="240" w:lineRule="auto"/>
      <w:ind w:left="1152" w:hanging="1152"/>
      <w:outlineLvl w:val="5"/>
    </w:pPr>
    <w:rPr>
      <w:rFonts w:ascii="Times New Roman" w:eastAsia="SimSun" w:hAnsi="Times New Roman" w:cs="Times New Roman"/>
      <w:b/>
      <w:bCs/>
      <w:lang w:eastAsia="zh-CN"/>
    </w:rPr>
  </w:style>
  <w:style w:type="paragraph" w:styleId="7">
    <w:name w:val="heading 7"/>
    <w:basedOn w:val="a1"/>
    <w:next w:val="a1"/>
    <w:link w:val="7Char"/>
    <w:qFormat/>
    <w:rsid w:val="00576552"/>
    <w:pPr>
      <w:spacing w:before="240" w:after="60" w:line="240" w:lineRule="auto"/>
      <w:jc w:val="both"/>
      <w:outlineLvl w:val="6"/>
    </w:pPr>
    <w:rPr>
      <w:rFonts w:ascii="Times New Roman" w:eastAsia="Times New Roman" w:hAnsi="Times New Roman" w:cs="Times New Roman"/>
      <w:sz w:val="24"/>
      <w:szCs w:val="24"/>
      <w:lang w:val="en-GB"/>
    </w:rPr>
  </w:style>
  <w:style w:type="paragraph" w:styleId="8">
    <w:name w:val="heading 8"/>
    <w:basedOn w:val="a1"/>
    <w:next w:val="a1"/>
    <w:link w:val="8Char"/>
    <w:qFormat/>
    <w:rsid w:val="00576552"/>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9">
    <w:name w:val="heading 9"/>
    <w:basedOn w:val="a1"/>
    <w:next w:val="a1"/>
    <w:link w:val="9Char"/>
    <w:qFormat/>
    <w:rsid w:val="00576552"/>
    <w:pPr>
      <w:tabs>
        <w:tab w:val="num" w:pos="1584"/>
      </w:tabs>
      <w:spacing w:before="240" w:after="60" w:line="240" w:lineRule="auto"/>
      <w:ind w:left="1584" w:hanging="1584"/>
      <w:outlineLvl w:val="8"/>
    </w:pPr>
    <w:rPr>
      <w:rFonts w:ascii="Arial" w:eastAsia="SimSu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76552"/>
    <w:rPr>
      <w:rFonts w:ascii="Arial" w:eastAsia="Times New Roman" w:hAnsi="Arial" w:cs="Arial"/>
      <w:b/>
      <w:bCs/>
      <w:kern w:val="32"/>
      <w:sz w:val="32"/>
      <w:szCs w:val="32"/>
      <w:lang w:val="en-GB"/>
    </w:rPr>
  </w:style>
  <w:style w:type="character" w:customStyle="1" w:styleId="2Char">
    <w:name w:val="Επικεφαλίδα 2 Char"/>
    <w:basedOn w:val="a2"/>
    <w:link w:val="2"/>
    <w:rsid w:val="00576552"/>
    <w:rPr>
      <w:rFonts w:ascii="Verdana" w:eastAsia="Times New Roman" w:hAnsi="Verdana" w:cs="Times New Roman"/>
      <w:b/>
      <w:bCs/>
      <w:iCs/>
      <w:sz w:val="24"/>
      <w:szCs w:val="24"/>
    </w:rPr>
  </w:style>
  <w:style w:type="character" w:customStyle="1" w:styleId="3Char">
    <w:name w:val="Επικεφαλίδα 3 Char"/>
    <w:basedOn w:val="a2"/>
    <w:link w:val="3"/>
    <w:rsid w:val="00576552"/>
    <w:rPr>
      <w:rFonts w:ascii="Verdana" w:eastAsia="Times New Roman" w:hAnsi="Verdana" w:cs="Times New Roman"/>
      <w:b/>
      <w:bCs/>
      <w:iCs/>
      <w:sz w:val="20"/>
      <w:szCs w:val="24"/>
    </w:rPr>
  </w:style>
  <w:style w:type="character" w:customStyle="1" w:styleId="4Char">
    <w:name w:val="Επικεφαλίδα 4 Char"/>
    <w:basedOn w:val="a2"/>
    <w:link w:val="4"/>
    <w:rsid w:val="00576552"/>
    <w:rPr>
      <w:rFonts w:ascii="Verdana" w:eastAsia="Times New Roman" w:hAnsi="Verdana" w:cs="Tahoma"/>
      <w:b/>
      <w:sz w:val="20"/>
      <w:szCs w:val="20"/>
      <w:lang w:val="en-GB"/>
    </w:rPr>
  </w:style>
  <w:style w:type="character" w:customStyle="1" w:styleId="5Char">
    <w:name w:val="Επικεφαλίδα 5 Char"/>
    <w:basedOn w:val="a2"/>
    <w:link w:val="5"/>
    <w:rsid w:val="00576552"/>
    <w:rPr>
      <w:rFonts w:ascii="Verdana" w:eastAsia="Times New Roman" w:hAnsi="Verdana" w:cs="Tahoma"/>
      <w:b/>
      <w:sz w:val="20"/>
      <w:szCs w:val="20"/>
    </w:rPr>
  </w:style>
  <w:style w:type="character" w:customStyle="1" w:styleId="6Char">
    <w:name w:val="Επικεφαλίδα 6 Char"/>
    <w:basedOn w:val="a2"/>
    <w:link w:val="6"/>
    <w:rsid w:val="00576552"/>
    <w:rPr>
      <w:rFonts w:ascii="Times New Roman" w:eastAsia="SimSun" w:hAnsi="Times New Roman" w:cs="Times New Roman"/>
      <w:b/>
      <w:bCs/>
      <w:lang w:eastAsia="zh-CN"/>
    </w:rPr>
  </w:style>
  <w:style w:type="character" w:customStyle="1" w:styleId="7Char">
    <w:name w:val="Επικεφαλίδα 7 Char"/>
    <w:basedOn w:val="a2"/>
    <w:link w:val="7"/>
    <w:rsid w:val="00576552"/>
    <w:rPr>
      <w:rFonts w:ascii="Times New Roman" w:eastAsia="Times New Roman" w:hAnsi="Times New Roman" w:cs="Times New Roman"/>
      <w:sz w:val="24"/>
      <w:szCs w:val="24"/>
      <w:lang w:val="en-GB"/>
    </w:rPr>
  </w:style>
  <w:style w:type="character" w:customStyle="1" w:styleId="8Char">
    <w:name w:val="Επικεφαλίδα 8 Char"/>
    <w:basedOn w:val="a2"/>
    <w:link w:val="8"/>
    <w:rsid w:val="00576552"/>
    <w:rPr>
      <w:rFonts w:ascii="Times New Roman" w:eastAsia="Times New Roman" w:hAnsi="Times New Roman" w:cs="Times New Roman"/>
      <w:i/>
      <w:iCs/>
      <w:sz w:val="24"/>
      <w:szCs w:val="24"/>
      <w:lang w:val="en-GB"/>
    </w:rPr>
  </w:style>
  <w:style w:type="character" w:customStyle="1" w:styleId="9Char">
    <w:name w:val="Επικεφαλίδα 9 Char"/>
    <w:basedOn w:val="a2"/>
    <w:link w:val="9"/>
    <w:rsid w:val="00576552"/>
    <w:rPr>
      <w:rFonts w:ascii="Arial" w:eastAsia="SimSun" w:hAnsi="Arial" w:cs="Arial"/>
      <w:lang w:eastAsia="zh-CN"/>
    </w:rPr>
  </w:style>
  <w:style w:type="numbering" w:customStyle="1" w:styleId="10">
    <w:name w:val="Χωρίς λίστα1"/>
    <w:next w:val="a4"/>
    <w:semiHidden/>
    <w:unhideWhenUsed/>
    <w:rsid w:val="00576552"/>
  </w:style>
  <w:style w:type="paragraph" w:customStyle="1" w:styleId="CharChar">
    <w:name w:val=" Char Char"/>
    <w:basedOn w:val="a1"/>
    <w:rsid w:val="00576552"/>
    <w:pPr>
      <w:spacing w:after="160" w:line="240" w:lineRule="exact"/>
    </w:pPr>
    <w:rPr>
      <w:rFonts w:ascii="Tahoma" w:eastAsia="Times New Roman" w:hAnsi="Tahoma" w:cs="Times New Roman"/>
      <w:sz w:val="20"/>
      <w:szCs w:val="20"/>
      <w:lang w:val="en-US"/>
    </w:rPr>
  </w:style>
  <w:style w:type="paragraph" w:customStyle="1" w:styleId="Normalmystyle">
    <w:name w:val="Normal.mystyle"/>
    <w:basedOn w:val="a1"/>
    <w:rsid w:val="00576552"/>
    <w:pPr>
      <w:widowControl w:val="0"/>
      <w:spacing w:after="120" w:line="240" w:lineRule="auto"/>
      <w:jc w:val="both"/>
    </w:pPr>
    <w:rPr>
      <w:rFonts w:ascii="Times New Roman" w:eastAsia="Times New Roman" w:hAnsi="Times New Roman" w:cs="Times New Roman"/>
      <w:snapToGrid w:val="0"/>
      <w:szCs w:val="20"/>
    </w:rPr>
  </w:style>
  <w:style w:type="paragraph" w:styleId="a">
    <w:name w:val="Body Text"/>
    <w:aliases w:val="Τίτλος Μελέτης,Σώμα κείμενου,Body Text1,contents,body text,heading_txt,bodytxy2,Body Text - Level 2,bt,??2,Oracle Response,sp,sbs,block text,1,bt4,body text4,bt5,body text5,bt1,body text1,Resume Text,BODY TEXT,txt1,T1,Title 1,bullet title"/>
    <w:basedOn w:val="a1"/>
    <w:link w:val="Char"/>
    <w:rsid w:val="00576552"/>
    <w:pPr>
      <w:numPr>
        <w:numId w:val="1"/>
      </w:numPr>
      <w:tabs>
        <w:tab w:val="clear" w:pos="717"/>
      </w:tabs>
      <w:spacing w:after="0" w:line="240" w:lineRule="auto"/>
      <w:ind w:left="0" w:firstLine="0"/>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2"/>
    <w:link w:val="a"/>
    <w:rsid w:val="00576552"/>
    <w:rPr>
      <w:rFonts w:ascii="Times New Roman" w:eastAsia="Times New Roman" w:hAnsi="Times New Roman" w:cs="Times New Roman"/>
      <w:sz w:val="24"/>
      <w:szCs w:val="24"/>
      <w:lang w:eastAsia="el-GR"/>
    </w:rPr>
  </w:style>
  <w:style w:type="paragraph" w:styleId="30">
    <w:name w:val="Body Text Indent 3"/>
    <w:basedOn w:val="a1"/>
    <w:link w:val="3Char0"/>
    <w:rsid w:val="00576552"/>
    <w:pPr>
      <w:spacing w:before="60" w:after="60" w:line="240" w:lineRule="auto"/>
      <w:ind w:left="540"/>
      <w:jc w:val="both"/>
    </w:pPr>
    <w:rPr>
      <w:rFonts w:ascii="Verdana" w:eastAsia="Times New Roman" w:hAnsi="Verdana" w:cs="Times New Roman"/>
      <w:sz w:val="20"/>
      <w:szCs w:val="20"/>
    </w:rPr>
  </w:style>
  <w:style w:type="character" w:customStyle="1" w:styleId="3Char0">
    <w:name w:val="Σώμα κείμενου με εσοχή 3 Char"/>
    <w:basedOn w:val="a2"/>
    <w:link w:val="30"/>
    <w:rsid w:val="00576552"/>
    <w:rPr>
      <w:rFonts w:ascii="Verdana" w:eastAsia="Times New Roman" w:hAnsi="Verdana" w:cs="Times New Roman"/>
      <w:sz w:val="20"/>
      <w:szCs w:val="20"/>
    </w:rPr>
  </w:style>
  <w:style w:type="paragraph" w:styleId="20">
    <w:name w:val="List Bullet 2"/>
    <w:basedOn w:val="a1"/>
    <w:rsid w:val="00576552"/>
    <w:pPr>
      <w:numPr>
        <w:numId w:val="1"/>
      </w:numPr>
      <w:spacing w:before="40" w:after="0" w:line="240" w:lineRule="auto"/>
      <w:jc w:val="both"/>
    </w:pPr>
    <w:rPr>
      <w:rFonts w:ascii="Times New Roman" w:eastAsia="Times New Roman" w:hAnsi="Times New Roman" w:cs="Times New Roman"/>
      <w:szCs w:val="20"/>
      <w:lang w:eastAsia="el-GR"/>
    </w:rPr>
  </w:style>
  <w:style w:type="paragraph" w:styleId="a0">
    <w:name w:val="Body Text Indent"/>
    <w:basedOn w:val="a1"/>
    <w:link w:val="Char0"/>
    <w:rsid w:val="00576552"/>
    <w:pPr>
      <w:numPr>
        <w:numId w:val="3"/>
      </w:numPr>
      <w:tabs>
        <w:tab w:val="clear" w:pos="1080"/>
      </w:tabs>
      <w:spacing w:before="60" w:after="120" w:line="240" w:lineRule="auto"/>
      <w:ind w:left="283"/>
      <w:jc w:val="both"/>
    </w:pPr>
    <w:rPr>
      <w:rFonts w:ascii="Times New Roman" w:eastAsia="Times New Roman" w:hAnsi="Times New Roman" w:cs="Times New Roman"/>
      <w:sz w:val="20"/>
      <w:szCs w:val="20"/>
      <w:lang w:val="en-GB"/>
    </w:rPr>
  </w:style>
  <w:style w:type="character" w:customStyle="1" w:styleId="Char0">
    <w:name w:val="Σώμα κείμενου με εσοχή Char"/>
    <w:basedOn w:val="a2"/>
    <w:link w:val="a0"/>
    <w:rsid w:val="00576552"/>
    <w:rPr>
      <w:rFonts w:ascii="Times New Roman" w:eastAsia="Times New Roman" w:hAnsi="Times New Roman" w:cs="Times New Roman"/>
      <w:sz w:val="20"/>
      <w:szCs w:val="20"/>
      <w:lang w:val="en-GB"/>
    </w:rPr>
  </w:style>
  <w:style w:type="paragraph" w:styleId="21">
    <w:name w:val="Body Text First Indent 2"/>
    <w:basedOn w:val="a0"/>
    <w:link w:val="2Char0"/>
    <w:rsid w:val="00576552"/>
    <w:pPr>
      <w:ind w:firstLine="210"/>
    </w:pPr>
  </w:style>
  <w:style w:type="character" w:customStyle="1" w:styleId="2Char0">
    <w:name w:val="Σώμα κείμενου Πρώτη Εσοχή 2 Char"/>
    <w:basedOn w:val="Char0"/>
    <w:link w:val="21"/>
    <w:rsid w:val="00576552"/>
    <w:rPr>
      <w:rFonts w:ascii="Times New Roman" w:eastAsia="Times New Roman" w:hAnsi="Times New Roman" w:cs="Times New Roman"/>
      <w:sz w:val="20"/>
      <w:szCs w:val="20"/>
      <w:lang w:val="en-GB"/>
    </w:rPr>
  </w:style>
  <w:style w:type="paragraph" w:customStyle="1" w:styleId="Bulletn">
    <w:name w:val="Bulletn"/>
    <w:basedOn w:val="a1"/>
    <w:rsid w:val="00576552"/>
    <w:pPr>
      <w:numPr>
        <w:numId w:val="3"/>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styleId="31">
    <w:name w:val="Body Text 3"/>
    <w:aliases w:val="Body Text 3 Char Char Char,Body Text 3 Char,Body Text 3 Char Char Char Char Char Char Char Char,Body Text 3 Char Char Char Char Char Char Char,Body Text 3 Char Char Char Char Char Char Char Char Char"/>
    <w:basedOn w:val="a1"/>
    <w:link w:val="3Char1"/>
    <w:rsid w:val="00576552"/>
    <w:pPr>
      <w:spacing w:before="60" w:after="120" w:line="240" w:lineRule="auto"/>
      <w:jc w:val="both"/>
    </w:pPr>
    <w:rPr>
      <w:rFonts w:ascii="Times New Roman" w:eastAsia="Times New Roman" w:hAnsi="Times New Roman" w:cs="Times New Roman"/>
      <w:sz w:val="16"/>
      <w:szCs w:val="16"/>
      <w:lang w:val="en-GB"/>
    </w:rPr>
  </w:style>
  <w:style w:type="character" w:customStyle="1" w:styleId="3Char1">
    <w:name w:val="Σώμα κείμενου 3 Char"/>
    <w:basedOn w:val="a2"/>
    <w:link w:val="31"/>
    <w:rsid w:val="00576552"/>
    <w:rPr>
      <w:rFonts w:ascii="Times New Roman" w:eastAsia="Times New Roman" w:hAnsi="Times New Roman" w:cs="Times New Roman"/>
      <w:sz w:val="16"/>
      <w:szCs w:val="16"/>
      <w:lang w:val="en-GB"/>
    </w:rPr>
  </w:style>
  <w:style w:type="paragraph" w:customStyle="1" w:styleId="a5">
    <w:name w:val="ΣΠ_Παύλα"/>
    <w:basedOn w:val="a1"/>
    <w:autoRedefine/>
    <w:rsid w:val="00576552"/>
    <w:pPr>
      <w:numPr>
        <w:numId w:val="4"/>
      </w:numPr>
      <w:tabs>
        <w:tab w:val="left" w:pos="-180"/>
      </w:tabs>
      <w:spacing w:after="0" w:line="240" w:lineRule="auto"/>
      <w:jc w:val="both"/>
    </w:pPr>
    <w:rPr>
      <w:rFonts w:ascii="Times New Roman" w:eastAsia="Times New Roman" w:hAnsi="Times New Roman" w:cs="Times New Roman"/>
      <w:bCs/>
      <w:szCs w:val="24"/>
      <w:lang w:eastAsia="el-GR"/>
    </w:rPr>
  </w:style>
  <w:style w:type="paragraph" w:styleId="11">
    <w:name w:val="toc 1"/>
    <w:basedOn w:val="a1"/>
    <w:next w:val="a1"/>
    <w:autoRedefine/>
    <w:uiPriority w:val="39"/>
    <w:rsid w:val="00576552"/>
    <w:pPr>
      <w:tabs>
        <w:tab w:val="right" w:leader="dot" w:pos="8476"/>
      </w:tabs>
      <w:spacing w:before="60" w:after="60" w:line="360" w:lineRule="auto"/>
      <w:jc w:val="both"/>
    </w:pPr>
    <w:rPr>
      <w:rFonts w:ascii="Times New Roman" w:eastAsia="Times New Roman" w:hAnsi="Times New Roman" w:cs="Times New Roman"/>
      <w:noProof/>
      <w:sz w:val="20"/>
      <w:szCs w:val="20"/>
    </w:rPr>
  </w:style>
  <w:style w:type="paragraph" w:styleId="22">
    <w:name w:val="toc 2"/>
    <w:basedOn w:val="a1"/>
    <w:next w:val="a1"/>
    <w:autoRedefine/>
    <w:uiPriority w:val="39"/>
    <w:rsid w:val="00576552"/>
    <w:pPr>
      <w:tabs>
        <w:tab w:val="left" w:pos="720"/>
        <w:tab w:val="right" w:leader="dot" w:pos="8476"/>
      </w:tabs>
      <w:spacing w:before="60" w:after="60" w:line="360" w:lineRule="auto"/>
    </w:pPr>
    <w:rPr>
      <w:rFonts w:ascii="Tahoma" w:eastAsia="Times New Roman" w:hAnsi="Tahoma" w:cs="Tahoma"/>
      <w:noProof/>
      <w:sz w:val="20"/>
      <w:szCs w:val="20"/>
    </w:rPr>
  </w:style>
  <w:style w:type="paragraph" w:styleId="32">
    <w:name w:val="toc 3"/>
    <w:basedOn w:val="a1"/>
    <w:next w:val="a1"/>
    <w:autoRedefine/>
    <w:uiPriority w:val="39"/>
    <w:rsid w:val="00576552"/>
    <w:pPr>
      <w:spacing w:before="60" w:after="60" w:line="240" w:lineRule="auto"/>
      <w:ind w:left="400"/>
      <w:jc w:val="both"/>
    </w:pPr>
    <w:rPr>
      <w:rFonts w:ascii="Times New Roman" w:eastAsia="Times New Roman" w:hAnsi="Times New Roman" w:cs="Times New Roman"/>
      <w:sz w:val="20"/>
      <w:szCs w:val="20"/>
      <w:lang w:val="en-GB"/>
    </w:rPr>
  </w:style>
  <w:style w:type="character" w:styleId="-">
    <w:name w:val="Hyperlink"/>
    <w:uiPriority w:val="99"/>
    <w:rsid w:val="00576552"/>
    <w:rPr>
      <w:color w:val="0000FF"/>
      <w:u w:val="single"/>
    </w:rPr>
  </w:style>
  <w:style w:type="paragraph" w:styleId="a6">
    <w:name w:val="List Bullet"/>
    <w:basedOn w:val="a1"/>
    <w:autoRedefine/>
    <w:rsid w:val="00576552"/>
    <w:pPr>
      <w:spacing w:before="60" w:after="0" w:line="240" w:lineRule="auto"/>
      <w:jc w:val="both"/>
    </w:pPr>
    <w:rPr>
      <w:rFonts w:ascii="Times New Roman" w:eastAsia="Times New Roman" w:hAnsi="Times New Roman" w:cs="Times New Roman"/>
      <w:sz w:val="20"/>
      <w:szCs w:val="20"/>
      <w:lang w:val="en-GB"/>
    </w:rPr>
  </w:style>
  <w:style w:type="paragraph" w:customStyle="1" w:styleId="Default">
    <w:name w:val="Default"/>
    <w:rsid w:val="00576552"/>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1">
    <w:name w:val="CM1"/>
    <w:basedOn w:val="Default"/>
    <w:next w:val="Default"/>
    <w:rsid w:val="00576552"/>
    <w:pPr>
      <w:spacing w:line="363" w:lineRule="atLeast"/>
    </w:pPr>
    <w:rPr>
      <w:color w:val="auto"/>
    </w:rPr>
  </w:style>
  <w:style w:type="paragraph" w:customStyle="1" w:styleId="CM2">
    <w:name w:val="CM2"/>
    <w:basedOn w:val="Default"/>
    <w:next w:val="Default"/>
    <w:rsid w:val="00576552"/>
    <w:rPr>
      <w:color w:val="auto"/>
    </w:rPr>
  </w:style>
  <w:style w:type="paragraph" w:customStyle="1" w:styleId="CM68">
    <w:name w:val="CM68"/>
    <w:basedOn w:val="Default"/>
    <w:next w:val="Default"/>
    <w:rsid w:val="00576552"/>
    <w:pPr>
      <w:spacing w:after="178"/>
    </w:pPr>
    <w:rPr>
      <w:color w:val="auto"/>
    </w:rPr>
  </w:style>
  <w:style w:type="paragraph" w:customStyle="1" w:styleId="CM3">
    <w:name w:val="CM3"/>
    <w:basedOn w:val="Default"/>
    <w:next w:val="Default"/>
    <w:rsid w:val="00576552"/>
    <w:pPr>
      <w:spacing w:line="220" w:lineRule="atLeast"/>
    </w:pPr>
    <w:rPr>
      <w:color w:val="auto"/>
    </w:rPr>
  </w:style>
  <w:style w:type="paragraph" w:customStyle="1" w:styleId="CM69">
    <w:name w:val="CM69"/>
    <w:basedOn w:val="Default"/>
    <w:next w:val="Default"/>
    <w:rsid w:val="00576552"/>
    <w:pPr>
      <w:spacing w:after="603"/>
    </w:pPr>
    <w:rPr>
      <w:color w:val="auto"/>
    </w:rPr>
  </w:style>
  <w:style w:type="paragraph" w:customStyle="1" w:styleId="CM70">
    <w:name w:val="CM70"/>
    <w:basedOn w:val="Default"/>
    <w:next w:val="Default"/>
    <w:rsid w:val="00576552"/>
    <w:pPr>
      <w:spacing w:after="118"/>
    </w:pPr>
    <w:rPr>
      <w:color w:val="auto"/>
    </w:rPr>
  </w:style>
  <w:style w:type="paragraph" w:customStyle="1" w:styleId="CM4">
    <w:name w:val="CM4"/>
    <w:basedOn w:val="Default"/>
    <w:next w:val="Default"/>
    <w:rsid w:val="00576552"/>
    <w:pPr>
      <w:spacing w:line="231" w:lineRule="atLeast"/>
    </w:pPr>
    <w:rPr>
      <w:color w:val="auto"/>
    </w:rPr>
  </w:style>
  <w:style w:type="paragraph" w:customStyle="1" w:styleId="CM71">
    <w:name w:val="CM71"/>
    <w:basedOn w:val="Default"/>
    <w:next w:val="Default"/>
    <w:rsid w:val="00576552"/>
    <w:pPr>
      <w:spacing w:after="730"/>
    </w:pPr>
    <w:rPr>
      <w:color w:val="auto"/>
    </w:rPr>
  </w:style>
  <w:style w:type="paragraph" w:customStyle="1" w:styleId="CM72">
    <w:name w:val="CM72"/>
    <w:basedOn w:val="Default"/>
    <w:next w:val="Default"/>
    <w:rsid w:val="00576552"/>
    <w:pPr>
      <w:spacing w:after="488"/>
    </w:pPr>
    <w:rPr>
      <w:color w:val="auto"/>
    </w:rPr>
  </w:style>
  <w:style w:type="paragraph" w:customStyle="1" w:styleId="CM5">
    <w:name w:val="CM5"/>
    <w:basedOn w:val="Default"/>
    <w:next w:val="Default"/>
    <w:rsid w:val="00576552"/>
    <w:pPr>
      <w:spacing w:line="393" w:lineRule="atLeast"/>
    </w:pPr>
    <w:rPr>
      <w:color w:val="auto"/>
    </w:rPr>
  </w:style>
  <w:style w:type="paragraph" w:customStyle="1" w:styleId="CM73">
    <w:name w:val="CM73"/>
    <w:basedOn w:val="Default"/>
    <w:next w:val="Default"/>
    <w:rsid w:val="00576552"/>
    <w:pPr>
      <w:spacing w:after="1200"/>
    </w:pPr>
    <w:rPr>
      <w:color w:val="auto"/>
    </w:rPr>
  </w:style>
  <w:style w:type="paragraph" w:customStyle="1" w:styleId="CM6">
    <w:name w:val="CM6"/>
    <w:basedOn w:val="Default"/>
    <w:next w:val="Default"/>
    <w:rsid w:val="00576552"/>
    <w:pPr>
      <w:spacing w:line="491" w:lineRule="atLeast"/>
    </w:pPr>
    <w:rPr>
      <w:color w:val="auto"/>
    </w:rPr>
  </w:style>
  <w:style w:type="paragraph" w:customStyle="1" w:styleId="CM7">
    <w:name w:val="CM7"/>
    <w:basedOn w:val="Default"/>
    <w:next w:val="Default"/>
    <w:rsid w:val="00576552"/>
    <w:rPr>
      <w:color w:val="auto"/>
    </w:rPr>
  </w:style>
  <w:style w:type="paragraph" w:customStyle="1" w:styleId="CM8">
    <w:name w:val="CM8"/>
    <w:basedOn w:val="Default"/>
    <w:next w:val="Default"/>
    <w:rsid w:val="00576552"/>
    <w:pPr>
      <w:spacing w:line="236" w:lineRule="atLeast"/>
    </w:pPr>
    <w:rPr>
      <w:color w:val="auto"/>
    </w:rPr>
  </w:style>
  <w:style w:type="paragraph" w:customStyle="1" w:styleId="CM74">
    <w:name w:val="CM74"/>
    <w:basedOn w:val="Default"/>
    <w:next w:val="Default"/>
    <w:rsid w:val="00576552"/>
    <w:pPr>
      <w:spacing w:after="410"/>
    </w:pPr>
    <w:rPr>
      <w:color w:val="auto"/>
    </w:rPr>
  </w:style>
  <w:style w:type="paragraph" w:customStyle="1" w:styleId="CM9">
    <w:name w:val="CM9"/>
    <w:basedOn w:val="Default"/>
    <w:next w:val="Default"/>
    <w:rsid w:val="00576552"/>
    <w:pPr>
      <w:spacing w:line="236" w:lineRule="atLeast"/>
    </w:pPr>
    <w:rPr>
      <w:color w:val="auto"/>
    </w:rPr>
  </w:style>
  <w:style w:type="paragraph" w:customStyle="1" w:styleId="CM10">
    <w:name w:val="CM10"/>
    <w:basedOn w:val="Default"/>
    <w:next w:val="Default"/>
    <w:rsid w:val="00576552"/>
    <w:pPr>
      <w:spacing w:line="236" w:lineRule="atLeast"/>
    </w:pPr>
    <w:rPr>
      <w:color w:val="auto"/>
    </w:rPr>
  </w:style>
  <w:style w:type="paragraph" w:customStyle="1" w:styleId="CM75">
    <w:name w:val="CM75"/>
    <w:basedOn w:val="Default"/>
    <w:next w:val="Default"/>
    <w:rsid w:val="00576552"/>
    <w:pPr>
      <w:spacing w:after="313"/>
    </w:pPr>
    <w:rPr>
      <w:color w:val="auto"/>
    </w:rPr>
  </w:style>
  <w:style w:type="paragraph" w:customStyle="1" w:styleId="CM12">
    <w:name w:val="CM12"/>
    <w:basedOn w:val="Default"/>
    <w:next w:val="Default"/>
    <w:rsid w:val="00576552"/>
    <w:pPr>
      <w:spacing w:line="253" w:lineRule="atLeast"/>
    </w:pPr>
    <w:rPr>
      <w:color w:val="auto"/>
    </w:rPr>
  </w:style>
  <w:style w:type="paragraph" w:customStyle="1" w:styleId="CM14">
    <w:name w:val="CM14"/>
    <w:basedOn w:val="Default"/>
    <w:next w:val="Default"/>
    <w:rsid w:val="00576552"/>
    <w:pPr>
      <w:spacing w:line="348" w:lineRule="atLeast"/>
    </w:pPr>
    <w:rPr>
      <w:color w:val="auto"/>
    </w:rPr>
  </w:style>
  <w:style w:type="paragraph" w:customStyle="1" w:styleId="CM77">
    <w:name w:val="CM77"/>
    <w:basedOn w:val="Default"/>
    <w:next w:val="Default"/>
    <w:rsid w:val="00576552"/>
    <w:pPr>
      <w:spacing w:after="755"/>
    </w:pPr>
    <w:rPr>
      <w:color w:val="auto"/>
    </w:rPr>
  </w:style>
  <w:style w:type="paragraph" w:customStyle="1" w:styleId="CM15">
    <w:name w:val="CM15"/>
    <w:basedOn w:val="Default"/>
    <w:next w:val="Default"/>
    <w:rsid w:val="00576552"/>
    <w:rPr>
      <w:color w:val="auto"/>
    </w:rPr>
  </w:style>
  <w:style w:type="paragraph" w:customStyle="1" w:styleId="CM78">
    <w:name w:val="CM78"/>
    <w:basedOn w:val="Default"/>
    <w:next w:val="Default"/>
    <w:rsid w:val="00576552"/>
    <w:pPr>
      <w:spacing w:after="607"/>
    </w:pPr>
    <w:rPr>
      <w:color w:val="auto"/>
    </w:rPr>
  </w:style>
  <w:style w:type="paragraph" w:customStyle="1" w:styleId="CM16">
    <w:name w:val="CM16"/>
    <w:basedOn w:val="Default"/>
    <w:next w:val="Default"/>
    <w:rsid w:val="00576552"/>
    <w:rPr>
      <w:color w:val="auto"/>
    </w:rPr>
  </w:style>
  <w:style w:type="paragraph" w:customStyle="1" w:styleId="CM17">
    <w:name w:val="CM17"/>
    <w:basedOn w:val="Default"/>
    <w:next w:val="Default"/>
    <w:rsid w:val="00576552"/>
    <w:rPr>
      <w:color w:val="auto"/>
    </w:rPr>
  </w:style>
  <w:style w:type="paragraph" w:customStyle="1" w:styleId="CM18">
    <w:name w:val="CM18"/>
    <w:basedOn w:val="Default"/>
    <w:next w:val="Default"/>
    <w:rsid w:val="00576552"/>
    <w:pPr>
      <w:spacing w:line="353" w:lineRule="atLeast"/>
    </w:pPr>
    <w:rPr>
      <w:color w:val="auto"/>
    </w:rPr>
  </w:style>
  <w:style w:type="paragraph" w:customStyle="1" w:styleId="CM19">
    <w:name w:val="CM19"/>
    <w:basedOn w:val="Default"/>
    <w:next w:val="Default"/>
    <w:rsid w:val="00576552"/>
    <w:pPr>
      <w:spacing w:line="318" w:lineRule="atLeast"/>
    </w:pPr>
    <w:rPr>
      <w:color w:val="auto"/>
    </w:rPr>
  </w:style>
  <w:style w:type="paragraph" w:customStyle="1" w:styleId="CM79">
    <w:name w:val="CM79"/>
    <w:basedOn w:val="Default"/>
    <w:next w:val="Default"/>
    <w:rsid w:val="00576552"/>
    <w:pPr>
      <w:spacing w:after="1060"/>
    </w:pPr>
    <w:rPr>
      <w:color w:val="auto"/>
    </w:rPr>
  </w:style>
  <w:style w:type="paragraph" w:customStyle="1" w:styleId="CM80">
    <w:name w:val="CM80"/>
    <w:basedOn w:val="Default"/>
    <w:next w:val="Default"/>
    <w:rsid w:val="00576552"/>
    <w:pPr>
      <w:spacing w:after="1100"/>
    </w:pPr>
    <w:rPr>
      <w:color w:val="auto"/>
    </w:rPr>
  </w:style>
  <w:style w:type="paragraph" w:customStyle="1" w:styleId="CM20">
    <w:name w:val="CM20"/>
    <w:basedOn w:val="Default"/>
    <w:next w:val="Default"/>
    <w:rsid w:val="00576552"/>
    <w:pPr>
      <w:spacing w:line="231" w:lineRule="atLeast"/>
    </w:pPr>
    <w:rPr>
      <w:color w:val="auto"/>
    </w:rPr>
  </w:style>
  <w:style w:type="paragraph" w:customStyle="1" w:styleId="CM21">
    <w:name w:val="CM21"/>
    <w:basedOn w:val="Default"/>
    <w:next w:val="Default"/>
    <w:rsid w:val="00576552"/>
    <w:pPr>
      <w:spacing w:line="231" w:lineRule="atLeast"/>
    </w:pPr>
    <w:rPr>
      <w:color w:val="auto"/>
    </w:rPr>
  </w:style>
  <w:style w:type="paragraph" w:customStyle="1" w:styleId="CM22">
    <w:name w:val="CM22"/>
    <w:basedOn w:val="Default"/>
    <w:next w:val="Default"/>
    <w:rsid w:val="00576552"/>
    <w:pPr>
      <w:spacing w:line="231" w:lineRule="atLeast"/>
    </w:pPr>
    <w:rPr>
      <w:color w:val="auto"/>
    </w:rPr>
  </w:style>
  <w:style w:type="paragraph" w:customStyle="1" w:styleId="CM23">
    <w:name w:val="CM23"/>
    <w:basedOn w:val="Default"/>
    <w:next w:val="Default"/>
    <w:rsid w:val="00576552"/>
    <w:pPr>
      <w:spacing w:line="231" w:lineRule="atLeast"/>
    </w:pPr>
    <w:rPr>
      <w:color w:val="auto"/>
    </w:rPr>
  </w:style>
  <w:style w:type="paragraph" w:customStyle="1" w:styleId="CM25">
    <w:name w:val="CM25"/>
    <w:basedOn w:val="Default"/>
    <w:next w:val="Default"/>
    <w:rsid w:val="00576552"/>
    <w:pPr>
      <w:spacing w:line="231" w:lineRule="atLeast"/>
    </w:pPr>
    <w:rPr>
      <w:color w:val="auto"/>
    </w:rPr>
  </w:style>
  <w:style w:type="paragraph" w:customStyle="1" w:styleId="CM26">
    <w:name w:val="CM26"/>
    <w:basedOn w:val="Default"/>
    <w:next w:val="Default"/>
    <w:rsid w:val="00576552"/>
    <w:pPr>
      <w:spacing w:line="231" w:lineRule="atLeast"/>
    </w:pPr>
    <w:rPr>
      <w:color w:val="auto"/>
    </w:rPr>
  </w:style>
  <w:style w:type="paragraph" w:customStyle="1" w:styleId="CM24">
    <w:name w:val="CM24"/>
    <w:basedOn w:val="Default"/>
    <w:next w:val="Default"/>
    <w:rsid w:val="00576552"/>
    <w:pPr>
      <w:spacing w:line="231" w:lineRule="atLeast"/>
    </w:pPr>
    <w:rPr>
      <w:color w:val="auto"/>
    </w:rPr>
  </w:style>
  <w:style w:type="paragraph" w:customStyle="1" w:styleId="CM27">
    <w:name w:val="CM27"/>
    <w:basedOn w:val="Default"/>
    <w:next w:val="Default"/>
    <w:rsid w:val="00576552"/>
    <w:pPr>
      <w:spacing w:line="231" w:lineRule="atLeast"/>
    </w:pPr>
    <w:rPr>
      <w:color w:val="auto"/>
    </w:rPr>
  </w:style>
  <w:style w:type="paragraph" w:customStyle="1" w:styleId="CM28">
    <w:name w:val="CM28"/>
    <w:basedOn w:val="Default"/>
    <w:next w:val="Default"/>
    <w:rsid w:val="00576552"/>
    <w:rPr>
      <w:color w:val="auto"/>
    </w:rPr>
  </w:style>
  <w:style w:type="paragraph" w:customStyle="1" w:styleId="CM29">
    <w:name w:val="CM29"/>
    <w:basedOn w:val="Default"/>
    <w:next w:val="Default"/>
    <w:rsid w:val="00576552"/>
    <w:pPr>
      <w:spacing w:line="231" w:lineRule="atLeast"/>
    </w:pPr>
    <w:rPr>
      <w:color w:val="auto"/>
    </w:rPr>
  </w:style>
  <w:style w:type="paragraph" w:customStyle="1" w:styleId="CM30">
    <w:name w:val="CM30"/>
    <w:basedOn w:val="Default"/>
    <w:next w:val="Default"/>
    <w:rsid w:val="00576552"/>
    <w:pPr>
      <w:spacing w:line="231" w:lineRule="atLeast"/>
    </w:pPr>
    <w:rPr>
      <w:color w:val="auto"/>
    </w:rPr>
  </w:style>
  <w:style w:type="paragraph" w:customStyle="1" w:styleId="CM83">
    <w:name w:val="CM83"/>
    <w:basedOn w:val="Default"/>
    <w:next w:val="Default"/>
    <w:rsid w:val="00576552"/>
    <w:pPr>
      <w:spacing w:after="253"/>
    </w:pPr>
    <w:rPr>
      <w:color w:val="auto"/>
    </w:rPr>
  </w:style>
  <w:style w:type="paragraph" w:customStyle="1" w:styleId="CM35">
    <w:name w:val="CM35"/>
    <w:basedOn w:val="Default"/>
    <w:next w:val="Default"/>
    <w:rsid w:val="00576552"/>
    <w:pPr>
      <w:spacing w:line="276" w:lineRule="atLeast"/>
    </w:pPr>
    <w:rPr>
      <w:color w:val="auto"/>
    </w:rPr>
  </w:style>
  <w:style w:type="paragraph" w:customStyle="1" w:styleId="CM36">
    <w:name w:val="CM36"/>
    <w:basedOn w:val="Default"/>
    <w:next w:val="Default"/>
    <w:rsid w:val="00576552"/>
    <w:pPr>
      <w:spacing w:line="276" w:lineRule="atLeast"/>
    </w:pPr>
    <w:rPr>
      <w:color w:val="auto"/>
    </w:rPr>
  </w:style>
  <w:style w:type="paragraph" w:customStyle="1" w:styleId="CM37">
    <w:name w:val="CM37"/>
    <w:basedOn w:val="Default"/>
    <w:next w:val="Default"/>
    <w:rsid w:val="00576552"/>
    <w:pPr>
      <w:spacing w:line="231" w:lineRule="atLeast"/>
    </w:pPr>
    <w:rPr>
      <w:color w:val="auto"/>
    </w:rPr>
  </w:style>
  <w:style w:type="paragraph" w:customStyle="1" w:styleId="CM76">
    <w:name w:val="CM76"/>
    <w:basedOn w:val="Default"/>
    <w:next w:val="Default"/>
    <w:rsid w:val="00576552"/>
    <w:pPr>
      <w:spacing w:after="855"/>
    </w:pPr>
    <w:rPr>
      <w:color w:val="auto"/>
    </w:rPr>
  </w:style>
  <w:style w:type="paragraph" w:customStyle="1" w:styleId="CM42">
    <w:name w:val="CM42"/>
    <w:basedOn w:val="Default"/>
    <w:next w:val="Default"/>
    <w:rsid w:val="00576552"/>
    <w:rPr>
      <w:color w:val="auto"/>
    </w:rPr>
  </w:style>
  <w:style w:type="paragraph" w:customStyle="1" w:styleId="CM33">
    <w:name w:val="CM33"/>
    <w:basedOn w:val="Default"/>
    <w:next w:val="Default"/>
    <w:rsid w:val="00576552"/>
    <w:pPr>
      <w:spacing w:line="231" w:lineRule="atLeast"/>
    </w:pPr>
    <w:rPr>
      <w:color w:val="auto"/>
    </w:rPr>
  </w:style>
  <w:style w:type="paragraph" w:customStyle="1" w:styleId="CM43">
    <w:name w:val="CM43"/>
    <w:basedOn w:val="Default"/>
    <w:next w:val="Default"/>
    <w:rsid w:val="00576552"/>
    <w:pPr>
      <w:spacing w:line="291" w:lineRule="atLeast"/>
    </w:pPr>
    <w:rPr>
      <w:color w:val="auto"/>
    </w:rPr>
  </w:style>
  <w:style w:type="paragraph" w:customStyle="1" w:styleId="CM82">
    <w:name w:val="CM82"/>
    <w:basedOn w:val="Default"/>
    <w:next w:val="Default"/>
    <w:rsid w:val="00576552"/>
    <w:pPr>
      <w:spacing w:after="63"/>
    </w:pPr>
    <w:rPr>
      <w:color w:val="auto"/>
    </w:rPr>
  </w:style>
  <w:style w:type="paragraph" w:customStyle="1" w:styleId="CM44">
    <w:name w:val="CM44"/>
    <w:basedOn w:val="Default"/>
    <w:next w:val="Default"/>
    <w:rsid w:val="00576552"/>
    <w:pPr>
      <w:spacing w:line="393" w:lineRule="atLeast"/>
    </w:pPr>
    <w:rPr>
      <w:color w:val="auto"/>
    </w:rPr>
  </w:style>
  <w:style w:type="paragraph" w:customStyle="1" w:styleId="CM47">
    <w:name w:val="CM47"/>
    <w:basedOn w:val="Default"/>
    <w:next w:val="Default"/>
    <w:rsid w:val="00576552"/>
    <w:pPr>
      <w:spacing w:line="231" w:lineRule="atLeast"/>
    </w:pPr>
    <w:rPr>
      <w:color w:val="auto"/>
    </w:rPr>
  </w:style>
  <w:style w:type="paragraph" w:customStyle="1" w:styleId="CM48">
    <w:name w:val="CM48"/>
    <w:basedOn w:val="Default"/>
    <w:next w:val="Default"/>
    <w:rsid w:val="00576552"/>
    <w:pPr>
      <w:spacing w:line="231" w:lineRule="atLeast"/>
    </w:pPr>
    <w:rPr>
      <w:color w:val="auto"/>
    </w:rPr>
  </w:style>
  <w:style w:type="paragraph" w:customStyle="1" w:styleId="CM11">
    <w:name w:val="CM11"/>
    <w:basedOn w:val="Default"/>
    <w:next w:val="Default"/>
    <w:rsid w:val="00576552"/>
    <w:pPr>
      <w:spacing w:line="236" w:lineRule="atLeast"/>
    </w:pPr>
    <w:rPr>
      <w:color w:val="auto"/>
    </w:rPr>
  </w:style>
  <w:style w:type="paragraph" w:customStyle="1" w:styleId="CM46">
    <w:name w:val="CM46"/>
    <w:basedOn w:val="Default"/>
    <w:next w:val="Default"/>
    <w:rsid w:val="00576552"/>
    <w:pPr>
      <w:spacing w:line="231" w:lineRule="atLeast"/>
    </w:pPr>
    <w:rPr>
      <w:color w:val="auto"/>
    </w:rPr>
  </w:style>
  <w:style w:type="paragraph" w:customStyle="1" w:styleId="CM52">
    <w:name w:val="CM52"/>
    <w:basedOn w:val="Default"/>
    <w:next w:val="Default"/>
    <w:rsid w:val="00576552"/>
    <w:rPr>
      <w:color w:val="auto"/>
    </w:rPr>
  </w:style>
  <w:style w:type="paragraph" w:customStyle="1" w:styleId="CM53">
    <w:name w:val="CM53"/>
    <w:basedOn w:val="Default"/>
    <w:next w:val="Default"/>
    <w:rsid w:val="00576552"/>
    <w:pPr>
      <w:spacing w:line="231" w:lineRule="atLeast"/>
    </w:pPr>
    <w:rPr>
      <w:color w:val="auto"/>
    </w:rPr>
  </w:style>
  <w:style w:type="paragraph" w:customStyle="1" w:styleId="CM54">
    <w:name w:val="CM54"/>
    <w:basedOn w:val="Default"/>
    <w:next w:val="Default"/>
    <w:rsid w:val="00576552"/>
    <w:rPr>
      <w:color w:val="auto"/>
    </w:rPr>
  </w:style>
  <w:style w:type="paragraph" w:customStyle="1" w:styleId="CM55">
    <w:name w:val="CM55"/>
    <w:basedOn w:val="Default"/>
    <w:next w:val="Default"/>
    <w:rsid w:val="00576552"/>
    <w:pPr>
      <w:spacing w:line="231" w:lineRule="atLeast"/>
    </w:pPr>
    <w:rPr>
      <w:color w:val="auto"/>
    </w:rPr>
  </w:style>
  <w:style w:type="paragraph" w:customStyle="1" w:styleId="CM57">
    <w:name w:val="CM57"/>
    <w:basedOn w:val="Default"/>
    <w:next w:val="Default"/>
    <w:rsid w:val="00576552"/>
    <w:rPr>
      <w:color w:val="auto"/>
    </w:rPr>
  </w:style>
  <w:style w:type="paragraph" w:customStyle="1" w:styleId="CM58">
    <w:name w:val="CM58"/>
    <w:basedOn w:val="Default"/>
    <w:next w:val="Default"/>
    <w:rsid w:val="00576552"/>
    <w:rPr>
      <w:color w:val="auto"/>
    </w:rPr>
  </w:style>
  <w:style w:type="paragraph" w:customStyle="1" w:styleId="CM59">
    <w:name w:val="CM59"/>
    <w:basedOn w:val="Default"/>
    <w:next w:val="Default"/>
    <w:rsid w:val="00576552"/>
    <w:pPr>
      <w:spacing w:line="231" w:lineRule="atLeast"/>
    </w:pPr>
    <w:rPr>
      <w:color w:val="auto"/>
    </w:rPr>
  </w:style>
  <w:style w:type="paragraph" w:customStyle="1" w:styleId="CM60">
    <w:name w:val="CM60"/>
    <w:basedOn w:val="Default"/>
    <w:next w:val="Default"/>
    <w:rsid w:val="00576552"/>
    <w:rPr>
      <w:color w:val="auto"/>
    </w:rPr>
  </w:style>
  <w:style w:type="paragraph" w:customStyle="1" w:styleId="CM61">
    <w:name w:val="CM61"/>
    <w:basedOn w:val="Default"/>
    <w:next w:val="Default"/>
    <w:rsid w:val="00576552"/>
    <w:pPr>
      <w:spacing w:line="276" w:lineRule="atLeast"/>
    </w:pPr>
    <w:rPr>
      <w:color w:val="auto"/>
    </w:rPr>
  </w:style>
  <w:style w:type="paragraph" w:customStyle="1" w:styleId="CM62">
    <w:name w:val="CM62"/>
    <w:basedOn w:val="Default"/>
    <w:next w:val="Default"/>
    <w:rsid w:val="00576552"/>
    <w:pPr>
      <w:spacing w:line="231" w:lineRule="atLeast"/>
    </w:pPr>
    <w:rPr>
      <w:color w:val="auto"/>
    </w:rPr>
  </w:style>
  <w:style w:type="paragraph" w:customStyle="1" w:styleId="CM63">
    <w:name w:val="CM63"/>
    <w:basedOn w:val="Default"/>
    <w:next w:val="Default"/>
    <w:rsid w:val="00576552"/>
    <w:rPr>
      <w:color w:val="auto"/>
    </w:rPr>
  </w:style>
  <w:style w:type="paragraph" w:customStyle="1" w:styleId="CM64">
    <w:name w:val="CM64"/>
    <w:basedOn w:val="Default"/>
    <w:next w:val="Default"/>
    <w:rsid w:val="00576552"/>
    <w:rPr>
      <w:color w:val="auto"/>
    </w:rPr>
  </w:style>
  <w:style w:type="paragraph" w:customStyle="1" w:styleId="CM65">
    <w:name w:val="CM65"/>
    <w:basedOn w:val="Default"/>
    <w:next w:val="Default"/>
    <w:rsid w:val="00576552"/>
    <w:rPr>
      <w:color w:val="auto"/>
    </w:rPr>
  </w:style>
  <w:style w:type="paragraph" w:customStyle="1" w:styleId="CM66">
    <w:name w:val="CM66"/>
    <w:basedOn w:val="Default"/>
    <w:next w:val="Default"/>
    <w:rsid w:val="00576552"/>
    <w:pPr>
      <w:spacing w:line="351" w:lineRule="atLeast"/>
    </w:pPr>
    <w:rPr>
      <w:color w:val="auto"/>
    </w:rPr>
  </w:style>
  <w:style w:type="paragraph" w:customStyle="1" w:styleId="CM67">
    <w:name w:val="CM67"/>
    <w:basedOn w:val="Default"/>
    <w:next w:val="Default"/>
    <w:rsid w:val="00576552"/>
    <w:pPr>
      <w:spacing w:line="231" w:lineRule="atLeast"/>
    </w:pPr>
    <w:rPr>
      <w:color w:val="auto"/>
    </w:rPr>
  </w:style>
  <w:style w:type="paragraph" w:styleId="a7">
    <w:name w:val="header"/>
    <w:aliases w:val="hd,Header Titlos Prosforas"/>
    <w:basedOn w:val="a1"/>
    <w:link w:val="Char1"/>
    <w:uiPriority w:val="99"/>
    <w:rsid w:val="00576552"/>
    <w:pPr>
      <w:tabs>
        <w:tab w:val="center" w:pos="4153"/>
        <w:tab w:val="right" w:pos="8306"/>
      </w:tabs>
      <w:spacing w:after="0" w:line="240" w:lineRule="auto"/>
    </w:pPr>
    <w:rPr>
      <w:rFonts w:ascii="Times New Roman" w:eastAsia="MS Mincho" w:hAnsi="Times New Roman" w:cs="Times New Roman"/>
      <w:sz w:val="24"/>
      <w:szCs w:val="24"/>
      <w:lang w:eastAsia="ja-JP"/>
    </w:rPr>
  </w:style>
  <w:style w:type="character" w:customStyle="1" w:styleId="Char1">
    <w:name w:val="Κεφαλίδα Char"/>
    <w:basedOn w:val="a2"/>
    <w:link w:val="a7"/>
    <w:uiPriority w:val="99"/>
    <w:rsid w:val="00576552"/>
    <w:rPr>
      <w:rFonts w:ascii="Times New Roman" w:eastAsia="MS Mincho" w:hAnsi="Times New Roman" w:cs="Times New Roman"/>
      <w:sz w:val="24"/>
      <w:szCs w:val="24"/>
      <w:lang w:eastAsia="ja-JP"/>
    </w:rPr>
  </w:style>
  <w:style w:type="paragraph" w:styleId="a8">
    <w:name w:val="footer"/>
    <w:basedOn w:val="a1"/>
    <w:link w:val="Char2"/>
    <w:uiPriority w:val="99"/>
    <w:rsid w:val="00576552"/>
    <w:pPr>
      <w:tabs>
        <w:tab w:val="center" w:pos="4153"/>
        <w:tab w:val="right" w:pos="8306"/>
      </w:tabs>
      <w:spacing w:after="0" w:line="240" w:lineRule="auto"/>
    </w:pPr>
    <w:rPr>
      <w:rFonts w:ascii="Times New Roman" w:eastAsia="MS Mincho" w:hAnsi="Times New Roman" w:cs="Times New Roman"/>
      <w:sz w:val="24"/>
      <w:szCs w:val="24"/>
      <w:lang w:eastAsia="ja-JP"/>
    </w:rPr>
  </w:style>
  <w:style w:type="character" w:customStyle="1" w:styleId="Char2">
    <w:name w:val="Υποσέλιδο Char"/>
    <w:basedOn w:val="a2"/>
    <w:link w:val="a8"/>
    <w:uiPriority w:val="99"/>
    <w:rsid w:val="00576552"/>
    <w:rPr>
      <w:rFonts w:ascii="Times New Roman" w:eastAsia="MS Mincho" w:hAnsi="Times New Roman" w:cs="Times New Roman"/>
      <w:sz w:val="24"/>
      <w:szCs w:val="24"/>
      <w:lang w:eastAsia="ja-JP"/>
    </w:rPr>
  </w:style>
  <w:style w:type="character" w:styleId="a9">
    <w:name w:val="page number"/>
    <w:basedOn w:val="a2"/>
    <w:rsid w:val="00576552"/>
  </w:style>
  <w:style w:type="paragraph" w:styleId="aa">
    <w:name w:val="List Continue"/>
    <w:basedOn w:val="a1"/>
    <w:rsid w:val="00576552"/>
    <w:pPr>
      <w:spacing w:before="60" w:after="0" w:line="240" w:lineRule="auto"/>
      <w:ind w:left="360"/>
      <w:jc w:val="both"/>
    </w:pPr>
    <w:rPr>
      <w:rFonts w:ascii="Times New Roman" w:eastAsia="MS Mincho" w:hAnsi="Times New Roman" w:cs="Times New Roman"/>
      <w:lang w:eastAsia="el-GR"/>
    </w:rPr>
  </w:style>
  <w:style w:type="paragraph" w:customStyle="1" w:styleId="bodycharcharcharcharcharcharchar">
    <w:name w:val="bodycharcharcharcharcharchar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numberingbold">
    <w:name w:val="bodynumberingbold"/>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bulletingchar">
    <w:name w:val="bodybulleting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bold">
    <w:name w:val="bodybold"/>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numberingchar">
    <w:name w:val="bodynumbering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23">
    <w:name w:val="Body Text 2"/>
    <w:basedOn w:val="a1"/>
    <w:link w:val="2Char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2Char1">
    <w:name w:val="Σώμα κείμενου 2 Char"/>
    <w:basedOn w:val="a2"/>
    <w:link w:val="23"/>
    <w:rsid w:val="00576552"/>
    <w:rPr>
      <w:rFonts w:ascii="Times New Roman" w:eastAsia="MS Mincho" w:hAnsi="Times New Roman" w:cs="Times New Roman"/>
      <w:sz w:val="24"/>
      <w:szCs w:val="24"/>
      <w:lang w:eastAsia="ja-JP"/>
    </w:rPr>
  </w:style>
  <w:style w:type="paragraph" w:styleId="Web">
    <w:name w:val="Normal (Web)"/>
    <w:basedOn w:val="a1"/>
    <w:rsid w:val="0057655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annex1">
    <w:name w:val="annex1"/>
    <w:basedOn w:val="Normalmystyle"/>
    <w:next w:val="Normalmystyle"/>
    <w:rsid w:val="00576552"/>
    <w:pPr>
      <w:keepNext/>
      <w:keepLines/>
      <w:widowControl/>
      <w:pBdr>
        <w:top w:val="single" w:sz="6" w:space="1" w:color="auto"/>
        <w:left w:val="single" w:sz="6" w:space="4" w:color="auto"/>
        <w:bottom w:val="single" w:sz="6" w:space="1" w:color="auto"/>
        <w:right w:val="single" w:sz="6" w:space="4" w:color="auto"/>
      </w:pBdr>
      <w:spacing w:before="120"/>
      <w:jc w:val="center"/>
      <w:outlineLvl w:val="0"/>
    </w:pPr>
    <w:rPr>
      <w:b/>
      <w:shadow/>
      <w:sz w:val="32"/>
    </w:rPr>
  </w:style>
  <w:style w:type="paragraph" w:customStyle="1" w:styleId="SmallLetters">
    <w:name w:val="Small Letters"/>
    <w:basedOn w:val="a1"/>
    <w:rsid w:val="00576552"/>
    <w:pPr>
      <w:spacing w:after="240" w:line="240" w:lineRule="auto"/>
      <w:jc w:val="center"/>
    </w:pPr>
    <w:rPr>
      <w:rFonts w:ascii="Times New Roman" w:eastAsia="Times New Roman" w:hAnsi="Times New Roman" w:cs="Times New Roman"/>
      <w:sz w:val="20"/>
      <w:szCs w:val="20"/>
    </w:rPr>
  </w:style>
  <w:style w:type="paragraph" w:styleId="ab">
    <w:name w:val="Title"/>
    <w:basedOn w:val="a1"/>
    <w:link w:val="Char3"/>
    <w:qFormat/>
    <w:rsid w:val="00576552"/>
    <w:pPr>
      <w:spacing w:before="240" w:after="60" w:line="240" w:lineRule="auto"/>
      <w:jc w:val="center"/>
    </w:pPr>
    <w:rPr>
      <w:rFonts w:ascii="Arial" w:eastAsia="Times New Roman" w:hAnsi="Arial" w:cs="Times New Roman"/>
      <w:b/>
      <w:kern w:val="28"/>
      <w:sz w:val="32"/>
      <w:szCs w:val="20"/>
    </w:rPr>
  </w:style>
  <w:style w:type="character" w:customStyle="1" w:styleId="Char3">
    <w:name w:val="Τίτλος Char"/>
    <w:basedOn w:val="a2"/>
    <w:link w:val="ab"/>
    <w:rsid w:val="00576552"/>
    <w:rPr>
      <w:rFonts w:ascii="Arial" w:eastAsia="Times New Roman" w:hAnsi="Arial" w:cs="Times New Roman"/>
      <w:b/>
      <w:kern w:val="28"/>
      <w:sz w:val="32"/>
      <w:szCs w:val="20"/>
    </w:rPr>
  </w:style>
  <w:style w:type="paragraph" w:styleId="ac">
    <w:name w:val="Subtitle"/>
    <w:basedOn w:val="a1"/>
    <w:link w:val="Char4"/>
    <w:qFormat/>
    <w:rsid w:val="00576552"/>
    <w:pPr>
      <w:spacing w:before="120" w:after="60" w:line="240" w:lineRule="auto"/>
      <w:ind w:left="567" w:right="567"/>
      <w:jc w:val="center"/>
      <w:outlineLvl w:val="1"/>
    </w:pPr>
    <w:rPr>
      <w:rFonts w:ascii="Arial" w:eastAsia="Times New Roman" w:hAnsi="Arial" w:cs="Times New Roman"/>
      <w:sz w:val="24"/>
      <w:szCs w:val="20"/>
      <w:lang w:eastAsia="el-GR"/>
    </w:rPr>
  </w:style>
  <w:style w:type="character" w:customStyle="1" w:styleId="Char4">
    <w:name w:val="Υπότιτλος Char"/>
    <w:basedOn w:val="a2"/>
    <w:link w:val="ac"/>
    <w:rsid w:val="00576552"/>
    <w:rPr>
      <w:rFonts w:ascii="Arial" w:eastAsia="Times New Roman" w:hAnsi="Arial" w:cs="Times New Roman"/>
      <w:sz w:val="24"/>
      <w:szCs w:val="20"/>
      <w:lang w:eastAsia="el-GR"/>
    </w:rPr>
  </w:style>
  <w:style w:type="paragraph" w:styleId="ad">
    <w:name w:val="Date"/>
    <w:basedOn w:val="a1"/>
    <w:next w:val="a1"/>
    <w:link w:val="Char5"/>
    <w:rsid w:val="00576552"/>
    <w:pPr>
      <w:spacing w:before="120" w:after="0" w:line="240" w:lineRule="auto"/>
      <w:jc w:val="center"/>
    </w:pPr>
    <w:rPr>
      <w:rFonts w:ascii="Arial" w:eastAsia="Times New Roman" w:hAnsi="Arial" w:cs="Times New Roman"/>
      <w:b/>
      <w:i/>
      <w:sz w:val="24"/>
      <w:szCs w:val="20"/>
      <w:lang w:eastAsia="el-GR"/>
    </w:rPr>
  </w:style>
  <w:style w:type="character" w:customStyle="1" w:styleId="Char5">
    <w:name w:val="Ημερομηνία Char"/>
    <w:basedOn w:val="a2"/>
    <w:link w:val="ad"/>
    <w:rsid w:val="00576552"/>
    <w:rPr>
      <w:rFonts w:ascii="Arial" w:eastAsia="Times New Roman" w:hAnsi="Arial" w:cs="Times New Roman"/>
      <w:b/>
      <w:i/>
      <w:sz w:val="24"/>
      <w:szCs w:val="20"/>
      <w:lang w:eastAsia="el-GR"/>
    </w:rPr>
  </w:style>
  <w:style w:type="paragraph" w:customStyle="1" w:styleId="Normal1">
    <w:name w:val="Normal 1"/>
    <w:basedOn w:val="a1"/>
    <w:rsid w:val="00576552"/>
    <w:pPr>
      <w:spacing w:before="120" w:after="120" w:line="240" w:lineRule="auto"/>
      <w:jc w:val="both"/>
    </w:pPr>
    <w:rPr>
      <w:rFonts w:ascii="Tahoma" w:eastAsia="Times New Roman" w:hAnsi="Tahoma" w:cs="Times New Roman"/>
      <w:color w:val="000000"/>
      <w:szCs w:val="24"/>
      <w:lang w:val="en-GB"/>
    </w:rPr>
  </w:style>
  <w:style w:type="paragraph" w:customStyle="1" w:styleId="HEAD2">
    <w:name w:val="HEAD2"/>
    <w:basedOn w:val="a1"/>
    <w:rsid w:val="00576552"/>
    <w:pPr>
      <w:overflowPunct w:val="0"/>
      <w:autoSpaceDE w:val="0"/>
      <w:autoSpaceDN w:val="0"/>
      <w:adjustRightInd w:val="0"/>
      <w:spacing w:before="120" w:after="0" w:line="240" w:lineRule="auto"/>
      <w:jc w:val="both"/>
      <w:textAlignment w:val="baseline"/>
      <w:outlineLvl w:val="1"/>
    </w:pPr>
    <w:rPr>
      <w:rFonts w:ascii="Arial" w:eastAsia="Times New Roman" w:hAnsi="Arial" w:cs="Times New Roman"/>
      <w:b/>
      <w:smallCaps/>
      <w:color w:val="FF0000"/>
      <w:sz w:val="30"/>
      <w:szCs w:val="20"/>
    </w:rPr>
  </w:style>
  <w:style w:type="paragraph" w:styleId="ae">
    <w:name w:val="Closing"/>
    <w:basedOn w:val="a1"/>
    <w:link w:val="Char6"/>
    <w:rsid w:val="00576552"/>
    <w:pPr>
      <w:spacing w:after="0" w:line="240" w:lineRule="auto"/>
    </w:pPr>
    <w:rPr>
      <w:rFonts w:ascii="Times New Roman" w:eastAsia="Times New Roman" w:hAnsi="Times New Roman" w:cs="Times New Roman"/>
      <w:sz w:val="24"/>
      <w:szCs w:val="20"/>
    </w:rPr>
  </w:style>
  <w:style w:type="character" w:customStyle="1" w:styleId="Char6">
    <w:name w:val="Κλείσιμο Char"/>
    <w:basedOn w:val="a2"/>
    <w:link w:val="ae"/>
    <w:rsid w:val="00576552"/>
    <w:rPr>
      <w:rFonts w:ascii="Times New Roman" w:eastAsia="Times New Roman" w:hAnsi="Times New Roman" w:cs="Times New Roman"/>
      <w:sz w:val="24"/>
      <w:szCs w:val="20"/>
    </w:rPr>
  </w:style>
  <w:style w:type="paragraph" w:styleId="24">
    <w:name w:val="Body Text Indent 2"/>
    <w:basedOn w:val="a1"/>
    <w:link w:val="2Char2"/>
    <w:rsid w:val="00576552"/>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2">
    <w:name w:val="Σώμα κείμενου με εσοχή 2 Char"/>
    <w:basedOn w:val="a2"/>
    <w:link w:val="24"/>
    <w:rsid w:val="00576552"/>
    <w:rPr>
      <w:rFonts w:ascii="Times New Roman" w:eastAsia="Times New Roman" w:hAnsi="Times New Roman" w:cs="Times New Roman"/>
      <w:szCs w:val="20"/>
      <w:lang w:eastAsia="el-GR"/>
    </w:rPr>
  </w:style>
  <w:style w:type="character" w:styleId="af">
    <w:name w:val="footnote reference"/>
    <w:semiHidden/>
    <w:rsid w:val="00576552"/>
    <w:rPr>
      <w:vertAlign w:val="superscript"/>
    </w:rPr>
  </w:style>
  <w:style w:type="paragraph" w:styleId="af0">
    <w:name w:val="footnote text"/>
    <w:basedOn w:val="a1"/>
    <w:link w:val="Char7"/>
    <w:semiHidden/>
    <w:rsid w:val="00576552"/>
    <w:pPr>
      <w:spacing w:after="0" w:line="360" w:lineRule="auto"/>
      <w:jc w:val="both"/>
    </w:pPr>
    <w:rPr>
      <w:rFonts w:ascii="Arial" w:eastAsia="Times New Roman" w:hAnsi="Arial" w:cs="Times New Roman"/>
      <w:sz w:val="20"/>
      <w:szCs w:val="20"/>
      <w:lang w:eastAsia="el-GR"/>
    </w:rPr>
  </w:style>
  <w:style w:type="character" w:customStyle="1" w:styleId="Char7">
    <w:name w:val="Κείμενο υποσημείωσης Char"/>
    <w:basedOn w:val="a2"/>
    <w:link w:val="af0"/>
    <w:semiHidden/>
    <w:rsid w:val="00576552"/>
    <w:rPr>
      <w:rFonts w:ascii="Arial" w:eastAsia="Times New Roman" w:hAnsi="Arial" w:cs="Times New Roman"/>
      <w:sz w:val="20"/>
      <w:szCs w:val="20"/>
      <w:lang w:eastAsia="el-GR"/>
    </w:rPr>
  </w:style>
  <w:style w:type="paragraph" w:styleId="af1">
    <w:name w:val="Document Map"/>
    <w:basedOn w:val="a1"/>
    <w:link w:val="Char8"/>
    <w:semiHidden/>
    <w:rsid w:val="00576552"/>
    <w:pPr>
      <w:shd w:val="clear" w:color="auto" w:fill="000080"/>
      <w:spacing w:after="0" w:line="360" w:lineRule="auto"/>
      <w:jc w:val="both"/>
    </w:pPr>
    <w:rPr>
      <w:rFonts w:ascii="Tahoma" w:eastAsia="Times New Roman" w:hAnsi="Tahoma" w:cs="Times New Roman"/>
      <w:szCs w:val="20"/>
      <w:lang w:eastAsia="el-GR"/>
    </w:rPr>
  </w:style>
  <w:style w:type="character" w:customStyle="1" w:styleId="Char8">
    <w:name w:val="Χάρτης εγγράφου Char"/>
    <w:basedOn w:val="a2"/>
    <w:link w:val="af1"/>
    <w:semiHidden/>
    <w:rsid w:val="00576552"/>
    <w:rPr>
      <w:rFonts w:ascii="Tahoma" w:eastAsia="Times New Roman" w:hAnsi="Tahoma" w:cs="Times New Roman"/>
      <w:szCs w:val="20"/>
      <w:shd w:val="clear" w:color="auto" w:fill="000080"/>
      <w:lang w:eastAsia="el-GR"/>
    </w:rPr>
  </w:style>
  <w:style w:type="paragraph" w:styleId="af2">
    <w:name w:val="annotation text"/>
    <w:basedOn w:val="a1"/>
    <w:link w:val="Char9"/>
    <w:semiHidden/>
    <w:rsid w:val="00576552"/>
    <w:pPr>
      <w:spacing w:after="0" w:line="360" w:lineRule="auto"/>
      <w:jc w:val="both"/>
    </w:pPr>
    <w:rPr>
      <w:rFonts w:ascii="Times New Roman" w:eastAsia="Times New Roman" w:hAnsi="Times New Roman" w:cs="Times New Roman"/>
      <w:sz w:val="20"/>
      <w:szCs w:val="20"/>
      <w:lang w:eastAsia="el-GR"/>
    </w:rPr>
  </w:style>
  <w:style w:type="character" w:customStyle="1" w:styleId="Char9">
    <w:name w:val="Κείμενο σχολίου Char"/>
    <w:basedOn w:val="a2"/>
    <w:link w:val="af2"/>
    <w:semiHidden/>
    <w:rsid w:val="00576552"/>
    <w:rPr>
      <w:rFonts w:ascii="Times New Roman" w:eastAsia="Times New Roman" w:hAnsi="Times New Roman" w:cs="Times New Roman"/>
      <w:sz w:val="20"/>
      <w:szCs w:val="20"/>
      <w:lang w:eastAsia="el-GR"/>
    </w:rPr>
  </w:style>
  <w:style w:type="paragraph" w:customStyle="1" w:styleId="table-entry">
    <w:name w:val="table-entry"/>
    <w:basedOn w:val="a1"/>
    <w:rsid w:val="00576552"/>
    <w:pPr>
      <w:spacing w:before="60" w:after="60" w:line="240" w:lineRule="auto"/>
      <w:jc w:val="both"/>
    </w:pPr>
    <w:rPr>
      <w:rFonts w:ascii="Arial" w:eastAsia="Times New Roman" w:hAnsi="Arial" w:cs="Times New Roman"/>
      <w:sz w:val="20"/>
      <w:szCs w:val="20"/>
    </w:rPr>
  </w:style>
  <w:style w:type="paragraph" w:customStyle="1" w:styleId="JobTitle">
    <w:name w:val="Job Title"/>
    <w:next w:val="a1"/>
    <w:rsid w:val="00576552"/>
    <w:pPr>
      <w:spacing w:after="60" w:line="220" w:lineRule="atLeast"/>
    </w:pPr>
    <w:rPr>
      <w:rFonts w:ascii="Arial Black" w:eastAsia="Times New Roman" w:hAnsi="Arial Black" w:cs="Times New Roman"/>
      <w:spacing w:val="-10"/>
      <w:sz w:val="20"/>
      <w:szCs w:val="20"/>
      <w:lang w:val="en-US"/>
    </w:rPr>
  </w:style>
  <w:style w:type="paragraph" w:customStyle="1" w:styleId="af3">
    <w:name w:val="_Βασικό"/>
    <w:basedOn w:val="a1"/>
    <w:rsid w:val="00576552"/>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customStyle="1" w:styleId="Specbody">
    <w:name w:val="Spec_body"/>
    <w:basedOn w:val="a1"/>
    <w:rsid w:val="00576552"/>
    <w:pPr>
      <w:spacing w:after="120" w:line="240" w:lineRule="auto"/>
      <w:jc w:val="both"/>
    </w:pPr>
    <w:rPr>
      <w:rFonts w:ascii="Times New Roman" w:eastAsia="Times New Roman" w:hAnsi="Times New Roman" w:cs="Times New Roman"/>
      <w:szCs w:val="24"/>
    </w:rPr>
  </w:style>
  <w:style w:type="paragraph" w:customStyle="1" w:styleId="Speccentered">
    <w:name w:val="Spec_centered"/>
    <w:basedOn w:val="a1"/>
    <w:rsid w:val="00576552"/>
    <w:pPr>
      <w:spacing w:after="120" w:line="240" w:lineRule="auto"/>
      <w:jc w:val="center"/>
    </w:pPr>
    <w:rPr>
      <w:rFonts w:ascii="Times New Roman" w:eastAsia="Arial Unicode MS" w:hAnsi="Times New Roman" w:cs="Times New Roman"/>
      <w:szCs w:val="24"/>
    </w:rPr>
  </w:style>
  <w:style w:type="paragraph" w:customStyle="1" w:styleId="Spectitle">
    <w:name w:val="Spec_title"/>
    <w:basedOn w:val="a1"/>
    <w:rsid w:val="00576552"/>
    <w:pPr>
      <w:keepLines/>
      <w:spacing w:after="120" w:line="240" w:lineRule="auto"/>
      <w:jc w:val="both"/>
    </w:pPr>
    <w:rPr>
      <w:rFonts w:ascii="Times New Roman" w:eastAsia="Times New Roman" w:hAnsi="Times New Roman" w:cs="Times New Roman"/>
      <w:b/>
      <w:szCs w:val="24"/>
    </w:rPr>
  </w:style>
  <w:style w:type="paragraph" w:customStyle="1" w:styleId="Intable">
    <w:name w:val="Intable"/>
    <w:basedOn w:val="a1"/>
    <w:rsid w:val="00576552"/>
    <w:pPr>
      <w:spacing w:after="120" w:line="240" w:lineRule="auto"/>
      <w:jc w:val="both"/>
    </w:pPr>
    <w:rPr>
      <w:rFonts w:ascii="Times New Roman" w:eastAsia="Times New Roman" w:hAnsi="Times New Roman" w:cs="Times New Roman"/>
      <w:b/>
      <w:szCs w:val="24"/>
    </w:rPr>
  </w:style>
  <w:style w:type="paragraph" w:customStyle="1" w:styleId="Heading3N">
    <w:name w:val="Heading 3 N"/>
    <w:basedOn w:val="3"/>
    <w:rsid w:val="00576552"/>
    <w:pPr>
      <w:tabs>
        <w:tab w:val="num" w:pos="720"/>
      </w:tabs>
      <w:spacing w:before="0" w:after="120"/>
      <w:ind w:left="720" w:hanging="720"/>
    </w:pPr>
    <w:rPr>
      <w:rFonts w:ascii="Times New Roman" w:hAnsi="Times New Roman"/>
      <w:bCs w:val="0"/>
      <w:iCs w:val="0"/>
      <w:sz w:val="26"/>
      <w:szCs w:val="20"/>
    </w:rPr>
  </w:style>
  <w:style w:type="paragraph" w:customStyle="1" w:styleId="Specnumberedtitlel3">
    <w:name w:val="Spec_numbered_title l3"/>
    <w:basedOn w:val="a1"/>
    <w:rsid w:val="00576552"/>
    <w:pPr>
      <w:tabs>
        <w:tab w:val="num" w:pos="1296"/>
      </w:tabs>
      <w:spacing w:after="120" w:line="240" w:lineRule="auto"/>
      <w:ind w:left="1296" w:hanging="1296"/>
      <w:jc w:val="both"/>
      <w:outlineLvl w:val="2"/>
    </w:pPr>
    <w:rPr>
      <w:rFonts w:ascii="Times New Roman" w:eastAsia="Times New Roman" w:hAnsi="Times New Roman" w:cs="Times New Roman"/>
      <w:b/>
      <w:szCs w:val="20"/>
    </w:rPr>
  </w:style>
  <w:style w:type="paragraph" w:customStyle="1" w:styleId="Specnumberedtitlel2-3">
    <w:name w:val="Spec_numbered_title_l2-3"/>
    <w:basedOn w:val="a1"/>
    <w:rsid w:val="00576552"/>
    <w:pPr>
      <w:tabs>
        <w:tab w:val="num" w:pos="360"/>
      </w:tabs>
      <w:spacing w:after="120" w:line="240" w:lineRule="auto"/>
      <w:ind w:left="1584" w:hanging="1584"/>
      <w:jc w:val="both"/>
      <w:outlineLvl w:val="2"/>
    </w:pPr>
    <w:rPr>
      <w:rFonts w:ascii="Times New Roman" w:eastAsia="Times New Roman" w:hAnsi="Times New Roman" w:cs="Times New Roman"/>
      <w:b/>
      <w:szCs w:val="20"/>
    </w:rPr>
  </w:style>
  <w:style w:type="paragraph" w:customStyle="1" w:styleId="Specnumberedtitlel4">
    <w:name w:val="Spec_numbered_title_l4"/>
    <w:basedOn w:val="a1"/>
    <w:rsid w:val="00576552"/>
    <w:pPr>
      <w:tabs>
        <w:tab w:val="num" w:pos="1440"/>
      </w:tabs>
      <w:spacing w:after="120" w:line="240" w:lineRule="auto"/>
      <w:ind w:left="1440" w:hanging="1440"/>
      <w:jc w:val="both"/>
      <w:outlineLvl w:val="2"/>
    </w:pPr>
    <w:rPr>
      <w:rFonts w:ascii="Times New Roman" w:eastAsia="Times New Roman" w:hAnsi="Times New Roman" w:cs="Times New Roman"/>
      <w:b/>
      <w:szCs w:val="20"/>
    </w:rPr>
  </w:style>
  <w:style w:type="paragraph" w:customStyle="1" w:styleId="Paragraph">
    <w:name w:val="Paragraph"/>
    <w:basedOn w:val="a1"/>
    <w:rsid w:val="00576552"/>
    <w:pPr>
      <w:numPr>
        <w:numId w:val="5"/>
      </w:numPr>
      <w:tabs>
        <w:tab w:val="clear" w:pos="720"/>
        <w:tab w:val="num" w:pos="432"/>
      </w:tabs>
      <w:spacing w:after="120" w:line="360" w:lineRule="auto"/>
      <w:ind w:left="0" w:firstLine="0"/>
      <w:jc w:val="both"/>
    </w:pPr>
    <w:rPr>
      <w:rFonts w:ascii="Tahoma" w:eastAsia="Times New Roman" w:hAnsi="Tahoma" w:cs="Times New Roman"/>
      <w:sz w:val="20"/>
      <w:szCs w:val="24"/>
      <w:lang w:val="en-GB"/>
    </w:rPr>
  </w:style>
  <w:style w:type="paragraph" w:customStyle="1" w:styleId="TabletextChar">
    <w:name w:val="Table text Char"/>
    <w:basedOn w:val="a1"/>
    <w:semiHidden/>
    <w:rsid w:val="00576552"/>
    <w:pPr>
      <w:widowControl w:val="0"/>
      <w:spacing w:after="120" w:line="240" w:lineRule="auto"/>
    </w:pPr>
    <w:rPr>
      <w:rFonts w:ascii="Tahoma" w:eastAsia="Times New Roman" w:hAnsi="Tahoma" w:cs="Times New Roman"/>
      <w:sz w:val="20"/>
      <w:szCs w:val="20"/>
    </w:rPr>
  </w:style>
  <w:style w:type="paragraph" w:customStyle="1" w:styleId="b1l">
    <w:name w:val="b1l"/>
    <w:basedOn w:val="a1"/>
    <w:next w:val="a1"/>
    <w:rsid w:val="00576552"/>
    <w:pPr>
      <w:numPr>
        <w:numId w:val="5"/>
      </w:numPr>
      <w:overflowPunct w:val="0"/>
      <w:autoSpaceDE w:val="0"/>
      <w:autoSpaceDN w:val="0"/>
      <w:adjustRightInd w:val="0"/>
      <w:spacing w:before="120" w:after="0" w:line="300" w:lineRule="atLeast"/>
      <w:jc w:val="both"/>
    </w:pPr>
    <w:rPr>
      <w:rFonts w:ascii="Times New Roman" w:eastAsia="Times New Roman" w:hAnsi="Times New Roman" w:cs="Times New Roman"/>
      <w:sz w:val="24"/>
      <w:szCs w:val="20"/>
    </w:rPr>
  </w:style>
  <w:style w:type="paragraph" w:customStyle="1" w:styleId="bodynumberingChar0">
    <w:name w:val="body numbering Char"/>
    <w:semiHidden/>
    <w:rsid w:val="00576552"/>
    <w:pPr>
      <w:spacing w:after="0" w:line="240" w:lineRule="auto"/>
      <w:jc w:val="both"/>
    </w:pPr>
    <w:rPr>
      <w:rFonts w:ascii="Tahoma" w:eastAsia="Times New Roman" w:hAnsi="Tahoma" w:cs="Times New Roman"/>
      <w:strike/>
      <w:lang w:eastAsia="el-GR"/>
    </w:rPr>
  </w:style>
  <w:style w:type="paragraph" w:customStyle="1" w:styleId="Chara">
    <w:name w:val=" Char"/>
    <w:basedOn w:val="a1"/>
    <w:rsid w:val="00576552"/>
    <w:pPr>
      <w:spacing w:after="160" w:line="240" w:lineRule="exact"/>
    </w:pPr>
    <w:rPr>
      <w:rFonts w:ascii="Verdana" w:eastAsia="Times New Roman" w:hAnsi="Verdana" w:cs="Times New Roman"/>
      <w:sz w:val="20"/>
      <w:szCs w:val="20"/>
      <w:lang w:val="en-US"/>
    </w:rPr>
  </w:style>
  <w:style w:type="paragraph" w:styleId="af4">
    <w:name w:val="caption"/>
    <w:basedOn w:val="a1"/>
    <w:next w:val="a1"/>
    <w:qFormat/>
    <w:rsid w:val="00576552"/>
    <w:pPr>
      <w:spacing w:before="120" w:after="120" w:line="300" w:lineRule="auto"/>
      <w:jc w:val="center"/>
    </w:pPr>
    <w:rPr>
      <w:rFonts w:ascii="Tahoma" w:eastAsia="Times New Roman" w:hAnsi="Tahoma" w:cs="Times New Roman"/>
      <w:b/>
      <w:bCs/>
      <w:szCs w:val="20"/>
    </w:rPr>
  </w:style>
  <w:style w:type="paragraph" w:customStyle="1" w:styleId="bodyCharCharCharCharChar">
    <w:name w:val="body Char Char Char Char Char"/>
    <w:rsid w:val="00576552"/>
    <w:pPr>
      <w:spacing w:after="0" w:line="240" w:lineRule="auto"/>
      <w:jc w:val="both"/>
    </w:pPr>
    <w:rPr>
      <w:rFonts w:ascii="Tahoma" w:eastAsia="Times New Roman" w:hAnsi="Tahoma" w:cs="Times New Roman"/>
      <w:kern w:val="28"/>
      <w:lang w:eastAsia="el-GR"/>
    </w:rPr>
  </w:style>
  <w:style w:type="table" w:styleId="af5">
    <w:name w:val="Table Grid"/>
    <w:basedOn w:val="a3"/>
    <w:rsid w:val="0057655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Char">
    <w:name w:val="Table text Char Char"/>
    <w:basedOn w:val="a1"/>
    <w:link w:val="TabletextCharCharChar"/>
    <w:semiHidden/>
    <w:rsid w:val="00576552"/>
    <w:pPr>
      <w:widowControl w:val="0"/>
      <w:spacing w:after="120" w:line="240" w:lineRule="auto"/>
    </w:pPr>
    <w:rPr>
      <w:rFonts w:ascii="Tahoma" w:eastAsia="Times New Roman" w:hAnsi="Tahoma" w:cs="Times New Roman"/>
      <w:sz w:val="20"/>
      <w:szCs w:val="20"/>
    </w:rPr>
  </w:style>
  <w:style w:type="character" w:customStyle="1" w:styleId="TabletextCharCharChar">
    <w:name w:val="Table text Char Char Char"/>
    <w:link w:val="TabletextCharChar"/>
    <w:semiHidden/>
    <w:rsid w:val="00576552"/>
    <w:rPr>
      <w:rFonts w:ascii="Tahoma" w:eastAsia="Times New Roman" w:hAnsi="Tahoma" w:cs="Times New Roman"/>
      <w:sz w:val="20"/>
      <w:szCs w:val="20"/>
    </w:rPr>
  </w:style>
  <w:style w:type="character" w:customStyle="1" w:styleId="Tahoma">
    <w:name w:val="Στυλ Tahoma"/>
    <w:semiHidden/>
    <w:rsid w:val="00576552"/>
    <w:rPr>
      <w:rFonts w:ascii="Tahoma" w:hAnsi="Tahoma"/>
      <w:sz w:val="22"/>
      <w:lang w:val="en-US" w:eastAsia="en-US" w:bidi="ar-SA"/>
    </w:rPr>
  </w:style>
  <w:style w:type="paragraph" w:customStyle="1" w:styleId="StyleTimesNewRoman12ptLinespacingsingle">
    <w:name w:val="Style Times New Roman 12 pt Line spacing:  single"/>
    <w:basedOn w:val="a1"/>
    <w:semiHidden/>
    <w:rsid w:val="00576552"/>
    <w:pPr>
      <w:spacing w:after="120" w:line="240" w:lineRule="auto"/>
      <w:jc w:val="both"/>
    </w:pPr>
    <w:rPr>
      <w:rFonts w:ascii="Tahoma" w:eastAsia="Times New Roman" w:hAnsi="Tahoma" w:cs="Times New Roman"/>
      <w:szCs w:val="20"/>
    </w:rPr>
  </w:style>
  <w:style w:type="paragraph" w:styleId="12">
    <w:name w:val="index 1"/>
    <w:basedOn w:val="a1"/>
    <w:next w:val="a1"/>
    <w:autoRedefine/>
    <w:semiHidden/>
    <w:rsid w:val="00576552"/>
    <w:pPr>
      <w:spacing w:before="120" w:after="0" w:line="240" w:lineRule="auto"/>
      <w:ind w:left="240" w:hanging="240"/>
      <w:jc w:val="both"/>
    </w:pPr>
    <w:rPr>
      <w:rFonts w:ascii="Times New Roman" w:eastAsia="Times New Roman" w:hAnsi="Times New Roman" w:cs="Times New Roman"/>
      <w:sz w:val="24"/>
      <w:szCs w:val="24"/>
      <w:lang w:val="en-GB"/>
    </w:rPr>
  </w:style>
  <w:style w:type="paragraph" w:customStyle="1" w:styleId="Tabletext">
    <w:name w:val="Table text"/>
    <w:basedOn w:val="a1"/>
    <w:rsid w:val="00576552"/>
    <w:pPr>
      <w:widowControl w:val="0"/>
      <w:spacing w:after="0" w:line="240" w:lineRule="auto"/>
      <w:ind w:left="113"/>
    </w:pPr>
    <w:rPr>
      <w:rFonts w:ascii="Tahoma" w:eastAsia="Times New Roman" w:hAnsi="Tahoma" w:cs="Times New Roman"/>
      <w:sz w:val="20"/>
      <w:szCs w:val="24"/>
    </w:rPr>
  </w:style>
  <w:style w:type="paragraph" w:customStyle="1" w:styleId="Tabletext14ptChar">
    <w:name w:val="Στυλ Table text + Διαγραμμάτωση από 14 pt Char"/>
    <w:basedOn w:val="Tabletext"/>
    <w:link w:val="Tabletext14ptCharChar"/>
    <w:rsid w:val="00576552"/>
    <w:rPr>
      <w:kern w:val="28"/>
      <w:sz w:val="22"/>
    </w:rPr>
  </w:style>
  <w:style w:type="character" w:customStyle="1" w:styleId="Tabletext14ptCharChar">
    <w:name w:val="Στυλ Table text + Διαγραμμάτωση από 14 pt Char Char"/>
    <w:link w:val="Tabletext14ptChar"/>
    <w:rsid w:val="00576552"/>
    <w:rPr>
      <w:rFonts w:ascii="Tahoma" w:eastAsia="Times New Roman" w:hAnsi="Tahoma" w:cs="Times New Roman"/>
      <w:kern w:val="28"/>
      <w:szCs w:val="24"/>
    </w:rPr>
  </w:style>
  <w:style w:type="paragraph" w:customStyle="1" w:styleId="StyleTahoma10ptChar">
    <w:name w:val="Style Tahoma 10 pt Char"/>
    <w:basedOn w:val="a1"/>
    <w:semiHidden/>
    <w:rsid w:val="00576552"/>
    <w:pPr>
      <w:spacing w:after="120" w:line="360" w:lineRule="auto"/>
      <w:jc w:val="both"/>
    </w:pPr>
    <w:rPr>
      <w:rFonts w:ascii="Tahoma" w:eastAsia="Times New Roman" w:hAnsi="Tahoma" w:cs="Tahoma"/>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rsid w:val="00576552"/>
    <w:pPr>
      <w:spacing w:before="60" w:after="60" w:line="360" w:lineRule="auto"/>
      <w:jc w:val="both"/>
    </w:pPr>
    <w:rPr>
      <w:rFonts w:ascii="Tahoma" w:eastAsia="Times New Roman" w:hAnsi="Tahoma" w:cs="Times New Roman"/>
      <w:sz w:val="20"/>
      <w:szCs w:val="20"/>
      <w:lang w:eastAsia="el-GR"/>
    </w:rPr>
  </w:style>
  <w:style w:type="paragraph" w:customStyle="1" w:styleId="HEAD1">
    <w:name w:val="HEAD1"/>
    <w:basedOn w:val="a1"/>
    <w:next w:val="a1"/>
    <w:rsid w:val="00576552"/>
    <w:pPr>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smallCaps/>
      <w:color w:val="FF0000"/>
      <w:sz w:val="44"/>
      <w:szCs w:val="20"/>
      <w:lang w:val="en-US"/>
    </w:rPr>
  </w:style>
  <w:style w:type="paragraph" w:styleId="90">
    <w:name w:val="toc 9"/>
    <w:basedOn w:val="a1"/>
    <w:next w:val="a1"/>
    <w:autoRedefine/>
    <w:semiHidden/>
    <w:rsid w:val="00576552"/>
    <w:pPr>
      <w:spacing w:after="0" w:line="240" w:lineRule="auto"/>
      <w:ind w:left="1920"/>
    </w:pPr>
    <w:rPr>
      <w:rFonts w:ascii="Times New Roman" w:eastAsia="Times New Roman" w:hAnsi="Times New Roman" w:cs="Times New Roman"/>
      <w:sz w:val="24"/>
      <w:szCs w:val="21"/>
      <w:lang w:val="en-GB"/>
    </w:rPr>
  </w:style>
  <w:style w:type="paragraph" w:styleId="af6">
    <w:name w:val="Balloon Text"/>
    <w:basedOn w:val="a1"/>
    <w:link w:val="Charb"/>
    <w:semiHidden/>
    <w:rsid w:val="00576552"/>
    <w:pPr>
      <w:spacing w:before="60" w:after="60" w:line="240" w:lineRule="auto"/>
      <w:jc w:val="both"/>
    </w:pPr>
    <w:rPr>
      <w:rFonts w:ascii="Tahoma" w:eastAsia="Times New Roman" w:hAnsi="Tahoma" w:cs="Tahoma"/>
      <w:sz w:val="16"/>
      <w:szCs w:val="16"/>
      <w:lang w:val="en-GB"/>
    </w:rPr>
  </w:style>
  <w:style w:type="character" w:customStyle="1" w:styleId="Charb">
    <w:name w:val="Κείμενο πλαισίου Char"/>
    <w:basedOn w:val="a2"/>
    <w:link w:val="af6"/>
    <w:semiHidden/>
    <w:rsid w:val="00576552"/>
    <w:rPr>
      <w:rFonts w:ascii="Tahoma" w:eastAsia="Times New Roman" w:hAnsi="Tahoma" w:cs="Tahoma"/>
      <w:sz w:val="16"/>
      <w:szCs w:val="16"/>
      <w:lang w:val="en-GB"/>
    </w:rPr>
  </w:style>
  <w:style w:type="paragraph" w:customStyle="1" w:styleId="Char1CharCharCharCharCharChar">
    <w:name w:val="Char1 Char 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Char">
    <w:name w:val=" Char Char Char Char"/>
    <w:basedOn w:val="a1"/>
    <w:rsid w:val="00576552"/>
    <w:pPr>
      <w:spacing w:after="160" w:line="240" w:lineRule="exact"/>
    </w:pPr>
    <w:rPr>
      <w:rFonts w:ascii="Verdana" w:eastAsia="Times New Roman" w:hAnsi="Verdana" w:cs="Times New Roman"/>
      <w:sz w:val="20"/>
      <w:szCs w:val="20"/>
      <w:lang w:val="en-US"/>
    </w:rPr>
  </w:style>
  <w:style w:type="paragraph" w:customStyle="1" w:styleId="Char1CharCharCharCharCharCharCharCharChar">
    <w:name w:val="Char1 Char Char Char Char 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2">
    <w:name w:val=" Char Char Char2"/>
    <w:basedOn w:val="a1"/>
    <w:rsid w:val="00576552"/>
    <w:pPr>
      <w:widowControl w:val="0"/>
      <w:adjustRightInd w:val="0"/>
      <w:spacing w:after="160" w:line="240" w:lineRule="exact"/>
      <w:textAlignment w:val="baseline"/>
    </w:pPr>
    <w:rPr>
      <w:rFonts w:ascii="Verdana" w:eastAsia="Times New Roman" w:hAnsi="Verdana" w:cs="Times New Roman"/>
      <w:sz w:val="20"/>
      <w:szCs w:val="20"/>
      <w:lang w:val="en-US"/>
    </w:rPr>
  </w:style>
  <w:style w:type="paragraph" w:customStyle="1" w:styleId="Caption1">
    <w:name w:val="Caption1"/>
    <w:basedOn w:val="a1"/>
    <w:rsid w:val="00576552"/>
    <w:pPr>
      <w:suppressLineNumbers/>
      <w:suppressAutoHyphens/>
      <w:spacing w:before="120" w:after="120" w:line="240" w:lineRule="auto"/>
    </w:pPr>
    <w:rPr>
      <w:rFonts w:ascii="Tahoma" w:eastAsia="Times New Roman" w:hAnsi="Tahoma" w:cs="Times New Roman"/>
      <w:i/>
      <w:iCs/>
      <w:sz w:val="20"/>
      <w:szCs w:val="20"/>
      <w:lang w:val="en-US" w:eastAsia="ar-SA"/>
    </w:rPr>
  </w:style>
  <w:style w:type="paragraph" w:customStyle="1" w:styleId="text">
    <w:name w:val="text"/>
    <w:basedOn w:val="a1"/>
    <w:rsid w:val="00576552"/>
    <w:pPr>
      <w:spacing w:before="100" w:beforeAutospacing="1" w:after="100" w:afterAutospacing="1" w:line="318" w:lineRule="atLeast"/>
      <w:jc w:val="both"/>
    </w:pPr>
    <w:rPr>
      <w:rFonts w:ascii="Tahoma" w:eastAsia="Arial Unicode MS" w:hAnsi="Tahoma" w:cs="Tahoma"/>
      <w:color w:val="000000"/>
      <w:sz w:val="21"/>
      <w:szCs w:val="21"/>
      <w:lang w:val="en-GB"/>
    </w:rPr>
  </w:style>
  <w:style w:type="paragraph" w:customStyle="1" w:styleId="13">
    <w:name w:val="Βασικό_1"/>
    <w:basedOn w:val="a1"/>
    <w:rsid w:val="00576552"/>
    <w:pPr>
      <w:tabs>
        <w:tab w:val="num" w:pos="720"/>
      </w:tabs>
      <w:spacing w:after="120" w:line="320" w:lineRule="atLeast"/>
      <w:ind w:left="720" w:hanging="360"/>
      <w:jc w:val="both"/>
    </w:pPr>
    <w:rPr>
      <w:rFonts w:ascii="Times New Roman" w:eastAsia="Times New Roman" w:hAnsi="Times New Roman" w:cs="Times New Roman"/>
      <w:sz w:val="24"/>
      <w:szCs w:val="20"/>
    </w:rPr>
  </w:style>
  <w:style w:type="paragraph" w:customStyle="1" w:styleId="blacktitles">
    <w:name w:val="black_titles"/>
    <w:basedOn w:val="a1"/>
    <w:rsid w:val="00576552"/>
    <w:pPr>
      <w:spacing w:before="100" w:beforeAutospacing="1" w:after="100" w:afterAutospacing="1" w:line="240" w:lineRule="auto"/>
    </w:pPr>
    <w:rPr>
      <w:rFonts w:ascii="Tahoma" w:eastAsia="Arial Unicode MS" w:hAnsi="Tahoma" w:cs="Tahoma"/>
      <w:b/>
      <w:bCs/>
      <w:color w:val="7891A7"/>
      <w:lang w:val="en-GB"/>
    </w:rPr>
  </w:style>
  <w:style w:type="paragraph" w:customStyle="1" w:styleId="sema1">
    <w:name w:val="sema1"/>
    <w:basedOn w:val="a1"/>
    <w:rsid w:val="00576552"/>
    <w:pPr>
      <w:spacing w:before="120" w:after="0" w:line="360" w:lineRule="auto"/>
      <w:jc w:val="both"/>
    </w:pPr>
    <w:rPr>
      <w:rFonts w:ascii="Optimum" w:eastAsia="Times New Roman" w:hAnsi="Optimum" w:cs="Times New Roman"/>
      <w:snapToGrid w:val="0"/>
      <w:sz w:val="20"/>
      <w:szCs w:val="20"/>
      <w:lang w:val="es-ES" w:eastAsia="es-ES"/>
    </w:rPr>
  </w:style>
  <w:style w:type="paragraph" w:customStyle="1" w:styleId="Heading3new">
    <w:name w:val="Heading 3_new"/>
    <w:basedOn w:val="a1"/>
    <w:rsid w:val="00576552"/>
    <w:pPr>
      <w:spacing w:after="0" w:line="240" w:lineRule="auto"/>
    </w:pPr>
    <w:rPr>
      <w:rFonts w:ascii="Tahoma" w:eastAsia="Times New Roman" w:hAnsi="Tahoma" w:cs="Times New Roman"/>
      <w:i/>
      <w:sz w:val="24"/>
      <w:szCs w:val="24"/>
      <w:lang w:val="en-US"/>
    </w:rPr>
  </w:style>
  <w:style w:type="paragraph" w:customStyle="1" w:styleId="af7">
    <w:name w:val="ΣΧΗΜΑ"/>
    <w:basedOn w:val="a1"/>
    <w:next w:val="af4"/>
    <w:rsid w:val="00576552"/>
    <w:pPr>
      <w:keepNext/>
      <w:spacing w:after="120" w:line="360" w:lineRule="auto"/>
    </w:pPr>
    <w:rPr>
      <w:rFonts w:ascii="Tahoma" w:eastAsia="Times New Roman" w:hAnsi="Tahoma" w:cs="Tahoma"/>
      <w:sz w:val="20"/>
      <w:szCs w:val="20"/>
    </w:rPr>
  </w:style>
  <w:style w:type="paragraph" w:customStyle="1" w:styleId="HeadingBase">
    <w:name w:val="Heading Base"/>
    <w:basedOn w:val="a1"/>
    <w:next w:val="a"/>
    <w:rsid w:val="00576552"/>
    <w:pPr>
      <w:keepNext/>
      <w:keepLines/>
      <w:spacing w:before="140" w:after="0" w:line="220" w:lineRule="atLeast"/>
    </w:pPr>
    <w:rPr>
      <w:rFonts w:ascii="Arial" w:eastAsia="Times New Roman" w:hAnsi="Arial" w:cs="Times New Roman"/>
      <w:spacing w:val="-4"/>
      <w:kern w:val="28"/>
      <w:szCs w:val="24"/>
      <w:lang w:val="en-GB"/>
    </w:rPr>
  </w:style>
  <w:style w:type="paragraph" w:customStyle="1" w:styleId="pefada3h3H3H31H32H311h31H33H312h32H321H3111h311H34H313h33H35H314h34H36H315h35H322H3112h312H331H3121h321H341H3131h331H351H3141h341H37H316h36H323H3113h313H332H3122h322H342H3132h332H352H3142h342H38">
    <w:name w:val="?p??efa??da 3.h3.H3.H31.H32.H311.h31.H33.H312.h32.H321.H3111.h311.H34.H313.h33.H35.H314.h34.H36.H315.h35.H322.H3112.h312.H331.H3121.h321.H341.H3131.h331.H351.H3141.h341.H37.H316.h36.H323.H3113.h313.H332.H3122.h322.H342.H3132.h332.H352.H3142.h342.H38"/>
    <w:basedOn w:val="a1"/>
    <w:next w:val="a1"/>
    <w:rsid w:val="00576552"/>
    <w:pPr>
      <w:keepNext/>
      <w:overflowPunct w:val="0"/>
      <w:autoSpaceDE w:val="0"/>
      <w:autoSpaceDN w:val="0"/>
      <w:adjustRightInd w:val="0"/>
      <w:spacing w:after="240" w:line="360" w:lineRule="auto"/>
      <w:jc w:val="both"/>
      <w:textAlignment w:val="baseline"/>
    </w:pPr>
    <w:rPr>
      <w:rFonts w:ascii="Tahoma" w:eastAsia="Times New Roman" w:hAnsi="Tahoma" w:cs="Times New Roman"/>
      <w:b/>
      <w:sz w:val="20"/>
      <w:szCs w:val="20"/>
    </w:rPr>
  </w:style>
  <w:style w:type="paragraph" w:customStyle="1" w:styleId="TahomaChar">
    <w:name w:val="Tahoma Char"/>
    <w:basedOn w:val="a1"/>
    <w:rsid w:val="00576552"/>
    <w:pPr>
      <w:spacing w:after="0" w:line="240" w:lineRule="auto"/>
      <w:jc w:val="both"/>
    </w:pPr>
    <w:rPr>
      <w:rFonts w:ascii="Tahoma" w:eastAsia="Times New Roman" w:hAnsi="Tahoma" w:cs="Times New Roman"/>
      <w:sz w:val="16"/>
      <w:szCs w:val="24"/>
    </w:rPr>
  </w:style>
  <w:style w:type="paragraph" w:styleId="af8">
    <w:name w:val="List Number"/>
    <w:basedOn w:val="a1"/>
    <w:rsid w:val="00576552"/>
    <w:pPr>
      <w:tabs>
        <w:tab w:val="num" w:pos="360"/>
      </w:tabs>
      <w:spacing w:after="120" w:line="240" w:lineRule="auto"/>
      <w:ind w:left="360" w:hanging="360"/>
      <w:jc w:val="both"/>
    </w:pPr>
    <w:rPr>
      <w:rFonts w:ascii="Tahoma" w:eastAsia="Times New Roman" w:hAnsi="Tahoma" w:cs="Times New Roman"/>
      <w:szCs w:val="20"/>
    </w:rPr>
  </w:style>
  <w:style w:type="paragraph" w:customStyle="1" w:styleId="af9">
    <w:name w:val="äéåõèõíóç"/>
    <w:basedOn w:val="a1"/>
    <w:rsid w:val="00576552"/>
    <w:pPr>
      <w:tabs>
        <w:tab w:val="left" w:pos="1418"/>
      </w:tabs>
      <w:spacing w:before="120" w:after="0" w:line="240" w:lineRule="auto"/>
      <w:jc w:val="both"/>
    </w:pPr>
    <w:rPr>
      <w:rFonts w:ascii="Times New Roman" w:eastAsia="Times New Roman" w:hAnsi="Times New Roman" w:cs="Times New Roman"/>
      <w:sz w:val="24"/>
      <w:szCs w:val="20"/>
      <w:lang w:eastAsia="el-GR"/>
    </w:rPr>
  </w:style>
  <w:style w:type="paragraph" w:customStyle="1" w:styleId="14">
    <w:name w:val="Κείμενο πλαισίου1"/>
    <w:basedOn w:val="a1"/>
    <w:semiHidden/>
    <w:rsid w:val="00576552"/>
    <w:pPr>
      <w:spacing w:after="120" w:line="240" w:lineRule="auto"/>
      <w:jc w:val="both"/>
    </w:pPr>
    <w:rPr>
      <w:rFonts w:ascii="Tahoma" w:eastAsia="Times New Roman" w:hAnsi="Tahoma" w:cs="Tahoma"/>
      <w:sz w:val="16"/>
      <w:szCs w:val="16"/>
    </w:rPr>
  </w:style>
  <w:style w:type="paragraph" w:customStyle="1" w:styleId="StyleHeading2TimesNewRoman16ptRight-009cmBefore">
    <w:name w:val="Style Heading 2 + Times New Roman 16 pt Right:  -009 cm Before:..."/>
    <w:basedOn w:val="2"/>
    <w:autoRedefine/>
    <w:rsid w:val="00576552"/>
    <w:pPr>
      <w:tabs>
        <w:tab w:val="num" w:pos="576"/>
      </w:tabs>
      <w:spacing w:before="180" w:line="480" w:lineRule="auto"/>
      <w:ind w:left="576" w:right="-51" w:hanging="576"/>
      <w:jc w:val="left"/>
    </w:pPr>
    <w:rPr>
      <w:rFonts w:ascii="Arial" w:hAnsi="Arial"/>
      <w:i/>
      <w:shadow/>
      <w:kern w:val="28"/>
      <w:sz w:val="32"/>
      <w:szCs w:val="20"/>
      <w:lang w:eastAsia="el-GR"/>
    </w:rPr>
  </w:style>
  <w:style w:type="paragraph" w:styleId="afa">
    <w:name w:val="List"/>
    <w:basedOn w:val="a1"/>
    <w:rsid w:val="00576552"/>
    <w:pPr>
      <w:spacing w:after="120" w:line="240" w:lineRule="auto"/>
      <w:ind w:left="283" w:hanging="283"/>
      <w:jc w:val="both"/>
    </w:pPr>
    <w:rPr>
      <w:rFonts w:ascii="Arial" w:eastAsia="Times New Roman" w:hAnsi="Arial" w:cs="Times New Roman"/>
      <w:szCs w:val="20"/>
    </w:rPr>
  </w:style>
  <w:style w:type="paragraph" w:styleId="afb">
    <w:name w:val="Normal Indent"/>
    <w:basedOn w:val="a1"/>
    <w:rsid w:val="00576552"/>
    <w:pPr>
      <w:tabs>
        <w:tab w:val="left" w:pos="1276"/>
        <w:tab w:val="left" w:pos="1559"/>
      </w:tabs>
      <w:spacing w:after="120" w:line="240" w:lineRule="auto"/>
      <w:ind w:left="1276" w:hanging="709"/>
      <w:jc w:val="both"/>
    </w:pPr>
    <w:rPr>
      <w:rFonts w:ascii="Tahoma" w:eastAsia="Times New Roman" w:hAnsi="Tahoma" w:cs="Times New Roman"/>
      <w:szCs w:val="20"/>
    </w:rPr>
  </w:style>
  <w:style w:type="paragraph" w:styleId="25">
    <w:name w:val="List 2"/>
    <w:basedOn w:val="a1"/>
    <w:rsid w:val="00576552"/>
    <w:pPr>
      <w:spacing w:after="120" w:line="240" w:lineRule="auto"/>
      <w:ind w:left="566" w:hanging="283"/>
      <w:jc w:val="both"/>
    </w:pPr>
    <w:rPr>
      <w:rFonts w:ascii="Arial" w:eastAsia="Times New Roman" w:hAnsi="Arial" w:cs="Times New Roman"/>
      <w:szCs w:val="20"/>
    </w:rPr>
  </w:style>
  <w:style w:type="paragraph" w:styleId="33">
    <w:name w:val="List Number 3"/>
    <w:basedOn w:val="26"/>
    <w:rsid w:val="00576552"/>
    <w:pPr>
      <w:widowControl w:val="0"/>
      <w:tabs>
        <w:tab w:val="clear" w:pos="720"/>
        <w:tab w:val="num" w:pos="360"/>
        <w:tab w:val="left" w:pos="1134"/>
      </w:tabs>
      <w:spacing w:before="0" w:after="120"/>
    </w:pPr>
    <w:rPr>
      <w:snapToGrid w:val="0"/>
    </w:rPr>
  </w:style>
  <w:style w:type="paragraph" w:styleId="26">
    <w:name w:val="List Number 2"/>
    <w:basedOn w:val="a1"/>
    <w:rsid w:val="00576552"/>
    <w:pPr>
      <w:tabs>
        <w:tab w:val="num" w:pos="720"/>
      </w:tabs>
      <w:spacing w:before="60" w:after="60" w:line="240" w:lineRule="auto"/>
      <w:ind w:left="720" w:hanging="360"/>
      <w:jc w:val="both"/>
    </w:pPr>
    <w:rPr>
      <w:rFonts w:ascii="Tahoma" w:eastAsia="Times New Roman" w:hAnsi="Tahoma" w:cs="Times New Roman"/>
      <w:szCs w:val="20"/>
    </w:rPr>
  </w:style>
  <w:style w:type="paragraph" w:styleId="afc">
    <w:name w:val="Block Text"/>
    <w:basedOn w:val="a1"/>
    <w:rsid w:val="00576552"/>
    <w:pPr>
      <w:spacing w:after="120" w:line="240" w:lineRule="auto"/>
      <w:ind w:left="-142" w:right="-144"/>
      <w:jc w:val="center"/>
    </w:pPr>
    <w:rPr>
      <w:rFonts w:ascii="Tahoma" w:eastAsia="Times New Roman" w:hAnsi="Tahoma" w:cs="Times New Roman"/>
      <w:b/>
      <w:sz w:val="30"/>
      <w:szCs w:val="20"/>
      <w:lang w:val="en-US" w:eastAsia="el-GR"/>
    </w:rPr>
  </w:style>
  <w:style w:type="paragraph" w:customStyle="1" w:styleId="afd">
    <w:name w:val="πεδίο"/>
    <w:basedOn w:val="a1"/>
    <w:next w:val="a1"/>
    <w:rsid w:val="00576552"/>
    <w:pPr>
      <w:pBdr>
        <w:bottom w:val="single" w:sz="6" w:space="1" w:color="auto"/>
      </w:pBdr>
      <w:shd w:val="clear" w:color="auto" w:fill="E0E0E0"/>
      <w:spacing w:before="360" w:after="120" w:line="360" w:lineRule="auto"/>
      <w:ind w:left="1418" w:hanging="1418"/>
    </w:pPr>
    <w:rPr>
      <w:rFonts w:ascii="Tahoma" w:eastAsia="Times New Roman" w:hAnsi="Tahoma" w:cs="Times New Roman"/>
      <w:szCs w:val="20"/>
    </w:rPr>
  </w:style>
  <w:style w:type="paragraph" w:customStyle="1" w:styleId="Num">
    <w:name w:val="_Num#"/>
    <w:basedOn w:val="a1"/>
    <w:rsid w:val="00576552"/>
    <w:pPr>
      <w:tabs>
        <w:tab w:val="num" w:pos="720"/>
      </w:tabs>
      <w:spacing w:after="120" w:line="240" w:lineRule="auto"/>
      <w:ind w:left="720" w:hanging="360"/>
      <w:jc w:val="both"/>
    </w:pPr>
    <w:rPr>
      <w:rFonts w:ascii="Tahoma" w:eastAsia="Times New Roman" w:hAnsi="Tahoma" w:cs="Times New Roman"/>
      <w:szCs w:val="20"/>
    </w:rPr>
  </w:style>
  <w:style w:type="paragraph" w:customStyle="1" w:styleId="StyleHeading3TimesNewRoman12ptItalicRight-009cm">
    <w:name w:val="Style Heading 3 + Times New Roman 12 pt Italic Right:  -009 cm..."/>
    <w:basedOn w:val="3"/>
    <w:autoRedefine/>
    <w:rsid w:val="00576552"/>
    <w:pPr>
      <w:spacing w:before="180" w:line="480" w:lineRule="auto"/>
      <w:ind w:right="-51"/>
      <w:jc w:val="left"/>
    </w:pPr>
    <w:rPr>
      <w:rFonts w:ascii="Arial" w:hAnsi="Arial"/>
      <w:i/>
      <w:kern w:val="28"/>
      <w:sz w:val="24"/>
      <w:szCs w:val="20"/>
    </w:rPr>
  </w:style>
  <w:style w:type="paragraph" w:customStyle="1" w:styleId="StyleHeading412ptNotBoldItalicRight-009cmBefore">
    <w:name w:val="Style Heading 4 + 12 pt Not Bold Italic Right:  -009 cm Before..."/>
    <w:basedOn w:val="4"/>
    <w:rsid w:val="00576552"/>
    <w:pPr>
      <w:spacing w:before="180" w:line="480" w:lineRule="auto"/>
      <w:ind w:left="0" w:right="-51"/>
      <w:jc w:val="left"/>
    </w:pPr>
    <w:rPr>
      <w:rFonts w:ascii="Arial" w:hAnsi="Arial" w:cs="Times New Roman"/>
      <w:b w:val="0"/>
      <w:i/>
      <w:iCs/>
      <w:kern w:val="28"/>
      <w:sz w:val="24"/>
      <w:lang w:val="en-US"/>
    </w:rPr>
  </w:style>
  <w:style w:type="paragraph" w:customStyle="1" w:styleId="StyleStyleHeading2TimesNewRoman16ptRight-009cmBefor">
    <w:name w:val="Style Style Heading 2 + Times New Roman 16 pt Right:  -009 cm Befor..."/>
    <w:basedOn w:val="a1"/>
    <w:rsid w:val="00576552"/>
    <w:pPr>
      <w:tabs>
        <w:tab w:val="num" w:pos="851"/>
      </w:tabs>
      <w:spacing w:after="0" w:line="240" w:lineRule="auto"/>
      <w:ind w:left="737" w:hanging="737"/>
    </w:pPr>
    <w:rPr>
      <w:rFonts w:ascii="Times New Roman" w:eastAsia="Times New Roman" w:hAnsi="Times New Roman" w:cs="Times New Roman"/>
      <w:sz w:val="24"/>
      <w:szCs w:val="24"/>
      <w:lang w:val="en-US"/>
    </w:rPr>
  </w:style>
  <w:style w:type="paragraph" w:customStyle="1" w:styleId="StyleHeading118pt">
    <w:name w:val="Style Heading 1 + 18 pt"/>
    <w:basedOn w:val="1"/>
    <w:autoRedefine/>
    <w:rsid w:val="00576552"/>
    <w:rPr>
      <w:sz w:val="20"/>
      <w:lang w:val="el-GR" w:eastAsia="el-GR"/>
    </w:rPr>
  </w:style>
  <w:style w:type="paragraph" w:customStyle="1" w:styleId="StyleHeading118pt1">
    <w:name w:val="Style Heading 1 + 18 pt1"/>
    <w:basedOn w:val="1"/>
    <w:autoRedefine/>
    <w:rsid w:val="00576552"/>
    <w:pPr>
      <w:spacing w:before="0"/>
      <w:jc w:val="left"/>
    </w:pPr>
    <w:rPr>
      <w:b w:val="0"/>
      <w:bCs w:val="0"/>
      <w:sz w:val="20"/>
      <w:lang w:val="el-GR" w:eastAsia="el-GR"/>
    </w:rPr>
  </w:style>
  <w:style w:type="paragraph" w:customStyle="1" w:styleId="abody">
    <w:name w:val="abody"/>
    <w:basedOn w:val="a0"/>
    <w:rsid w:val="00576552"/>
    <w:pPr>
      <w:tabs>
        <w:tab w:val="left" w:pos="0"/>
      </w:tabs>
      <w:spacing w:before="0" w:after="0"/>
      <w:ind w:left="0" w:firstLine="284"/>
    </w:pPr>
    <w:rPr>
      <w:sz w:val="24"/>
      <w:szCs w:val="24"/>
      <w:lang w:val="el-GR"/>
    </w:rPr>
  </w:style>
  <w:style w:type="paragraph" w:customStyle="1" w:styleId="Myheader">
    <w:name w:val="My header"/>
    <w:rsid w:val="00576552"/>
    <w:pPr>
      <w:spacing w:after="0" w:line="240" w:lineRule="auto"/>
    </w:pPr>
    <w:rPr>
      <w:rFonts w:ascii="Times New Roman" w:eastAsia="Times New Roman" w:hAnsi="Times New Roman" w:cs="Times New Roman"/>
      <w:b/>
      <w:sz w:val="28"/>
      <w:szCs w:val="20"/>
      <w:lang w:eastAsia="el-GR"/>
    </w:rPr>
  </w:style>
  <w:style w:type="paragraph" w:customStyle="1" w:styleId="1stlevelBullet">
    <w:name w:val="1st level Bullet"/>
    <w:basedOn w:val="a1"/>
    <w:rsid w:val="00576552"/>
    <w:pPr>
      <w:spacing w:after="60" w:line="240" w:lineRule="auto"/>
      <w:jc w:val="both"/>
    </w:pPr>
    <w:rPr>
      <w:rFonts w:ascii="Arial" w:eastAsia="Times New Roman" w:hAnsi="Arial" w:cs="Times New Roman"/>
      <w:szCs w:val="24"/>
    </w:rPr>
  </w:style>
  <w:style w:type="paragraph" w:customStyle="1" w:styleId="Heading0Tahoma">
    <w:name w:val="Στυλ Heading 0 + Tahoma"/>
    <w:basedOn w:val="a1"/>
    <w:autoRedefine/>
    <w:rsid w:val="00576552"/>
    <w:pPr>
      <w:keepNext/>
      <w:pageBreakBefore/>
      <w:shd w:val="clear" w:color="auto" w:fill="E6E6E6"/>
      <w:spacing w:after="120" w:line="360" w:lineRule="auto"/>
      <w:outlineLvl w:val="0"/>
    </w:pPr>
    <w:rPr>
      <w:rFonts w:ascii="Tahoma" w:eastAsia="Times New Roman" w:hAnsi="Tahoma" w:cs="Times New Roman"/>
      <w:b/>
      <w:bCs/>
      <w:spacing w:val="20"/>
      <w:kern w:val="28"/>
      <w:sz w:val="24"/>
      <w:szCs w:val="20"/>
    </w:rPr>
  </w:style>
  <w:style w:type="paragraph" w:customStyle="1" w:styleId="SubTitle">
    <w:name w:val="SubTitle"/>
    <w:basedOn w:val="ab"/>
    <w:next w:val="Byline"/>
    <w:rsid w:val="00576552"/>
    <w:pPr>
      <w:spacing w:before="0" w:after="960"/>
      <w:jc w:val="right"/>
    </w:pPr>
    <w:rPr>
      <w:rFonts w:ascii="HellasArial" w:hAnsi="HellasArial"/>
      <w:kern w:val="0"/>
      <w:lang w:val="en-US"/>
    </w:rPr>
  </w:style>
  <w:style w:type="paragraph" w:customStyle="1" w:styleId="Byline">
    <w:name w:val="Byline"/>
    <w:basedOn w:val="a1"/>
    <w:next w:val="a1"/>
    <w:rsid w:val="00576552"/>
    <w:pPr>
      <w:spacing w:before="960" w:after="0" w:line="240" w:lineRule="auto"/>
      <w:jc w:val="right"/>
    </w:pPr>
    <w:rPr>
      <w:rFonts w:ascii="HellasArial" w:eastAsia="Times New Roman" w:hAnsi="HellasArial" w:cs="Times New Roman"/>
      <w:b/>
      <w:sz w:val="28"/>
      <w:szCs w:val="20"/>
      <w:lang w:val="en-US"/>
    </w:rPr>
  </w:style>
  <w:style w:type="paragraph" w:customStyle="1" w:styleId="CompanyName">
    <w:name w:val="CompanyName"/>
    <w:basedOn w:val="a1"/>
    <w:rsid w:val="00576552"/>
    <w:pPr>
      <w:spacing w:after="0" w:line="240" w:lineRule="auto"/>
    </w:pPr>
    <w:rPr>
      <w:rFonts w:ascii="HellasArial" w:eastAsia="Times New Roman" w:hAnsi="HellasArial" w:cs="Times New Roman"/>
      <w:b/>
      <w:sz w:val="28"/>
      <w:szCs w:val="20"/>
      <w:lang w:val="en-US"/>
    </w:rPr>
  </w:style>
  <w:style w:type="paragraph" w:styleId="-HTML">
    <w:name w:val="HTML Preformatted"/>
    <w:basedOn w:val="a1"/>
    <w:link w:val="-HTMLChar"/>
    <w:rsid w:val="0057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n-GB"/>
    </w:rPr>
  </w:style>
  <w:style w:type="character" w:customStyle="1" w:styleId="-HTMLChar">
    <w:name w:val="Προ-διαμορφωμένο HTML Char"/>
    <w:basedOn w:val="a2"/>
    <w:link w:val="-HTML"/>
    <w:rsid w:val="00576552"/>
    <w:rPr>
      <w:rFonts w:ascii="Courier New" w:eastAsia="Arial Unicode MS" w:hAnsi="Courier New" w:cs="Courier New"/>
      <w:sz w:val="20"/>
      <w:szCs w:val="20"/>
      <w:lang w:val="en-GB"/>
    </w:rPr>
  </w:style>
  <w:style w:type="paragraph" w:customStyle="1" w:styleId="Heading0">
    <w:name w:val="Heading 0"/>
    <w:basedOn w:val="1"/>
    <w:rsid w:val="00576552"/>
    <w:pPr>
      <w:pageBreakBefore/>
      <w:shd w:val="clear" w:color="auto" w:fill="E6E6E6"/>
      <w:spacing w:before="0" w:after="120" w:line="360" w:lineRule="auto"/>
      <w:jc w:val="left"/>
    </w:pPr>
    <w:rPr>
      <w:rFonts w:ascii="Tahoma" w:hAnsi="Tahoma" w:cs="Times New Roman"/>
      <w:bCs w:val="0"/>
      <w:spacing w:val="20"/>
      <w:kern w:val="28"/>
      <w:sz w:val="22"/>
      <w:szCs w:val="20"/>
      <w:lang w:val="el-GR"/>
    </w:rPr>
  </w:style>
  <w:style w:type="paragraph" w:customStyle="1" w:styleId="HeadingContents">
    <w:name w:val="Heading Contents"/>
    <w:basedOn w:val="a1"/>
    <w:rsid w:val="00576552"/>
    <w:pPr>
      <w:spacing w:before="480" w:after="480" w:line="240" w:lineRule="auto"/>
      <w:jc w:val="center"/>
    </w:pPr>
    <w:rPr>
      <w:rFonts w:ascii="Tahoma" w:eastAsia="Times New Roman" w:hAnsi="Tahoma" w:cs="Times New Roman"/>
      <w:b/>
      <w:sz w:val="32"/>
      <w:szCs w:val="20"/>
    </w:rPr>
  </w:style>
  <w:style w:type="paragraph" w:customStyle="1" w:styleId="Heading2Terms">
    <w:name w:val="Heading 2 Terms"/>
    <w:basedOn w:val="2"/>
    <w:rsid w:val="00576552"/>
    <w:pPr>
      <w:tabs>
        <w:tab w:val="left" w:pos="1134"/>
      </w:tabs>
      <w:spacing w:before="600"/>
      <w:jc w:val="left"/>
    </w:pPr>
    <w:rPr>
      <w:rFonts w:ascii="Tahoma" w:hAnsi="Tahoma"/>
      <w:iCs w:val="0"/>
      <w:shadow/>
      <w:szCs w:val="20"/>
      <w:u w:val="single"/>
      <w:lang w:val="en-US"/>
    </w:rPr>
  </w:style>
  <w:style w:type="paragraph" w:customStyle="1" w:styleId="bodybulletingbold">
    <w:name w:val="body bulleting +bold"/>
    <w:basedOn w:val="a1"/>
    <w:rsid w:val="00576552"/>
    <w:pPr>
      <w:tabs>
        <w:tab w:val="num" w:pos="397"/>
      </w:tabs>
      <w:spacing w:after="120" w:line="240" w:lineRule="auto"/>
      <w:ind w:left="397" w:hanging="397"/>
    </w:pPr>
    <w:rPr>
      <w:rFonts w:ascii="Tahoma" w:eastAsia="Times New Roman" w:hAnsi="Tahoma" w:cs="Times New Roman"/>
      <w:szCs w:val="20"/>
      <w:lang w:eastAsia="el-GR"/>
    </w:rPr>
  </w:style>
  <w:style w:type="paragraph" w:customStyle="1" w:styleId="NormalBullet">
    <w:name w:val="Normal (Bullet)"/>
    <w:basedOn w:val="a1"/>
    <w:rsid w:val="00576552"/>
    <w:pPr>
      <w:tabs>
        <w:tab w:val="num" w:pos="360"/>
      </w:tabs>
      <w:spacing w:before="40" w:after="40" w:line="240" w:lineRule="auto"/>
      <w:ind w:left="360" w:hanging="360"/>
    </w:pPr>
    <w:rPr>
      <w:rFonts w:ascii="Arial" w:eastAsia="Times New Roman" w:hAnsi="Arial" w:cs="Times New Roman"/>
      <w:sz w:val="20"/>
      <w:szCs w:val="20"/>
    </w:rPr>
  </w:style>
  <w:style w:type="paragraph" w:customStyle="1" w:styleId="hd">
    <w:name w:val="Κεφαλίδα.hd"/>
    <w:basedOn w:val="a1"/>
    <w:rsid w:val="00576552"/>
    <w:pPr>
      <w:tabs>
        <w:tab w:val="center" w:pos="4153"/>
        <w:tab w:val="right" w:pos="8306"/>
      </w:tabs>
      <w:autoSpaceDE w:val="0"/>
      <w:autoSpaceDN w:val="0"/>
      <w:spacing w:after="120" w:line="240" w:lineRule="auto"/>
      <w:jc w:val="center"/>
    </w:pPr>
    <w:rPr>
      <w:rFonts w:ascii="Tahoma" w:eastAsia="Times New Roman" w:hAnsi="Tahoma" w:cs="Times New Roman"/>
      <w:i/>
      <w:iCs/>
      <w:sz w:val="20"/>
      <w:szCs w:val="20"/>
      <w:lang w:val="en-US"/>
    </w:rPr>
  </w:style>
  <w:style w:type="paragraph" w:customStyle="1" w:styleId="figure">
    <w:name w:val="figure"/>
    <w:basedOn w:val="a1"/>
    <w:rsid w:val="00576552"/>
    <w:pPr>
      <w:keepNext/>
      <w:autoSpaceDE w:val="0"/>
      <w:autoSpaceDN w:val="0"/>
      <w:spacing w:before="480" w:after="120" w:line="240" w:lineRule="auto"/>
      <w:jc w:val="center"/>
    </w:pPr>
    <w:rPr>
      <w:rFonts w:ascii="Tahoma" w:eastAsia="Times New Roman" w:hAnsi="Tahoma" w:cs="Times New Roman"/>
    </w:rPr>
  </w:style>
  <w:style w:type="paragraph" w:customStyle="1" w:styleId="1Tahoma">
    <w:name w:val="Στυλ Επικεφαλίδα 1 + Tahoma"/>
    <w:basedOn w:val="1"/>
    <w:autoRedefine/>
    <w:rsid w:val="00576552"/>
    <w:pPr>
      <w:pageBreakBefore/>
      <w:shd w:val="clear" w:color="auto" w:fill="E6E6E6"/>
      <w:tabs>
        <w:tab w:val="num" w:pos="360"/>
      </w:tabs>
      <w:spacing w:before="0" w:after="120" w:line="360" w:lineRule="auto"/>
      <w:ind w:left="360" w:hanging="360"/>
      <w:jc w:val="left"/>
    </w:pPr>
    <w:rPr>
      <w:rFonts w:ascii="Tahoma" w:hAnsi="Tahoma" w:cs="Times New Roman"/>
      <w:spacing w:val="20"/>
      <w:kern w:val="28"/>
      <w:sz w:val="28"/>
      <w:szCs w:val="20"/>
      <w:lang w:val="el-GR"/>
    </w:rPr>
  </w:style>
  <w:style w:type="paragraph" w:customStyle="1" w:styleId="bodyboldChar">
    <w:name w:val="body +bold Char"/>
    <w:autoRedefine/>
    <w:rsid w:val="00576552"/>
    <w:pPr>
      <w:spacing w:after="0" w:line="240" w:lineRule="auto"/>
      <w:jc w:val="both"/>
    </w:pPr>
    <w:rPr>
      <w:rFonts w:ascii="Tahoma" w:eastAsia="Times New Roman" w:hAnsi="Tahoma" w:cs="Arial"/>
      <w:b/>
      <w:bCs/>
      <w:lang w:val="en-US" w:eastAsia="el-GR"/>
    </w:rPr>
  </w:style>
  <w:style w:type="paragraph" w:customStyle="1" w:styleId="71">
    <w:name w:val="Επικεφαλίδα 71"/>
    <w:basedOn w:val="a1"/>
    <w:rsid w:val="00576552"/>
    <w:pPr>
      <w:tabs>
        <w:tab w:val="num" w:pos="1296"/>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customStyle="1" w:styleId="ListBulletTABLE">
    <w:name w:val="List Bullet TABLE"/>
    <w:basedOn w:val="a6"/>
    <w:rsid w:val="00576552"/>
    <w:pPr>
      <w:tabs>
        <w:tab w:val="num" w:pos="720"/>
        <w:tab w:val="left" w:pos="851"/>
      </w:tabs>
      <w:spacing w:before="0" w:line="300" w:lineRule="atLeast"/>
      <w:ind w:left="720"/>
      <w:jc w:val="left"/>
    </w:pPr>
    <w:rPr>
      <w:rFonts w:ascii="Tahoma" w:hAnsi="Tahoma" w:cs="Tahoma"/>
      <w:color w:val="000000"/>
      <w:szCs w:val="22"/>
      <w:lang w:val="el-GR"/>
    </w:rPr>
  </w:style>
  <w:style w:type="paragraph" w:styleId="afe">
    <w:name w:val="Body Text First Indent"/>
    <w:basedOn w:val="a"/>
    <w:link w:val="Charc"/>
    <w:rsid w:val="00576552"/>
    <w:pPr>
      <w:spacing w:after="120"/>
      <w:ind w:firstLine="210"/>
    </w:pPr>
    <w:rPr>
      <w:rFonts w:ascii="Tahoma" w:hAnsi="Tahoma"/>
      <w:sz w:val="22"/>
      <w:szCs w:val="20"/>
      <w:lang w:eastAsia="en-US"/>
    </w:rPr>
  </w:style>
  <w:style w:type="character" w:customStyle="1" w:styleId="Charc">
    <w:name w:val="Σώμα κείμενου Πρώτη Εσοχή Char"/>
    <w:basedOn w:val="Char"/>
    <w:link w:val="afe"/>
    <w:rsid w:val="00576552"/>
    <w:rPr>
      <w:rFonts w:ascii="Tahoma" w:eastAsia="Times New Roman" w:hAnsi="Tahoma" w:cs="Times New Roman"/>
      <w:sz w:val="24"/>
      <w:szCs w:val="20"/>
      <w:lang w:eastAsia="el-GR"/>
    </w:rPr>
  </w:style>
  <w:style w:type="paragraph" w:styleId="aff">
    <w:name w:val="E-mail Signature"/>
    <w:basedOn w:val="a1"/>
    <w:link w:val="Chard"/>
    <w:rsid w:val="00576552"/>
    <w:pPr>
      <w:spacing w:after="120" w:line="240" w:lineRule="auto"/>
      <w:jc w:val="both"/>
    </w:pPr>
    <w:rPr>
      <w:rFonts w:ascii="Tahoma" w:eastAsia="Times New Roman" w:hAnsi="Tahoma" w:cs="Times New Roman"/>
      <w:szCs w:val="20"/>
    </w:rPr>
  </w:style>
  <w:style w:type="character" w:customStyle="1" w:styleId="Chard">
    <w:name w:val="Υπογραφή ηλεκτρονικού ταχυδρομείου Char"/>
    <w:basedOn w:val="a2"/>
    <w:link w:val="aff"/>
    <w:rsid w:val="00576552"/>
    <w:rPr>
      <w:rFonts w:ascii="Tahoma" w:eastAsia="Times New Roman" w:hAnsi="Tahoma" w:cs="Times New Roman"/>
      <w:szCs w:val="20"/>
    </w:rPr>
  </w:style>
  <w:style w:type="paragraph" w:styleId="aff0">
    <w:name w:val="envelope address"/>
    <w:basedOn w:val="a1"/>
    <w:rsid w:val="00576552"/>
    <w:pPr>
      <w:framePr w:w="7920" w:h="1980" w:hRule="exact" w:hSpace="180" w:wrap="auto" w:hAnchor="page" w:xAlign="center" w:yAlign="bottom"/>
      <w:spacing w:after="120" w:line="240" w:lineRule="auto"/>
      <w:ind w:left="2880"/>
      <w:jc w:val="both"/>
    </w:pPr>
    <w:rPr>
      <w:rFonts w:ascii="Arial" w:eastAsia="Times New Roman" w:hAnsi="Arial" w:cs="Arial"/>
      <w:sz w:val="24"/>
      <w:szCs w:val="24"/>
    </w:rPr>
  </w:style>
  <w:style w:type="paragraph" w:styleId="aff1">
    <w:name w:val="envelope return"/>
    <w:basedOn w:val="a1"/>
    <w:rsid w:val="00576552"/>
    <w:pPr>
      <w:spacing w:after="120" w:line="240" w:lineRule="auto"/>
      <w:jc w:val="both"/>
    </w:pPr>
    <w:rPr>
      <w:rFonts w:ascii="Arial" w:eastAsia="Times New Roman" w:hAnsi="Arial" w:cs="Arial"/>
      <w:sz w:val="20"/>
      <w:szCs w:val="20"/>
    </w:rPr>
  </w:style>
  <w:style w:type="paragraph" w:styleId="HTML">
    <w:name w:val="HTML Address"/>
    <w:basedOn w:val="a1"/>
    <w:link w:val="HTMLChar"/>
    <w:rsid w:val="00576552"/>
    <w:pPr>
      <w:spacing w:after="120" w:line="240" w:lineRule="auto"/>
      <w:jc w:val="both"/>
    </w:pPr>
    <w:rPr>
      <w:rFonts w:ascii="Tahoma" w:eastAsia="Times New Roman" w:hAnsi="Tahoma" w:cs="Times New Roman"/>
      <w:i/>
      <w:iCs/>
      <w:szCs w:val="20"/>
    </w:rPr>
  </w:style>
  <w:style w:type="character" w:customStyle="1" w:styleId="HTMLChar">
    <w:name w:val="Διεύθυνση HTML Char"/>
    <w:basedOn w:val="a2"/>
    <w:link w:val="HTML"/>
    <w:rsid w:val="00576552"/>
    <w:rPr>
      <w:rFonts w:ascii="Tahoma" w:eastAsia="Times New Roman" w:hAnsi="Tahoma" w:cs="Times New Roman"/>
      <w:i/>
      <w:iCs/>
      <w:szCs w:val="20"/>
    </w:rPr>
  </w:style>
  <w:style w:type="paragraph" w:styleId="34">
    <w:name w:val="List 3"/>
    <w:basedOn w:val="a1"/>
    <w:rsid w:val="00576552"/>
    <w:pPr>
      <w:spacing w:after="120" w:line="240" w:lineRule="auto"/>
      <w:ind w:left="849" w:hanging="283"/>
      <w:jc w:val="both"/>
    </w:pPr>
    <w:rPr>
      <w:rFonts w:ascii="Tahoma" w:eastAsia="Times New Roman" w:hAnsi="Tahoma" w:cs="Times New Roman"/>
      <w:szCs w:val="20"/>
    </w:rPr>
  </w:style>
  <w:style w:type="paragraph" w:styleId="40">
    <w:name w:val="List 4"/>
    <w:basedOn w:val="a1"/>
    <w:rsid w:val="00576552"/>
    <w:pPr>
      <w:spacing w:after="120" w:line="240" w:lineRule="auto"/>
      <w:ind w:left="1132" w:hanging="283"/>
      <w:jc w:val="both"/>
    </w:pPr>
    <w:rPr>
      <w:rFonts w:ascii="Tahoma" w:eastAsia="Times New Roman" w:hAnsi="Tahoma" w:cs="Times New Roman"/>
      <w:szCs w:val="20"/>
    </w:rPr>
  </w:style>
  <w:style w:type="paragraph" w:styleId="50">
    <w:name w:val="List 5"/>
    <w:basedOn w:val="a1"/>
    <w:rsid w:val="00576552"/>
    <w:pPr>
      <w:spacing w:after="120" w:line="240" w:lineRule="auto"/>
      <w:ind w:left="1415" w:hanging="283"/>
      <w:jc w:val="both"/>
    </w:pPr>
    <w:rPr>
      <w:rFonts w:ascii="Tahoma" w:eastAsia="Times New Roman" w:hAnsi="Tahoma" w:cs="Times New Roman"/>
      <w:szCs w:val="20"/>
    </w:rPr>
  </w:style>
  <w:style w:type="paragraph" w:styleId="35">
    <w:name w:val="List Bullet 3"/>
    <w:basedOn w:val="a1"/>
    <w:autoRedefine/>
    <w:rsid w:val="00576552"/>
    <w:pPr>
      <w:tabs>
        <w:tab w:val="num" w:pos="926"/>
      </w:tabs>
      <w:spacing w:after="120" w:line="240" w:lineRule="auto"/>
      <w:ind w:left="926" w:hanging="360"/>
      <w:jc w:val="both"/>
    </w:pPr>
    <w:rPr>
      <w:rFonts w:ascii="Tahoma" w:eastAsia="Times New Roman" w:hAnsi="Tahoma" w:cs="Times New Roman"/>
      <w:szCs w:val="20"/>
    </w:rPr>
  </w:style>
  <w:style w:type="paragraph" w:styleId="41">
    <w:name w:val="List Bullet 4"/>
    <w:basedOn w:val="a1"/>
    <w:autoRedefine/>
    <w:rsid w:val="00576552"/>
    <w:pPr>
      <w:tabs>
        <w:tab w:val="num" w:pos="1209"/>
      </w:tabs>
      <w:spacing w:after="120" w:line="240" w:lineRule="auto"/>
      <w:ind w:left="1209" w:hanging="360"/>
      <w:jc w:val="both"/>
    </w:pPr>
    <w:rPr>
      <w:rFonts w:ascii="Tahoma" w:eastAsia="Times New Roman" w:hAnsi="Tahoma" w:cs="Times New Roman"/>
      <w:szCs w:val="20"/>
    </w:rPr>
  </w:style>
  <w:style w:type="paragraph" w:styleId="51">
    <w:name w:val="List Bullet 5"/>
    <w:basedOn w:val="a1"/>
    <w:autoRedefine/>
    <w:rsid w:val="00576552"/>
    <w:pPr>
      <w:tabs>
        <w:tab w:val="num" w:pos="1492"/>
      </w:tabs>
      <w:spacing w:after="120" w:line="240" w:lineRule="auto"/>
      <w:ind w:left="1492" w:hanging="360"/>
      <w:jc w:val="both"/>
    </w:pPr>
    <w:rPr>
      <w:rFonts w:ascii="Tahoma" w:eastAsia="Times New Roman" w:hAnsi="Tahoma" w:cs="Times New Roman"/>
      <w:szCs w:val="20"/>
    </w:rPr>
  </w:style>
  <w:style w:type="paragraph" w:styleId="27">
    <w:name w:val="List Continue 2"/>
    <w:basedOn w:val="a1"/>
    <w:rsid w:val="00576552"/>
    <w:pPr>
      <w:spacing w:after="120" w:line="240" w:lineRule="auto"/>
      <w:ind w:left="566"/>
      <w:jc w:val="both"/>
    </w:pPr>
    <w:rPr>
      <w:rFonts w:ascii="Tahoma" w:eastAsia="Times New Roman" w:hAnsi="Tahoma" w:cs="Times New Roman"/>
      <w:szCs w:val="20"/>
    </w:rPr>
  </w:style>
  <w:style w:type="paragraph" w:styleId="36">
    <w:name w:val="List Continue 3"/>
    <w:basedOn w:val="a1"/>
    <w:rsid w:val="00576552"/>
    <w:pPr>
      <w:spacing w:after="120" w:line="240" w:lineRule="auto"/>
      <w:ind w:left="849"/>
      <w:jc w:val="both"/>
    </w:pPr>
    <w:rPr>
      <w:rFonts w:ascii="Tahoma" w:eastAsia="Times New Roman" w:hAnsi="Tahoma" w:cs="Times New Roman"/>
      <w:szCs w:val="20"/>
    </w:rPr>
  </w:style>
  <w:style w:type="paragraph" w:styleId="42">
    <w:name w:val="List Continue 4"/>
    <w:basedOn w:val="a1"/>
    <w:rsid w:val="00576552"/>
    <w:pPr>
      <w:spacing w:after="120" w:line="240" w:lineRule="auto"/>
      <w:ind w:left="1132"/>
      <w:jc w:val="both"/>
    </w:pPr>
    <w:rPr>
      <w:rFonts w:ascii="Tahoma" w:eastAsia="Times New Roman" w:hAnsi="Tahoma" w:cs="Times New Roman"/>
      <w:szCs w:val="20"/>
    </w:rPr>
  </w:style>
  <w:style w:type="paragraph" w:styleId="52">
    <w:name w:val="List Continue 5"/>
    <w:basedOn w:val="a1"/>
    <w:rsid w:val="00576552"/>
    <w:pPr>
      <w:spacing w:after="120" w:line="240" w:lineRule="auto"/>
      <w:ind w:left="1415"/>
      <w:jc w:val="both"/>
    </w:pPr>
    <w:rPr>
      <w:rFonts w:ascii="Tahoma" w:eastAsia="Times New Roman" w:hAnsi="Tahoma" w:cs="Times New Roman"/>
      <w:szCs w:val="20"/>
    </w:rPr>
  </w:style>
  <w:style w:type="paragraph" w:styleId="43">
    <w:name w:val="List Number 4"/>
    <w:basedOn w:val="a1"/>
    <w:rsid w:val="00576552"/>
    <w:pPr>
      <w:tabs>
        <w:tab w:val="num" w:pos="1209"/>
      </w:tabs>
      <w:spacing w:after="120" w:line="240" w:lineRule="auto"/>
      <w:ind w:left="1209" w:hanging="360"/>
      <w:jc w:val="both"/>
    </w:pPr>
    <w:rPr>
      <w:rFonts w:ascii="Tahoma" w:eastAsia="Times New Roman" w:hAnsi="Tahoma" w:cs="Times New Roman"/>
      <w:szCs w:val="20"/>
    </w:rPr>
  </w:style>
  <w:style w:type="paragraph" w:styleId="53">
    <w:name w:val="List Number 5"/>
    <w:basedOn w:val="a1"/>
    <w:rsid w:val="00576552"/>
    <w:pPr>
      <w:tabs>
        <w:tab w:val="num" w:pos="1492"/>
      </w:tabs>
      <w:spacing w:after="120" w:line="240" w:lineRule="auto"/>
      <w:ind w:left="1492" w:hanging="360"/>
      <w:jc w:val="both"/>
    </w:pPr>
    <w:rPr>
      <w:rFonts w:ascii="Tahoma" w:eastAsia="Times New Roman" w:hAnsi="Tahoma" w:cs="Times New Roman"/>
      <w:szCs w:val="20"/>
    </w:rPr>
  </w:style>
  <w:style w:type="paragraph" w:styleId="aff2">
    <w:name w:val="Message Header"/>
    <w:basedOn w:val="a1"/>
    <w:link w:val="Chare"/>
    <w:rsid w:val="0057655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jc w:val="both"/>
    </w:pPr>
    <w:rPr>
      <w:rFonts w:ascii="Arial" w:eastAsia="Times New Roman" w:hAnsi="Arial" w:cs="Arial"/>
      <w:sz w:val="24"/>
      <w:szCs w:val="24"/>
    </w:rPr>
  </w:style>
  <w:style w:type="character" w:customStyle="1" w:styleId="Chare">
    <w:name w:val="Κεφαλίδα μηνύματος Char"/>
    <w:basedOn w:val="a2"/>
    <w:link w:val="aff2"/>
    <w:rsid w:val="00576552"/>
    <w:rPr>
      <w:rFonts w:ascii="Arial" w:eastAsia="Times New Roman" w:hAnsi="Arial" w:cs="Arial"/>
      <w:sz w:val="24"/>
      <w:szCs w:val="24"/>
      <w:shd w:val="pct20" w:color="auto" w:fill="auto"/>
    </w:rPr>
  </w:style>
  <w:style w:type="paragraph" w:styleId="aff3">
    <w:name w:val="Note Heading"/>
    <w:basedOn w:val="a1"/>
    <w:next w:val="a1"/>
    <w:link w:val="Charf"/>
    <w:rsid w:val="00576552"/>
    <w:pPr>
      <w:spacing w:after="120" w:line="240" w:lineRule="auto"/>
      <w:jc w:val="both"/>
    </w:pPr>
    <w:rPr>
      <w:rFonts w:ascii="Tahoma" w:eastAsia="Times New Roman" w:hAnsi="Tahoma" w:cs="Times New Roman"/>
      <w:szCs w:val="20"/>
    </w:rPr>
  </w:style>
  <w:style w:type="character" w:customStyle="1" w:styleId="Charf">
    <w:name w:val="Επικεφαλίδα σημείωσης Char"/>
    <w:basedOn w:val="a2"/>
    <w:link w:val="aff3"/>
    <w:rsid w:val="00576552"/>
    <w:rPr>
      <w:rFonts w:ascii="Tahoma" w:eastAsia="Times New Roman" w:hAnsi="Tahoma" w:cs="Times New Roman"/>
      <w:szCs w:val="20"/>
    </w:rPr>
  </w:style>
  <w:style w:type="paragraph" w:styleId="aff4">
    <w:name w:val="Plain Text"/>
    <w:basedOn w:val="a1"/>
    <w:link w:val="Charf0"/>
    <w:rsid w:val="00576552"/>
    <w:pPr>
      <w:spacing w:after="120" w:line="240" w:lineRule="auto"/>
      <w:jc w:val="both"/>
    </w:pPr>
    <w:rPr>
      <w:rFonts w:ascii="Courier New" w:eastAsia="Times New Roman" w:hAnsi="Courier New" w:cs="Courier New"/>
      <w:sz w:val="20"/>
      <w:szCs w:val="20"/>
    </w:rPr>
  </w:style>
  <w:style w:type="character" w:customStyle="1" w:styleId="Charf0">
    <w:name w:val="Απλό κείμενο Char"/>
    <w:basedOn w:val="a2"/>
    <w:link w:val="aff4"/>
    <w:rsid w:val="00576552"/>
    <w:rPr>
      <w:rFonts w:ascii="Courier New" w:eastAsia="Times New Roman" w:hAnsi="Courier New" w:cs="Courier New"/>
      <w:sz w:val="20"/>
      <w:szCs w:val="20"/>
    </w:rPr>
  </w:style>
  <w:style w:type="paragraph" w:styleId="aff5">
    <w:name w:val="Salutation"/>
    <w:basedOn w:val="a1"/>
    <w:next w:val="a1"/>
    <w:link w:val="Charf1"/>
    <w:rsid w:val="00576552"/>
    <w:pPr>
      <w:spacing w:after="120" w:line="240" w:lineRule="auto"/>
      <w:jc w:val="both"/>
    </w:pPr>
    <w:rPr>
      <w:rFonts w:ascii="Tahoma" w:eastAsia="Times New Roman" w:hAnsi="Tahoma" w:cs="Times New Roman"/>
      <w:szCs w:val="20"/>
    </w:rPr>
  </w:style>
  <w:style w:type="character" w:customStyle="1" w:styleId="Charf1">
    <w:name w:val="Χαιρετισμός Char"/>
    <w:basedOn w:val="a2"/>
    <w:link w:val="aff5"/>
    <w:rsid w:val="00576552"/>
    <w:rPr>
      <w:rFonts w:ascii="Tahoma" w:eastAsia="Times New Roman" w:hAnsi="Tahoma" w:cs="Times New Roman"/>
      <w:szCs w:val="20"/>
    </w:rPr>
  </w:style>
  <w:style w:type="paragraph" w:styleId="aff6">
    <w:name w:val="Signature"/>
    <w:basedOn w:val="a1"/>
    <w:link w:val="Charf2"/>
    <w:rsid w:val="00576552"/>
    <w:pPr>
      <w:spacing w:after="120" w:line="240" w:lineRule="auto"/>
      <w:ind w:left="4252"/>
      <w:jc w:val="both"/>
    </w:pPr>
    <w:rPr>
      <w:rFonts w:ascii="Tahoma" w:eastAsia="Times New Roman" w:hAnsi="Tahoma" w:cs="Times New Roman"/>
      <w:szCs w:val="20"/>
    </w:rPr>
  </w:style>
  <w:style w:type="character" w:customStyle="1" w:styleId="Charf2">
    <w:name w:val="Υπογραφή Char"/>
    <w:basedOn w:val="a2"/>
    <w:link w:val="aff6"/>
    <w:rsid w:val="00576552"/>
    <w:rPr>
      <w:rFonts w:ascii="Tahoma" w:eastAsia="Times New Roman" w:hAnsi="Tahoma" w:cs="Times New Roman"/>
      <w:szCs w:val="20"/>
    </w:rPr>
  </w:style>
  <w:style w:type="paragraph" w:customStyle="1" w:styleId="ReportsHeader">
    <w:name w:val="Reports Header"/>
    <w:basedOn w:val="a1"/>
    <w:rsid w:val="00576552"/>
    <w:pPr>
      <w:spacing w:before="240" w:after="120" w:line="240" w:lineRule="auto"/>
      <w:jc w:val="both"/>
    </w:pPr>
    <w:rPr>
      <w:rFonts w:ascii="Tahoma" w:eastAsia="Times New Roman" w:hAnsi="Tahoma" w:cs="Times New Roman"/>
      <w:b/>
      <w:bCs/>
      <w:smallCaps/>
      <w:sz w:val="18"/>
      <w:szCs w:val="20"/>
      <w:u w:val="single"/>
      <w:lang w:val="en-GB"/>
    </w:rPr>
  </w:style>
  <w:style w:type="paragraph" w:customStyle="1" w:styleId="BulletList">
    <w:name w:val="Bullet List"/>
    <w:basedOn w:val="a1"/>
    <w:rsid w:val="00576552"/>
    <w:pPr>
      <w:tabs>
        <w:tab w:val="num" w:pos="360"/>
      </w:tabs>
      <w:spacing w:after="120" w:line="240" w:lineRule="auto"/>
      <w:ind w:left="340" w:hanging="340"/>
      <w:jc w:val="both"/>
    </w:pPr>
    <w:rPr>
      <w:rFonts w:ascii="Tahoma" w:eastAsia="Times New Roman" w:hAnsi="Tahoma" w:cs="Times New Roman"/>
      <w:szCs w:val="20"/>
    </w:rPr>
  </w:style>
  <w:style w:type="paragraph" w:customStyle="1" w:styleId="Note">
    <w:name w:val="Note"/>
    <w:basedOn w:val="a1"/>
    <w:rsid w:val="00576552"/>
    <w:pPr>
      <w:pBdr>
        <w:top w:val="single" w:sz="4" w:space="1" w:color="auto"/>
        <w:bottom w:val="single" w:sz="4" w:space="1" w:color="auto"/>
      </w:pBdr>
      <w:spacing w:after="120" w:line="240" w:lineRule="auto"/>
      <w:jc w:val="both"/>
    </w:pPr>
    <w:rPr>
      <w:rFonts w:ascii="Tahoma" w:eastAsia="Times New Roman" w:hAnsi="Tahoma" w:cs="Times New Roman"/>
      <w:szCs w:val="20"/>
    </w:rPr>
  </w:style>
  <w:style w:type="paragraph" w:customStyle="1" w:styleId="aff7">
    <w:name w:val="Κουκίδες"/>
    <w:basedOn w:val="a1"/>
    <w:rsid w:val="00576552"/>
    <w:pPr>
      <w:tabs>
        <w:tab w:val="num" w:pos="454"/>
      </w:tabs>
      <w:spacing w:after="120" w:line="312" w:lineRule="auto"/>
      <w:ind w:left="454" w:hanging="454"/>
      <w:jc w:val="both"/>
    </w:pPr>
    <w:rPr>
      <w:rFonts w:ascii="Times New Roman" w:eastAsia="Times New Roman" w:hAnsi="Times New Roman" w:cs="Times New Roman"/>
      <w:szCs w:val="20"/>
    </w:rPr>
  </w:style>
  <w:style w:type="paragraph" w:customStyle="1" w:styleId="aff8">
    <w:name w:val="Αρίθμηση"/>
    <w:basedOn w:val="a1"/>
    <w:rsid w:val="00576552"/>
    <w:pPr>
      <w:tabs>
        <w:tab w:val="left" w:pos="397"/>
      </w:tabs>
      <w:spacing w:after="120" w:line="240" w:lineRule="auto"/>
      <w:ind w:left="397" w:hanging="397"/>
      <w:jc w:val="both"/>
    </w:pPr>
    <w:rPr>
      <w:rFonts w:ascii="Tahoma" w:eastAsia="Times New Roman" w:hAnsi="Tahoma" w:cs="Times New Roman"/>
      <w:szCs w:val="20"/>
    </w:rPr>
  </w:style>
  <w:style w:type="paragraph" w:customStyle="1" w:styleId="BulletBold">
    <w:name w:val="Bullet (Bold)"/>
    <w:basedOn w:val="a1"/>
    <w:rsid w:val="00576552"/>
    <w:pPr>
      <w:tabs>
        <w:tab w:val="num" w:pos="227"/>
      </w:tabs>
      <w:spacing w:after="120" w:line="312" w:lineRule="auto"/>
      <w:ind w:left="227" w:hanging="227"/>
      <w:jc w:val="both"/>
    </w:pPr>
    <w:rPr>
      <w:rFonts w:ascii="Times New Roman" w:eastAsia="Times New Roman" w:hAnsi="Times New Roman" w:cs="Times New Roman"/>
      <w:szCs w:val="20"/>
    </w:rPr>
  </w:style>
  <w:style w:type="paragraph" w:customStyle="1" w:styleId="Bullet">
    <w:name w:val="Bullet"/>
    <w:aliases w:val="bl"/>
    <w:basedOn w:val="Table"/>
    <w:rsid w:val="00576552"/>
    <w:pPr>
      <w:tabs>
        <w:tab w:val="num" w:pos="360"/>
      </w:tabs>
      <w:spacing w:before="0" w:line="240" w:lineRule="auto"/>
      <w:ind w:left="360" w:hanging="360"/>
    </w:pPr>
    <w:rPr>
      <w:rFonts w:ascii="Ghelv" w:hAnsi="Ghelv"/>
    </w:rPr>
  </w:style>
  <w:style w:type="paragraph" w:customStyle="1" w:styleId="Table">
    <w:name w:val="Table"/>
    <w:basedOn w:val="a1"/>
    <w:rsid w:val="00576552"/>
    <w:pPr>
      <w:spacing w:before="120" w:after="40" w:line="288" w:lineRule="auto"/>
      <w:ind w:left="57"/>
      <w:jc w:val="both"/>
    </w:pPr>
    <w:rPr>
      <w:rFonts w:ascii="Tahoma" w:eastAsia="Times New Roman" w:hAnsi="Tahoma" w:cs="Times New Roman"/>
      <w:szCs w:val="20"/>
      <w:lang w:val="en-GB"/>
    </w:rPr>
  </w:style>
  <w:style w:type="paragraph" w:customStyle="1" w:styleId="Kefalaio">
    <w:name w:val="Kefalaio"/>
    <w:basedOn w:val="1"/>
    <w:rsid w:val="00576552"/>
    <w:pPr>
      <w:spacing w:before="120" w:after="120" w:line="360" w:lineRule="auto"/>
      <w:jc w:val="center"/>
    </w:pPr>
    <w:rPr>
      <w:rFonts w:ascii="Tahoma" w:hAnsi="Tahoma" w:cs="Times New Roman"/>
      <w:b w:val="0"/>
      <w:bCs w:val="0"/>
      <w:spacing w:val="20"/>
      <w:kern w:val="28"/>
      <w:sz w:val="28"/>
      <w:szCs w:val="24"/>
      <w:lang w:val="el-GR"/>
    </w:rPr>
  </w:style>
  <w:style w:type="paragraph" w:customStyle="1" w:styleId="aff9">
    <w:name w:val="Διεύθυνση"/>
    <w:basedOn w:val="a1"/>
    <w:rsid w:val="00576552"/>
    <w:pPr>
      <w:spacing w:after="120" w:line="312" w:lineRule="auto"/>
      <w:jc w:val="both"/>
    </w:pPr>
    <w:rPr>
      <w:rFonts w:ascii="Times New Roman" w:eastAsia="Times New Roman" w:hAnsi="Times New Roman" w:cs="Times New Roman"/>
      <w:szCs w:val="20"/>
    </w:rPr>
  </w:style>
  <w:style w:type="paragraph" w:customStyle="1" w:styleId="affa">
    <w:name w:val="Κουκίδες με εσοχή"/>
    <w:basedOn w:val="aff7"/>
    <w:rsid w:val="00576552"/>
    <w:pPr>
      <w:tabs>
        <w:tab w:val="clear" w:pos="454"/>
        <w:tab w:val="num" w:pos="360"/>
        <w:tab w:val="left" w:pos="680"/>
      </w:tabs>
      <w:ind w:left="360" w:hanging="360"/>
    </w:pPr>
  </w:style>
  <w:style w:type="paragraph" w:customStyle="1" w:styleId="affb">
    <w:name w:val="Παραπομπή"/>
    <w:basedOn w:val="a1"/>
    <w:rsid w:val="00576552"/>
    <w:pPr>
      <w:spacing w:after="120" w:line="312" w:lineRule="auto"/>
      <w:ind w:left="1418" w:hanging="1418"/>
      <w:jc w:val="both"/>
    </w:pPr>
    <w:rPr>
      <w:rFonts w:ascii="Times New Roman" w:eastAsia="Times New Roman" w:hAnsi="Times New Roman" w:cs="Times New Roman"/>
      <w:b/>
      <w:szCs w:val="20"/>
    </w:rPr>
  </w:style>
  <w:style w:type="paragraph" w:customStyle="1" w:styleId="Picture">
    <w:name w:val="Picture"/>
    <w:basedOn w:val="a1"/>
    <w:next w:val="a1"/>
    <w:rsid w:val="00576552"/>
    <w:pPr>
      <w:keepNext/>
      <w:keepLines/>
      <w:spacing w:before="120" w:after="120" w:line="288" w:lineRule="auto"/>
      <w:ind w:left="1247" w:right="113" w:hanging="1247"/>
      <w:jc w:val="both"/>
    </w:pPr>
    <w:rPr>
      <w:rFonts w:ascii="Tahoma" w:eastAsia="Times New Roman" w:hAnsi="Tahoma" w:cs="Times New Roman"/>
      <w:b/>
      <w:i/>
      <w:sz w:val="18"/>
      <w:szCs w:val="20"/>
      <w:lang w:val="en-GB"/>
    </w:rPr>
  </w:style>
  <w:style w:type="paragraph" w:customStyle="1" w:styleId="spacepar">
    <w:name w:val="spacepar"/>
    <w:basedOn w:val="a1"/>
    <w:rsid w:val="00576552"/>
    <w:pPr>
      <w:tabs>
        <w:tab w:val="left" w:pos="-2552"/>
      </w:tabs>
      <w:spacing w:before="120" w:after="120" w:line="240" w:lineRule="auto"/>
      <w:jc w:val="both"/>
    </w:pPr>
    <w:rPr>
      <w:rFonts w:ascii="Tahoma" w:eastAsia="Times New Roman" w:hAnsi="Tahoma" w:cs="Times New Roman"/>
      <w:sz w:val="24"/>
      <w:szCs w:val="20"/>
    </w:rPr>
  </w:style>
  <w:style w:type="paragraph" w:customStyle="1" w:styleId="bodyCharCharCharCharCharCharCharCharCharCharChar">
    <w:name w:val="body Char Char Char Char Char Char Char Char Char Char Char"/>
    <w:autoRedefine/>
    <w:rsid w:val="00576552"/>
    <w:pPr>
      <w:spacing w:after="0" w:line="240" w:lineRule="auto"/>
      <w:jc w:val="both"/>
    </w:pPr>
    <w:rPr>
      <w:rFonts w:ascii="Arial" w:eastAsia="Times New Roman" w:hAnsi="Arial" w:cs="Arial"/>
      <w:bCs/>
      <w:lang w:eastAsia="el-GR"/>
    </w:rPr>
  </w:style>
  <w:style w:type="paragraph" w:customStyle="1" w:styleId="CharChar0">
    <w:name w:val="_Βασικό Πιν. Char Char"/>
    <w:basedOn w:val="a1"/>
    <w:rsid w:val="00576552"/>
    <w:pPr>
      <w:overflowPunct w:val="0"/>
      <w:autoSpaceDE w:val="0"/>
      <w:autoSpaceDN w:val="0"/>
      <w:adjustRightInd w:val="0"/>
      <w:spacing w:before="60" w:after="120" w:line="240" w:lineRule="auto"/>
      <w:ind w:left="33" w:firstLine="284"/>
      <w:jc w:val="both"/>
      <w:textAlignment w:val="baseline"/>
    </w:pPr>
    <w:rPr>
      <w:rFonts w:ascii="Arial" w:eastAsia="Times New Roman" w:hAnsi="Arial" w:cs="Times New Roman"/>
      <w:bCs/>
      <w:sz w:val="24"/>
      <w:szCs w:val="20"/>
      <w:lang w:eastAsia="el-GR"/>
    </w:rPr>
  </w:style>
  <w:style w:type="paragraph" w:customStyle="1" w:styleId="StylebodynumberingChar10ptNotStrikethrough">
    <w:name w:val="Style body numbering Char + 10 pt Not Strikethrough"/>
    <w:basedOn w:val="bodynumberingChar0"/>
    <w:rsid w:val="00576552"/>
    <w:rPr>
      <w:strike w:val="0"/>
      <w:sz w:val="20"/>
    </w:rPr>
  </w:style>
  <w:style w:type="paragraph" w:customStyle="1" w:styleId="Nor1">
    <w:name w:val="Nor1"/>
    <w:basedOn w:val="a1"/>
    <w:rsid w:val="00576552"/>
    <w:pPr>
      <w:spacing w:before="120" w:after="120" w:line="300" w:lineRule="auto"/>
      <w:ind w:left="567" w:hanging="567"/>
      <w:jc w:val="both"/>
    </w:pPr>
    <w:rPr>
      <w:rFonts w:ascii="Arial" w:eastAsia="Times New Roman" w:hAnsi="Arial" w:cs="Times New Roman"/>
      <w:sz w:val="24"/>
      <w:szCs w:val="20"/>
    </w:rPr>
  </w:style>
  <w:style w:type="paragraph" w:customStyle="1" w:styleId="Normal1b">
    <w:name w:val="Normal_1b"/>
    <w:basedOn w:val="a1"/>
    <w:rsid w:val="00576552"/>
    <w:pPr>
      <w:tabs>
        <w:tab w:val="left" w:pos="0"/>
      </w:tabs>
      <w:spacing w:before="120" w:after="120" w:line="300" w:lineRule="auto"/>
      <w:ind w:left="1560" w:hanging="510"/>
      <w:jc w:val="both"/>
    </w:pPr>
    <w:rPr>
      <w:rFonts w:ascii="Arial" w:eastAsia="Times New Roman" w:hAnsi="Arial" w:cs="Times New Roman"/>
      <w:sz w:val="24"/>
      <w:szCs w:val="20"/>
    </w:rPr>
  </w:style>
  <w:style w:type="paragraph" w:customStyle="1" w:styleId="Norm1">
    <w:name w:val="Norm_1"/>
    <w:basedOn w:val="a1"/>
    <w:rsid w:val="00576552"/>
    <w:pPr>
      <w:spacing w:before="120" w:after="120" w:line="300" w:lineRule="auto"/>
      <w:ind w:left="567" w:hanging="567"/>
      <w:jc w:val="both"/>
    </w:pPr>
    <w:rPr>
      <w:rFonts w:ascii="Tahoma" w:eastAsia="Times New Roman" w:hAnsi="Tahoma" w:cs="Times New Roman"/>
      <w:sz w:val="24"/>
      <w:szCs w:val="20"/>
      <w:lang w:val="en-GB"/>
    </w:rPr>
  </w:style>
  <w:style w:type="paragraph" w:customStyle="1" w:styleId="Nor1a">
    <w:name w:val="Nor_1a"/>
    <w:basedOn w:val="a1"/>
    <w:rsid w:val="00576552"/>
    <w:pPr>
      <w:spacing w:before="120" w:after="120" w:line="300" w:lineRule="auto"/>
      <w:ind w:left="993" w:hanging="397"/>
      <w:jc w:val="both"/>
    </w:pPr>
    <w:rPr>
      <w:rFonts w:ascii="Arial" w:eastAsia="Times New Roman" w:hAnsi="Arial" w:cs="Times New Roman"/>
      <w:sz w:val="24"/>
      <w:szCs w:val="20"/>
    </w:rPr>
  </w:style>
  <w:style w:type="paragraph" w:customStyle="1" w:styleId="NORM1a">
    <w:name w:val="NORM_1a"/>
    <w:basedOn w:val="Norm1"/>
    <w:rsid w:val="00576552"/>
    <w:pPr>
      <w:tabs>
        <w:tab w:val="left" w:pos="0"/>
      </w:tabs>
      <w:ind w:right="-625" w:firstLine="0"/>
    </w:pPr>
    <w:rPr>
      <w:lang w:val="el-GR"/>
    </w:rPr>
  </w:style>
  <w:style w:type="paragraph" w:customStyle="1" w:styleId="NORM10">
    <w:name w:val="NORM_1"/>
    <w:basedOn w:val="a1"/>
    <w:rsid w:val="00576552"/>
    <w:pPr>
      <w:tabs>
        <w:tab w:val="left" w:pos="0"/>
      </w:tabs>
      <w:spacing w:before="120" w:after="120" w:line="300" w:lineRule="auto"/>
      <w:ind w:left="567" w:right="-625" w:hanging="567"/>
      <w:jc w:val="both"/>
    </w:pPr>
    <w:rPr>
      <w:rFonts w:ascii="Tahoma" w:eastAsia="Times New Roman" w:hAnsi="Tahoma" w:cs="Times New Roman"/>
      <w:sz w:val="24"/>
      <w:szCs w:val="20"/>
    </w:rPr>
  </w:style>
  <w:style w:type="paragraph" w:customStyle="1" w:styleId="NORM2">
    <w:name w:val="NORM_2"/>
    <w:basedOn w:val="a1"/>
    <w:rsid w:val="00576552"/>
    <w:pPr>
      <w:tabs>
        <w:tab w:val="left" w:pos="0"/>
      </w:tabs>
      <w:spacing w:before="120" w:after="120" w:line="300" w:lineRule="auto"/>
      <w:ind w:left="993" w:right="-766" w:hanging="426"/>
      <w:jc w:val="both"/>
    </w:pPr>
    <w:rPr>
      <w:rFonts w:ascii="Tahoma" w:eastAsia="Times New Roman" w:hAnsi="Tahoma" w:cs="Times New Roman"/>
      <w:sz w:val="24"/>
      <w:szCs w:val="20"/>
      <w:lang w:val="en-GB"/>
    </w:rPr>
  </w:style>
  <w:style w:type="paragraph" w:customStyle="1" w:styleId="Preformatted">
    <w:name w:val="Preformatted"/>
    <w:basedOn w:val="a1"/>
    <w:rsid w:val="005765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120" w:line="240" w:lineRule="auto"/>
      <w:jc w:val="both"/>
      <w:textAlignment w:val="baseline"/>
    </w:pPr>
    <w:rPr>
      <w:rFonts w:ascii="Courier New" w:eastAsia="Times New Roman" w:hAnsi="Courier New" w:cs="Times New Roman"/>
      <w:szCs w:val="20"/>
      <w:lang w:val="en-US"/>
    </w:rPr>
  </w:style>
  <w:style w:type="paragraph" w:customStyle="1" w:styleId="Heading-2">
    <w:name w:val="Heading-2"/>
    <w:basedOn w:val="1"/>
    <w:autoRedefine/>
    <w:rsid w:val="00576552"/>
    <w:pPr>
      <w:tabs>
        <w:tab w:val="num" w:pos="1140"/>
      </w:tabs>
      <w:spacing w:line="360" w:lineRule="auto"/>
    </w:pPr>
    <w:rPr>
      <w:rFonts w:ascii="Tahoma" w:hAnsi="Tahoma" w:cs="Times New Roman"/>
      <w:b w:val="0"/>
      <w:bCs w:val="0"/>
      <w:i/>
      <w:shadow/>
      <w:spacing w:val="14"/>
      <w:kern w:val="28"/>
      <w:sz w:val="24"/>
      <w:szCs w:val="24"/>
      <w:lang w:val="el-GR" w:eastAsia="el-GR"/>
    </w:rPr>
  </w:style>
  <w:style w:type="paragraph" w:customStyle="1" w:styleId="Bullet1">
    <w:name w:val="Bullet 1"/>
    <w:basedOn w:val="a1"/>
    <w:rsid w:val="00576552"/>
    <w:pPr>
      <w:widowControl w:val="0"/>
      <w:tabs>
        <w:tab w:val="num" w:pos="360"/>
        <w:tab w:val="left" w:pos="567"/>
      </w:tabs>
      <w:spacing w:before="60" w:after="60" w:line="360" w:lineRule="atLeast"/>
      <w:ind w:left="284" w:hanging="284"/>
      <w:jc w:val="both"/>
    </w:pPr>
    <w:rPr>
      <w:rFonts w:ascii="Microsoft Sans Serif" w:eastAsia="Times New Roman" w:hAnsi="Microsoft Sans Serif" w:cs="Tahoma"/>
      <w:sz w:val="21"/>
      <w:szCs w:val="20"/>
      <w:lang w:val="en-US"/>
    </w:rPr>
  </w:style>
  <w:style w:type="paragraph" w:customStyle="1" w:styleId="Bullet2">
    <w:name w:val="Bullet 2"/>
    <w:basedOn w:val="a1"/>
    <w:rsid w:val="00576552"/>
    <w:pPr>
      <w:tabs>
        <w:tab w:val="left" w:pos="851"/>
      </w:tabs>
      <w:spacing w:after="60" w:line="360" w:lineRule="atLeast"/>
      <w:ind w:left="851" w:hanging="284"/>
      <w:jc w:val="both"/>
    </w:pPr>
    <w:rPr>
      <w:rFonts w:ascii="Microsoft Sans Serif" w:eastAsia="Times New Roman" w:hAnsi="Microsoft Sans Serif" w:cs="Times New Roman"/>
      <w:sz w:val="21"/>
      <w:szCs w:val="20"/>
      <w:lang w:val="en-US"/>
    </w:rPr>
  </w:style>
  <w:style w:type="paragraph" w:customStyle="1" w:styleId="Heading4numbered">
    <w:name w:val="Heading 4 numbered"/>
    <w:basedOn w:val="4"/>
    <w:rsid w:val="00576552"/>
    <w:pPr>
      <w:spacing w:before="240" w:after="120"/>
      <w:ind w:left="283" w:hanging="283"/>
      <w:jc w:val="left"/>
    </w:pPr>
    <w:rPr>
      <w:rFonts w:ascii="Tahoma" w:hAnsi="Tahoma" w:cs="Times New Roman"/>
      <w:sz w:val="22"/>
      <w:lang w:val="el-GR"/>
    </w:rPr>
  </w:style>
  <w:style w:type="paragraph" w:customStyle="1" w:styleId="bullet10">
    <w:name w:val="bullet1"/>
    <w:basedOn w:val="a1"/>
    <w:rsid w:val="00576552"/>
    <w:pPr>
      <w:spacing w:before="120" w:after="120" w:line="300" w:lineRule="auto"/>
      <w:ind w:left="284" w:hanging="284"/>
      <w:jc w:val="both"/>
    </w:pPr>
    <w:rPr>
      <w:rFonts w:ascii="Tahoma" w:eastAsia="Times New Roman" w:hAnsi="Tahoma" w:cs="Times New Roman"/>
      <w:szCs w:val="20"/>
      <w:lang w:val="en-GB"/>
    </w:rPr>
  </w:style>
  <w:style w:type="paragraph" w:customStyle="1" w:styleId="bullet20">
    <w:name w:val="bullet2"/>
    <w:basedOn w:val="a1"/>
    <w:rsid w:val="00576552"/>
    <w:pPr>
      <w:spacing w:before="60" w:after="120" w:line="300" w:lineRule="auto"/>
      <w:ind w:left="568" w:hanging="284"/>
      <w:jc w:val="both"/>
    </w:pPr>
    <w:rPr>
      <w:rFonts w:ascii="Tahoma" w:eastAsia="Times New Roman" w:hAnsi="Tahoma" w:cs="Times New Roman"/>
      <w:szCs w:val="20"/>
    </w:rPr>
  </w:style>
  <w:style w:type="paragraph" w:customStyle="1" w:styleId="StyleBodyTextNotBoldCharCharCharCharChar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Char Char Char Char Char"/>
    <w:basedOn w:val="a"/>
    <w:autoRedefine/>
    <w:rsid w:val="00576552"/>
    <w:pPr>
      <w:spacing w:after="120"/>
      <w:ind w:left="1701"/>
    </w:pPr>
    <w:rPr>
      <w:rFonts w:ascii="Tahoma" w:hAnsi="Tahoma" w:cs="Arial"/>
      <w:bCs/>
      <w:sz w:val="22"/>
      <w:szCs w:val="20"/>
    </w:rPr>
  </w:style>
  <w:style w:type="paragraph" w:customStyle="1" w:styleId="Style1">
    <w:name w:val="Style1"/>
    <w:basedOn w:val="11"/>
    <w:next w:val="11"/>
    <w:rsid w:val="00576552"/>
    <w:pPr>
      <w:tabs>
        <w:tab w:val="clear" w:pos="8476"/>
        <w:tab w:val="right" w:pos="9639"/>
      </w:tabs>
      <w:spacing w:before="240" w:after="120" w:line="240" w:lineRule="auto"/>
      <w:ind w:left="567" w:hanging="567"/>
      <w:jc w:val="left"/>
    </w:pPr>
    <w:rPr>
      <w:rFonts w:ascii="Tahoma" w:hAnsi="Tahoma" w:cs="Tahoma"/>
      <w:b/>
    </w:rPr>
  </w:style>
  <w:style w:type="paragraph" w:customStyle="1" w:styleId="Style2">
    <w:name w:val="Style2"/>
    <w:basedOn w:val="11"/>
    <w:next w:val="11"/>
    <w:autoRedefine/>
    <w:rsid w:val="00576552"/>
    <w:pPr>
      <w:tabs>
        <w:tab w:val="clear" w:pos="8476"/>
        <w:tab w:val="right" w:pos="9639"/>
      </w:tabs>
      <w:spacing w:before="240" w:after="120" w:line="240" w:lineRule="auto"/>
      <w:ind w:left="567" w:hanging="567"/>
      <w:jc w:val="left"/>
    </w:pPr>
    <w:rPr>
      <w:rFonts w:ascii="Tahoma" w:hAnsi="Tahoma" w:cs="Tahoma"/>
      <w:b/>
      <w:sz w:val="22"/>
    </w:rPr>
  </w:style>
  <w:style w:type="paragraph" w:customStyle="1" w:styleId="StyleHeading6Bold">
    <w:name w:val="Style Heading 6 + Bold"/>
    <w:basedOn w:val="6"/>
    <w:rsid w:val="00576552"/>
    <w:pPr>
      <w:tabs>
        <w:tab w:val="clear" w:pos="1152"/>
        <w:tab w:val="left" w:pos="1440"/>
        <w:tab w:val="left" w:pos="2160"/>
        <w:tab w:val="left" w:pos="2835"/>
        <w:tab w:val="num" w:pos="3960"/>
      </w:tabs>
      <w:spacing w:before="120" w:after="120"/>
      <w:ind w:left="1134" w:hanging="180"/>
    </w:pPr>
    <w:rPr>
      <w:rFonts w:ascii="Tahoma" w:eastAsia="Times New Roman" w:hAnsi="Tahoma"/>
      <w:b w:val="0"/>
      <w:sz w:val="18"/>
      <w:szCs w:val="20"/>
      <w:lang w:eastAsia="en-US"/>
    </w:rPr>
  </w:style>
  <w:style w:type="paragraph" w:customStyle="1" w:styleId="StyleHeading6Bold1">
    <w:name w:val="Style Heading 6 + Bold1"/>
    <w:basedOn w:val="6"/>
    <w:rsid w:val="00576552"/>
    <w:pPr>
      <w:tabs>
        <w:tab w:val="clear" w:pos="1152"/>
        <w:tab w:val="left" w:pos="1440"/>
        <w:tab w:val="left" w:pos="2160"/>
        <w:tab w:val="left" w:pos="2835"/>
        <w:tab w:val="num" w:pos="3960"/>
      </w:tabs>
      <w:spacing w:before="120" w:after="120"/>
      <w:ind w:left="1134" w:hanging="180"/>
    </w:pPr>
    <w:rPr>
      <w:rFonts w:ascii="Tahoma" w:eastAsia="Times New Roman" w:hAnsi="Tahoma"/>
      <w:sz w:val="18"/>
      <w:szCs w:val="20"/>
      <w:lang w:eastAsia="en-US"/>
    </w:rPr>
  </w:style>
  <w:style w:type="paragraph" w:customStyle="1" w:styleId="StyleHeading5Before6pt">
    <w:name w:val="Style Heading 5 + Before:  6 pt"/>
    <w:basedOn w:val="5"/>
    <w:rsid w:val="00576552"/>
    <w:pPr>
      <w:keepNext w:val="0"/>
      <w:tabs>
        <w:tab w:val="num" w:pos="3240"/>
      </w:tabs>
      <w:spacing w:before="120" w:after="120"/>
      <w:ind w:left="1134" w:hanging="1134"/>
      <w:jc w:val="both"/>
    </w:pPr>
    <w:rPr>
      <w:rFonts w:ascii="Tahoma" w:hAnsi="Tahoma" w:cs="Times New Roman"/>
      <w:b w:val="0"/>
      <w:sz w:val="16"/>
    </w:rPr>
  </w:style>
  <w:style w:type="paragraph" w:customStyle="1" w:styleId="Tabletext14pt">
    <w:name w:val="Στυλ Table text + Διαγραμμάτωση από 14 pt"/>
    <w:basedOn w:val="Tabletext"/>
    <w:rsid w:val="00576552"/>
    <w:rPr>
      <w:kern w:val="28"/>
      <w:sz w:val="22"/>
    </w:rPr>
  </w:style>
  <w:style w:type="paragraph" w:customStyle="1" w:styleId="TabletextCharCharCharCharChar">
    <w:name w:val="Table text Char Char Char Char Char"/>
    <w:basedOn w:val="a1"/>
    <w:rsid w:val="00576552"/>
    <w:pPr>
      <w:widowControl w:val="0"/>
      <w:spacing w:after="120" w:line="240" w:lineRule="auto"/>
      <w:ind w:left="113"/>
    </w:pPr>
    <w:rPr>
      <w:rFonts w:ascii="Tahoma" w:eastAsia="Times New Roman" w:hAnsi="Tahoma" w:cs="Times New Roman"/>
      <w:spacing w:val="20"/>
      <w:lang w:val="en-AU"/>
    </w:rPr>
  </w:style>
  <w:style w:type="paragraph" w:customStyle="1" w:styleId="affc">
    <w:name w:val="Óþìá êåéìÝíïõ"/>
    <w:basedOn w:val="a1"/>
    <w:rsid w:val="00576552"/>
    <w:pPr>
      <w:widowControl w:val="0"/>
      <w:spacing w:after="0" w:line="360" w:lineRule="auto"/>
      <w:jc w:val="both"/>
    </w:pPr>
    <w:rPr>
      <w:rFonts w:ascii="Arial" w:eastAsia="Times New Roman" w:hAnsi="Arial" w:cs="Times New Roman"/>
      <w:color w:val="000000"/>
      <w:szCs w:val="20"/>
      <w:lang w:eastAsia="el-GR"/>
    </w:rPr>
  </w:style>
  <w:style w:type="paragraph" w:customStyle="1" w:styleId="FigureFooter">
    <w:name w:val="Figure Footer"/>
    <w:basedOn w:val="a1"/>
    <w:next w:val="a1"/>
    <w:rsid w:val="00576552"/>
    <w:pPr>
      <w:keepNext/>
      <w:widowControl w:val="0"/>
      <w:tabs>
        <w:tab w:val="num" w:pos="360"/>
        <w:tab w:val="left" w:pos="1021"/>
      </w:tabs>
      <w:spacing w:before="240" w:after="120" w:line="240" w:lineRule="auto"/>
      <w:ind w:left="360" w:hanging="360"/>
      <w:jc w:val="center"/>
    </w:pPr>
    <w:rPr>
      <w:rFonts w:ascii="Times New Roman" w:eastAsia="Times New Roman" w:hAnsi="Times New Roman" w:cs="Times New Roman"/>
      <w:b/>
      <w:szCs w:val="20"/>
    </w:rPr>
  </w:style>
  <w:style w:type="paragraph" w:customStyle="1" w:styleId="tableHeading">
    <w:name w:val="table Heading"/>
    <w:basedOn w:val="a1"/>
    <w:rsid w:val="00576552"/>
    <w:pPr>
      <w:keepNext/>
      <w:keepLines/>
      <w:numPr>
        <w:numId w:val="8"/>
      </w:numPr>
      <w:tabs>
        <w:tab w:val="clear" w:pos="360"/>
      </w:tabs>
      <w:spacing w:after="120" w:line="240" w:lineRule="auto"/>
      <w:ind w:left="0" w:firstLine="0"/>
      <w:outlineLvl w:val="0"/>
    </w:pPr>
    <w:rPr>
      <w:rFonts w:ascii="Times New Roman" w:eastAsia="Times New Roman" w:hAnsi="Times New Roman" w:cs="Times New Roman"/>
      <w:b/>
      <w:szCs w:val="20"/>
      <w:lang w:val="en-GB"/>
    </w:rPr>
  </w:style>
  <w:style w:type="paragraph" w:customStyle="1" w:styleId="affd">
    <w:name w:val="Λίστα τετράγωνη κουκίδα"/>
    <w:basedOn w:val="a1"/>
    <w:rsid w:val="00576552"/>
    <w:pPr>
      <w:widowControl w:val="0"/>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customStyle="1" w:styleId="CharCharChar">
    <w:name w:val=" Char Char Char"/>
    <w:basedOn w:val="a1"/>
    <w:rsid w:val="00576552"/>
    <w:pPr>
      <w:spacing w:after="160" w:line="240" w:lineRule="exact"/>
    </w:pPr>
    <w:rPr>
      <w:rFonts w:ascii="Arial" w:eastAsia="Times New Roman" w:hAnsi="Arial" w:cs="Times New Roman"/>
      <w:sz w:val="20"/>
      <w:szCs w:val="20"/>
      <w:lang w:val="en-US"/>
    </w:rPr>
  </w:style>
  <w:style w:type="paragraph" w:customStyle="1" w:styleId="1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w:basedOn w:val="a1"/>
    <w:rsid w:val="00576552"/>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NormalText">
    <w:name w:val="Normal Text"/>
    <w:basedOn w:val="a1"/>
    <w:rsid w:val="00576552"/>
    <w:pPr>
      <w:spacing w:before="72" w:after="72" w:line="240" w:lineRule="auto"/>
      <w:ind w:firstLine="360"/>
      <w:jc w:val="both"/>
    </w:pPr>
    <w:rPr>
      <w:rFonts w:ascii="Times New Roman" w:eastAsia="Times New Roman" w:hAnsi="Times New Roman" w:cs="Times New Roman"/>
      <w:sz w:val="24"/>
      <w:szCs w:val="20"/>
    </w:rPr>
  </w:style>
  <w:style w:type="paragraph" w:customStyle="1" w:styleId="Body">
    <w:name w:val="Body"/>
    <w:basedOn w:val="a1"/>
    <w:rsid w:val="00576552"/>
    <w:pPr>
      <w:widowControl w:val="0"/>
      <w:spacing w:after="0" w:line="240" w:lineRule="atLeast"/>
    </w:pPr>
    <w:rPr>
      <w:rFonts w:ascii="Times New Roman" w:eastAsia="Times New Roman" w:hAnsi="Times New Roman" w:cs="Times New Roman"/>
      <w:b/>
      <w:bCs/>
      <w:smallCaps/>
      <w:sz w:val="18"/>
      <w:szCs w:val="20"/>
      <w:lang w:eastAsia="el-GR"/>
    </w:rPr>
  </w:style>
  <w:style w:type="paragraph" w:customStyle="1" w:styleId="Bodytext">
    <w:name w:val="Body text"/>
    <w:basedOn w:val="a1"/>
    <w:link w:val="BodytextChar"/>
    <w:rsid w:val="00576552"/>
    <w:pPr>
      <w:spacing w:after="60" w:line="360" w:lineRule="auto"/>
      <w:jc w:val="both"/>
    </w:pPr>
    <w:rPr>
      <w:rFonts w:ascii="Tahoma" w:eastAsia="Times New Roman" w:hAnsi="Tahoma" w:cs="Tahoma"/>
      <w:sz w:val="20"/>
      <w:szCs w:val="20"/>
    </w:rPr>
  </w:style>
  <w:style w:type="paragraph" w:customStyle="1" w:styleId="numbered">
    <w:name w:val="numbered"/>
    <w:basedOn w:val="a1"/>
    <w:rsid w:val="00576552"/>
    <w:pPr>
      <w:tabs>
        <w:tab w:val="num" w:pos="360"/>
      </w:tabs>
      <w:spacing w:after="120" w:line="360" w:lineRule="auto"/>
      <w:ind w:left="357" w:hanging="357"/>
      <w:jc w:val="both"/>
    </w:pPr>
    <w:rPr>
      <w:rFonts w:ascii="Tahoma" w:eastAsia="Times New Roman" w:hAnsi="Tahoma" w:cs="Times New Roman"/>
      <w:sz w:val="20"/>
      <w:szCs w:val="20"/>
    </w:rPr>
  </w:style>
  <w:style w:type="character" w:customStyle="1" w:styleId="BodytextChar">
    <w:name w:val="Body text Char"/>
    <w:link w:val="Bodytext"/>
    <w:rsid w:val="00576552"/>
    <w:rPr>
      <w:rFonts w:ascii="Tahoma" w:eastAsia="Times New Roman" w:hAnsi="Tahoma" w:cs="Tahoma"/>
      <w:sz w:val="20"/>
      <w:szCs w:val="20"/>
    </w:rPr>
  </w:style>
  <w:style w:type="paragraph" w:customStyle="1" w:styleId="bulleted">
    <w:name w:val="bulleted"/>
    <w:basedOn w:val="a1"/>
    <w:rsid w:val="00576552"/>
    <w:pPr>
      <w:numPr>
        <w:numId w:val="11"/>
      </w:numPr>
      <w:spacing w:after="60" w:line="360" w:lineRule="auto"/>
      <w:jc w:val="both"/>
    </w:pPr>
    <w:rPr>
      <w:rFonts w:ascii="Tahoma" w:eastAsia="Times New Roman" w:hAnsi="Tahoma" w:cs="Tahoma"/>
      <w:sz w:val="20"/>
      <w:szCs w:val="20"/>
    </w:rPr>
  </w:style>
  <w:style w:type="character" w:styleId="affe">
    <w:name w:val="annotation reference"/>
    <w:semiHidden/>
    <w:rsid w:val="00576552"/>
    <w:rPr>
      <w:sz w:val="16"/>
      <w:szCs w:val="16"/>
    </w:rPr>
  </w:style>
  <w:style w:type="paragraph" w:styleId="afff">
    <w:name w:val="annotation subject"/>
    <w:basedOn w:val="af2"/>
    <w:next w:val="af2"/>
    <w:link w:val="Charf3"/>
    <w:semiHidden/>
    <w:rsid w:val="00576552"/>
    <w:pPr>
      <w:spacing w:before="60" w:after="60" w:line="240" w:lineRule="auto"/>
    </w:pPr>
    <w:rPr>
      <w:b/>
      <w:bCs/>
      <w:lang w:val="en-GB" w:eastAsia="en-US"/>
    </w:rPr>
  </w:style>
  <w:style w:type="character" w:customStyle="1" w:styleId="Charf3">
    <w:name w:val="Θέμα σχολίου Char"/>
    <w:basedOn w:val="Char9"/>
    <w:link w:val="afff"/>
    <w:semiHidden/>
    <w:rsid w:val="00576552"/>
    <w:rPr>
      <w:rFonts w:ascii="Times New Roman" w:eastAsia="Times New Roman" w:hAnsi="Times New Roman" w:cs="Times New Roman"/>
      <w:b/>
      <w:bCs/>
      <w:sz w:val="20"/>
      <w:szCs w:val="20"/>
      <w:lang w:val="en-GB" w:eastAsia="el-GR"/>
    </w:rPr>
  </w:style>
  <w:style w:type="character" w:styleId="afff0">
    <w:name w:val="Emphasis"/>
    <w:uiPriority w:val="20"/>
    <w:qFormat/>
    <w:rsid w:val="00576552"/>
    <w:rPr>
      <w:i/>
      <w:iCs/>
    </w:rPr>
  </w:style>
  <w:style w:type="character" w:customStyle="1" w:styleId="apple-converted-space">
    <w:name w:val="apple-converted-space"/>
    <w:rsid w:val="00576552"/>
  </w:style>
  <w:style w:type="character" w:styleId="afff1">
    <w:name w:val="Strong"/>
    <w:qFormat/>
    <w:rsid w:val="00576552"/>
    <w:rPr>
      <w:b/>
      <w:bCs/>
    </w:rPr>
  </w:style>
  <w:style w:type="numbering" w:customStyle="1" w:styleId="110">
    <w:name w:val="Χωρίς λίστα11"/>
    <w:next w:val="a4"/>
    <w:uiPriority w:val="99"/>
    <w:semiHidden/>
    <w:unhideWhenUsed/>
    <w:rsid w:val="00576552"/>
  </w:style>
  <w:style w:type="table" w:customStyle="1" w:styleId="15">
    <w:name w:val="Πλέγμα πίνακα1"/>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Paragraph"/>
    <w:basedOn w:val="a1"/>
    <w:uiPriority w:val="34"/>
    <w:qFormat/>
    <w:rsid w:val="00576552"/>
    <w:pPr>
      <w:ind w:left="720"/>
      <w:contextualSpacing/>
    </w:pPr>
    <w:rPr>
      <w:rFonts w:ascii="Calibri" w:eastAsia="Calibri" w:hAnsi="Calibri" w:cs="Times New Roman"/>
    </w:rPr>
  </w:style>
  <w:style w:type="numbering" w:customStyle="1" w:styleId="111">
    <w:name w:val="Χωρίς λίστα111"/>
    <w:next w:val="a4"/>
    <w:uiPriority w:val="99"/>
    <w:semiHidden/>
    <w:unhideWhenUsed/>
    <w:rsid w:val="00576552"/>
  </w:style>
  <w:style w:type="table" w:customStyle="1" w:styleId="112">
    <w:name w:val="Πλέγμα πίνακα11"/>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1"/>
    <w:rsid w:val="005765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character" w:styleId="-0">
    <w:name w:val="FollowedHyperlink"/>
    <w:uiPriority w:val="99"/>
    <w:rsid w:val="00576552"/>
    <w:rPr>
      <w:color w:val="800080"/>
      <w:u w:val="single"/>
    </w:rPr>
  </w:style>
  <w:style w:type="character" w:customStyle="1" w:styleId="Heading7Char">
    <w:name w:val="Heading 7 Char"/>
    <w:rsid w:val="00576552"/>
    <w:rPr>
      <w:rFonts w:ascii="Arial" w:hAnsi="Arial"/>
      <w:b/>
      <w:lang w:val="de-DE" w:eastAsia="el-GR" w:bidi="ar-SA"/>
    </w:rPr>
  </w:style>
  <w:style w:type="paragraph" w:customStyle="1" w:styleId="CharCharCharCharChar">
    <w:name w:val="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a1"/>
    <w:rsid w:val="00576552"/>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font5">
    <w:name w:val="font5"/>
    <w:basedOn w:val="a1"/>
    <w:rsid w:val="00576552"/>
    <w:pP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font6">
    <w:name w:val="font6"/>
    <w:basedOn w:val="a1"/>
    <w:rsid w:val="00576552"/>
    <w:pP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font7">
    <w:name w:val="font7"/>
    <w:basedOn w:val="a1"/>
    <w:rsid w:val="00576552"/>
    <w:pPr>
      <w:spacing w:before="100" w:beforeAutospacing="1" w:after="100" w:afterAutospacing="1" w:line="240" w:lineRule="auto"/>
    </w:pPr>
    <w:rPr>
      <w:rFonts w:ascii="Calibri" w:eastAsia="Times New Roman" w:hAnsi="Calibri" w:cs="Calibri"/>
      <w:sz w:val="16"/>
      <w:szCs w:val="16"/>
      <w:lang w:eastAsia="el-GR"/>
    </w:rPr>
  </w:style>
  <w:style w:type="paragraph" w:customStyle="1" w:styleId="font8">
    <w:name w:val="font8"/>
    <w:basedOn w:val="a1"/>
    <w:rsid w:val="00576552"/>
    <w:pPr>
      <w:spacing w:before="100" w:beforeAutospacing="1" w:after="100" w:afterAutospacing="1" w:line="240" w:lineRule="auto"/>
    </w:pPr>
    <w:rPr>
      <w:rFonts w:ascii="Tahoma" w:eastAsia="Times New Roman" w:hAnsi="Tahoma" w:cs="Tahoma"/>
      <w:sz w:val="20"/>
      <w:szCs w:val="20"/>
      <w:lang w:eastAsia="el-GR"/>
    </w:rPr>
  </w:style>
  <w:style w:type="paragraph" w:customStyle="1" w:styleId="font9">
    <w:name w:val="font9"/>
    <w:basedOn w:val="a1"/>
    <w:rsid w:val="00576552"/>
    <w:pPr>
      <w:spacing w:before="100" w:beforeAutospacing="1" w:after="100" w:afterAutospacing="1" w:line="240" w:lineRule="auto"/>
    </w:pPr>
    <w:rPr>
      <w:rFonts w:ascii="Tahoma" w:eastAsia="Times New Roman" w:hAnsi="Tahoma" w:cs="Tahoma"/>
      <w:b/>
      <w:bCs/>
      <w:sz w:val="20"/>
      <w:szCs w:val="20"/>
      <w:lang w:eastAsia="el-GR"/>
    </w:rPr>
  </w:style>
  <w:style w:type="paragraph" w:customStyle="1" w:styleId="font10">
    <w:name w:val="font10"/>
    <w:basedOn w:val="a1"/>
    <w:rsid w:val="00576552"/>
    <w:pPr>
      <w:spacing w:before="100" w:beforeAutospacing="1" w:after="100" w:afterAutospacing="1" w:line="240" w:lineRule="auto"/>
    </w:pPr>
    <w:rPr>
      <w:rFonts w:ascii="Tahoma" w:eastAsia="Times New Roman" w:hAnsi="Tahoma" w:cs="Tahoma"/>
      <w:b/>
      <w:bCs/>
      <w:color w:val="000000"/>
      <w:sz w:val="20"/>
      <w:szCs w:val="20"/>
      <w:lang w:eastAsia="el-GR"/>
    </w:rPr>
  </w:style>
  <w:style w:type="paragraph" w:customStyle="1" w:styleId="font11">
    <w:name w:val="font11"/>
    <w:basedOn w:val="a1"/>
    <w:rsid w:val="00576552"/>
    <w:pPr>
      <w:spacing w:before="100" w:beforeAutospacing="1" w:after="100" w:afterAutospacing="1" w:line="240" w:lineRule="auto"/>
    </w:pPr>
    <w:rPr>
      <w:rFonts w:ascii="Tahoma" w:eastAsia="Times New Roman" w:hAnsi="Tahoma" w:cs="Tahoma"/>
      <w:color w:val="000000"/>
      <w:sz w:val="20"/>
      <w:szCs w:val="20"/>
      <w:lang w:eastAsia="el-GR"/>
    </w:rPr>
  </w:style>
  <w:style w:type="paragraph" w:customStyle="1" w:styleId="xl69">
    <w:name w:val="xl69"/>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70">
    <w:name w:val="xl7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72">
    <w:name w:val="xl7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4">
    <w:name w:val="xl74"/>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16"/>
      <w:szCs w:val="16"/>
      <w:lang w:eastAsia="el-GR"/>
    </w:rPr>
  </w:style>
  <w:style w:type="paragraph" w:customStyle="1" w:styleId="xl75">
    <w:name w:val="xl75"/>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76">
    <w:name w:val="xl7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el-GR"/>
    </w:rPr>
  </w:style>
  <w:style w:type="paragraph" w:customStyle="1" w:styleId="xl77">
    <w:name w:val="xl77"/>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78">
    <w:name w:val="xl7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16"/>
      <w:szCs w:val="16"/>
      <w:lang w:eastAsia="el-GR"/>
    </w:rPr>
  </w:style>
  <w:style w:type="paragraph" w:customStyle="1" w:styleId="xl79">
    <w:name w:val="xl7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80">
    <w:name w:val="xl8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81">
    <w:name w:val="xl81"/>
    <w:basedOn w:val="a1"/>
    <w:rsid w:val="00576552"/>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3">
    <w:name w:val="xl83"/>
    <w:basedOn w:val="a1"/>
    <w:rsid w:val="00576552"/>
    <w:pPr>
      <w:spacing w:before="100" w:beforeAutospacing="1" w:after="100" w:afterAutospacing="1" w:line="240" w:lineRule="auto"/>
    </w:pPr>
    <w:rPr>
      <w:rFonts w:ascii="Tahoma" w:eastAsia="Times New Roman" w:hAnsi="Tahoma" w:cs="Tahoma"/>
      <w:sz w:val="24"/>
      <w:szCs w:val="24"/>
      <w:lang w:eastAsia="el-GR"/>
    </w:rPr>
  </w:style>
  <w:style w:type="paragraph" w:customStyle="1" w:styleId="xl84">
    <w:name w:val="xl84"/>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5">
    <w:name w:val="xl85"/>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6">
    <w:name w:val="xl8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87">
    <w:name w:val="xl87"/>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4"/>
      <w:szCs w:val="24"/>
      <w:lang w:eastAsia="el-GR"/>
    </w:rPr>
  </w:style>
  <w:style w:type="paragraph" w:customStyle="1" w:styleId="xl88">
    <w:name w:val="xl8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9">
    <w:name w:val="xl8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90">
    <w:name w:val="xl9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91">
    <w:name w:val="xl9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lang w:eastAsia="el-GR"/>
    </w:rPr>
  </w:style>
  <w:style w:type="paragraph" w:customStyle="1" w:styleId="xl92">
    <w:name w:val="xl9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93">
    <w:name w:val="xl93"/>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94">
    <w:name w:val="xl94"/>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95">
    <w:name w:val="xl95"/>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97">
    <w:name w:val="xl97"/>
    <w:basedOn w:val="a1"/>
    <w:rsid w:val="005765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ahoma" w:eastAsia="Times New Roman" w:hAnsi="Tahoma" w:cs="Tahoma"/>
      <w:sz w:val="24"/>
      <w:szCs w:val="24"/>
      <w:lang w:eastAsia="el-GR"/>
    </w:rPr>
  </w:style>
  <w:style w:type="paragraph" w:customStyle="1" w:styleId="xl98">
    <w:name w:val="xl98"/>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99">
    <w:name w:val="xl99"/>
    <w:basedOn w:val="a1"/>
    <w:rsid w:val="00576552"/>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l-GR"/>
    </w:rPr>
  </w:style>
  <w:style w:type="paragraph" w:customStyle="1" w:styleId="xl100">
    <w:name w:val="xl10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01">
    <w:name w:val="xl10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l-GR"/>
    </w:rPr>
  </w:style>
  <w:style w:type="paragraph" w:customStyle="1" w:styleId="xl102">
    <w:name w:val="xl10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03">
    <w:name w:val="xl103"/>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eastAsia="el-GR"/>
    </w:rPr>
  </w:style>
  <w:style w:type="paragraph" w:customStyle="1" w:styleId="xl104">
    <w:name w:val="xl104"/>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105">
    <w:name w:val="xl105"/>
    <w:basedOn w:val="a1"/>
    <w:rsid w:val="00576552"/>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4"/>
      <w:szCs w:val="24"/>
      <w:lang w:eastAsia="el-GR"/>
    </w:rPr>
  </w:style>
  <w:style w:type="paragraph" w:customStyle="1" w:styleId="xl106">
    <w:name w:val="xl106"/>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07">
    <w:name w:val="xl107"/>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08">
    <w:name w:val="xl108"/>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09">
    <w:name w:val="xl109"/>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10">
    <w:name w:val="xl110"/>
    <w:basedOn w:val="a1"/>
    <w:rsid w:val="00576552"/>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1">
    <w:name w:val="xl111"/>
    <w:basedOn w:val="a1"/>
    <w:rsid w:val="00576552"/>
    <w:pPr>
      <w:pBdr>
        <w:top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2">
    <w:name w:val="xl112"/>
    <w:basedOn w:val="a1"/>
    <w:rsid w:val="0057655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3">
    <w:name w:val="xl113"/>
    <w:basedOn w:val="a1"/>
    <w:rsid w:val="00576552"/>
    <w:pPr>
      <w:pBdr>
        <w:top w:val="single" w:sz="4" w:space="0" w:color="auto"/>
        <w:lef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4">
    <w:name w:val="xl114"/>
    <w:basedOn w:val="a1"/>
    <w:rsid w:val="0057655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5">
    <w:name w:val="xl115"/>
    <w:basedOn w:val="a1"/>
    <w:rsid w:val="0057655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6">
    <w:name w:val="xl116"/>
    <w:basedOn w:val="a1"/>
    <w:rsid w:val="00576552"/>
    <w:pPr>
      <w:pBdr>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17">
    <w:name w:val="xl117"/>
    <w:basedOn w:val="a1"/>
    <w:rsid w:val="0057655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8">
    <w:name w:val="xl118"/>
    <w:basedOn w:val="a1"/>
    <w:rsid w:val="005765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9">
    <w:name w:val="xl119"/>
    <w:basedOn w:val="a1"/>
    <w:rsid w:val="00576552"/>
    <w:pPr>
      <w:pBdr>
        <w:top w:val="single" w:sz="8" w:space="0" w:color="auto"/>
        <w:left w:val="single" w:sz="8"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20">
    <w:name w:val="xl120"/>
    <w:basedOn w:val="a1"/>
    <w:rsid w:val="00576552"/>
    <w:pPr>
      <w:pBdr>
        <w:top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21">
    <w:name w:val="xl121"/>
    <w:basedOn w:val="a1"/>
    <w:rsid w:val="005765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122">
    <w:name w:val="xl122"/>
    <w:basedOn w:val="a1"/>
    <w:rsid w:val="005765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123">
    <w:name w:val="xl123"/>
    <w:basedOn w:val="a1"/>
    <w:rsid w:val="0057655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24">
    <w:name w:val="xl124"/>
    <w:basedOn w:val="a1"/>
    <w:rsid w:val="005765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25">
    <w:name w:val="xl125"/>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26">
    <w:name w:val="xl12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27">
    <w:name w:val="xl127"/>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xl128">
    <w:name w:val="xl12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29">
    <w:name w:val="xl12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xl130">
    <w:name w:val="xl13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6"/>
      <w:szCs w:val="16"/>
      <w:lang w:eastAsia="el-GR"/>
    </w:rPr>
  </w:style>
  <w:style w:type="paragraph" w:customStyle="1" w:styleId="xl67">
    <w:name w:val="xl67"/>
    <w:basedOn w:val="a1"/>
    <w:rsid w:val="00576552"/>
    <w:pP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eastAsia="el-GR"/>
    </w:rPr>
  </w:style>
  <w:style w:type="paragraph" w:customStyle="1" w:styleId="xl131">
    <w:name w:val="xl131"/>
    <w:basedOn w:val="a1"/>
    <w:rsid w:val="00576552"/>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Tahoma" w:eastAsia="Times New Roman" w:hAnsi="Tahoma" w:cs="Tahoma"/>
      <w:sz w:val="24"/>
      <w:szCs w:val="24"/>
      <w:lang w:eastAsia="el-GR"/>
    </w:rPr>
  </w:style>
  <w:style w:type="paragraph" w:customStyle="1" w:styleId="xl132">
    <w:name w:val="xl132"/>
    <w:basedOn w:val="a1"/>
    <w:rsid w:val="00576552"/>
    <w:pPr>
      <w:pBdr>
        <w:left w:val="single" w:sz="8" w:space="0" w:color="auto"/>
        <w:right w:val="single" w:sz="8" w:space="0" w:color="auto"/>
      </w:pBdr>
      <w:shd w:val="clear" w:color="000000" w:fill="C0C0C0"/>
      <w:spacing w:before="100" w:beforeAutospacing="1" w:after="100" w:afterAutospacing="1" w:line="240" w:lineRule="auto"/>
      <w:jc w:val="right"/>
    </w:pPr>
    <w:rPr>
      <w:rFonts w:ascii="Tahoma" w:eastAsia="Times New Roman" w:hAnsi="Tahoma" w:cs="Tahoma"/>
      <w:sz w:val="24"/>
      <w:szCs w:val="24"/>
      <w:lang w:eastAsia="el-GR"/>
    </w:rPr>
  </w:style>
  <w:style w:type="paragraph" w:customStyle="1" w:styleId="xl133">
    <w:name w:val="xl133"/>
    <w:basedOn w:val="a1"/>
    <w:rsid w:val="00576552"/>
    <w:pPr>
      <w:pBdr>
        <w:top w:val="single" w:sz="8" w:space="0" w:color="auto"/>
        <w:left w:val="single" w:sz="8"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34">
    <w:name w:val="xl134"/>
    <w:basedOn w:val="a1"/>
    <w:rsid w:val="00576552"/>
    <w:pPr>
      <w:pBdr>
        <w:top w:val="single" w:sz="8" w:space="0" w:color="auto"/>
        <w:right w:val="single" w:sz="8"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numbering" w:customStyle="1" w:styleId="1111">
    <w:name w:val="Χωρίς λίστα1111"/>
    <w:next w:val="a4"/>
    <w:uiPriority w:val="99"/>
    <w:semiHidden/>
    <w:unhideWhenUsed/>
    <w:rsid w:val="00576552"/>
  </w:style>
  <w:style w:type="numbering" w:customStyle="1" w:styleId="28">
    <w:name w:val="Χωρίς λίστα2"/>
    <w:next w:val="a4"/>
    <w:uiPriority w:val="99"/>
    <w:semiHidden/>
    <w:unhideWhenUsed/>
    <w:rsid w:val="00576552"/>
  </w:style>
  <w:style w:type="table" w:customStyle="1" w:styleId="29">
    <w:name w:val="Πλέγμα πίνακα2"/>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4"/>
    <w:uiPriority w:val="99"/>
    <w:semiHidden/>
    <w:unhideWhenUsed/>
    <w:rsid w:val="00576552"/>
  </w:style>
  <w:style w:type="numbering" w:customStyle="1" w:styleId="37">
    <w:name w:val="Χωρίς λίστα3"/>
    <w:next w:val="a4"/>
    <w:uiPriority w:val="99"/>
    <w:semiHidden/>
    <w:unhideWhenUsed/>
    <w:rsid w:val="00576552"/>
  </w:style>
  <w:style w:type="table" w:customStyle="1" w:styleId="38">
    <w:name w:val="Πλέγμα πίνακα3"/>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4"/>
    <w:uiPriority w:val="99"/>
    <w:semiHidden/>
    <w:unhideWhenUsed/>
    <w:rsid w:val="00576552"/>
  </w:style>
  <w:style w:type="table" w:customStyle="1" w:styleId="121">
    <w:name w:val="Πλέγμα πίνακα12"/>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Χωρίς λίστα112"/>
    <w:next w:val="a4"/>
    <w:uiPriority w:val="99"/>
    <w:semiHidden/>
    <w:unhideWhenUsed/>
    <w:rsid w:val="00576552"/>
  </w:style>
  <w:style w:type="numbering" w:customStyle="1" w:styleId="210">
    <w:name w:val="Χωρίς λίστα21"/>
    <w:next w:val="a4"/>
    <w:uiPriority w:val="99"/>
    <w:semiHidden/>
    <w:unhideWhenUsed/>
    <w:rsid w:val="00576552"/>
  </w:style>
  <w:style w:type="table" w:customStyle="1" w:styleId="211">
    <w:name w:val="Πλέγμα πίνακα21"/>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Χωρίς λίστα121"/>
    <w:next w:val="a4"/>
    <w:uiPriority w:val="99"/>
    <w:semiHidden/>
    <w:unhideWhenUsed/>
    <w:rsid w:val="00576552"/>
  </w:style>
  <w:style w:type="paragraph" w:customStyle="1" w:styleId="bulleted2">
    <w:name w:val="bulleted2"/>
    <w:basedOn w:val="bulleted"/>
    <w:rsid w:val="00576552"/>
    <w:pPr>
      <w:numPr>
        <w:numId w:val="0"/>
      </w:numPr>
      <w:tabs>
        <w:tab w:val="num" w:pos="720"/>
      </w:tabs>
      <w:spacing w:after="0"/>
      <w:ind w:left="720" w:hanging="360"/>
    </w:pPr>
    <w:rPr>
      <w:szCs w:val="18"/>
    </w:rPr>
  </w:style>
  <w:style w:type="paragraph" w:styleId="afff3">
    <w:name w:val="Revision"/>
    <w:hidden/>
    <w:uiPriority w:val="99"/>
    <w:semiHidden/>
    <w:rsid w:val="00576552"/>
    <w:pPr>
      <w:spacing w:after="0" w:line="240" w:lineRule="auto"/>
    </w:pPr>
    <w:rPr>
      <w:rFonts w:ascii="Times New Roman" w:eastAsia="Times New Roman" w:hAnsi="Times New Roman" w:cs="Times New Roman"/>
      <w:sz w:val="20"/>
      <w:szCs w:val="20"/>
      <w:lang w:val="en-GB"/>
    </w:rPr>
  </w:style>
  <w:style w:type="numbering" w:customStyle="1" w:styleId="44">
    <w:name w:val="Χωρίς λίστα4"/>
    <w:next w:val="a4"/>
    <w:uiPriority w:val="99"/>
    <w:semiHidden/>
    <w:unhideWhenUsed/>
    <w:rsid w:val="00576552"/>
  </w:style>
  <w:style w:type="table" w:customStyle="1" w:styleId="45">
    <w:name w:val="Πλέγμα πίνακα4"/>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Πλέγμα πίνακα5"/>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NOT TO BE USED,H11,H12,H111,H13,H112,H14,H113,H15,H114,H16,H115,H17,H116,H18,H117,H19,H118,H110,H119,H120,H1110,h1,H1 Char Char,H1 Char Char Char Char Char Char Char Char Char,H1 Char,H1 Char Char Char Char Char Char Char Char Char Char"/>
    <w:basedOn w:val="a1"/>
    <w:next w:val="a1"/>
    <w:link w:val="1Char"/>
    <w:qFormat/>
    <w:rsid w:val="00576552"/>
    <w:pPr>
      <w:keepNext/>
      <w:spacing w:before="240" w:after="60" w:line="240" w:lineRule="auto"/>
      <w:jc w:val="both"/>
      <w:outlineLvl w:val="0"/>
    </w:pPr>
    <w:rPr>
      <w:rFonts w:ascii="Arial" w:eastAsia="Times New Roman" w:hAnsi="Arial" w:cs="Arial"/>
      <w:b/>
      <w:bCs/>
      <w:kern w:val="32"/>
      <w:sz w:val="32"/>
      <w:szCs w:val="32"/>
      <w:lang w:val="en-GB"/>
    </w:rPr>
  </w:style>
  <w:style w:type="paragraph" w:styleId="2">
    <w:name w:val="heading 2"/>
    <w:aliases w:val="h2,2,Header 2,Heading Bug,H2,Sub-Head1,Heading 2- no#,H21,H22,H23,H2Normal"/>
    <w:basedOn w:val="a1"/>
    <w:next w:val="a1"/>
    <w:link w:val="2Char"/>
    <w:qFormat/>
    <w:rsid w:val="00576552"/>
    <w:pPr>
      <w:keepNext/>
      <w:spacing w:before="60" w:after="60" w:line="240" w:lineRule="auto"/>
      <w:jc w:val="center"/>
      <w:outlineLvl w:val="1"/>
    </w:pPr>
    <w:rPr>
      <w:rFonts w:ascii="Verdana" w:eastAsia="Times New Roman" w:hAnsi="Verdana" w:cs="Times New Roman"/>
      <w:b/>
      <w:bCs/>
      <w:iCs/>
      <w:sz w:val="24"/>
      <w:szCs w:val="24"/>
    </w:rPr>
  </w:style>
  <w:style w:type="paragraph" w:styleId="3">
    <w:name w:val="heading 3"/>
    <w:basedOn w:val="a1"/>
    <w:next w:val="a1"/>
    <w:link w:val="3Char"/>
    <w:qFormat/>
    <w:rsid w:val="00576552"/>
    <w:pPr>
      <w:keepNext/>
      <w:spacing w:before="60" w:after="60" w:line="240" w:lineRule="auto"/>
      <w:jc w:val="both"/>
      <w:outlineLvl w:val="2"/>
    </w:pPr>
    <w:rPr>
      <w:rFonts w:ascii="Verdana" w:eastAsia="Times New Roman" w:hAnsi="Verdana" w:cs="Times New Roman"/>
      <w:b/>
      <w:bCs/>
      <w:iCs/>
      <w:sz w:val="20"/>
      <w:szCs w:val="24"/>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1"/>
    <w:next w:val="a1"/>
    <w:link w:val="4Char"/>
    <w:qFormat/>
    <w:rsid w:val="00576552"/>
    <w:pPr>
      <w:keepNext/>
      <w:spacing w:before="60" w:after="60" w:line="240" w:lineRule="auto"/>
      <w:ind w:left="-108"/>
      <w:jc w:val="both"/>
      <w:outlineLvl w:val="3"/>
    </w:pPr>
    <w:rPr>
      <w:rFonts w:ascii="Verdana" w:eastAsia="Times New Roman" w:hAnsi="Verdana" w:cs="Tahoma"/>
      <w:b/>
      <w:sz w:val="20"/>
      <w:szCs w:val="20"/>
      <w:lang w:val="en-GB"/>
    </w:rPr>
  </w:style>
  <w:style w:type="paragraph" w:styleId="5">
    <w:name w:val="heading 5"/>
    <w:aliases w:val="H5,H51,h5"/>
    <w:basedOn w:val="a1"/>
    <w:next w:val="a1"/>
    <w:link w:val="5Char"/>
    <w:qFormat/>
    <w:rsid w:val="00576552"/>
    <w:pPr>
      <w:keepNext/>
      <w:spacing w:before="60" w:after="60" w:line="240" w:lineRule="auto"/>
      <w:jc w:val="center"/>
      <w:outlineLvl w:val="4"/>
    </w:pPr>
    <w:rPr>
      <w:rFonts w:ascii="Verdana" w:eastAsia="Times New Roman" w:hAnsi="Verdana" w:cs="Tahoma"/>
      <w:b/>
      <w:sz w:val="20"/>
      <w:szCs w:val="20"/>
    </w:rPr>
  </w:style>
  <w:style w:type="paragraph" w:styleId="6">
    <w:name w:val="heading 6"/>
    <w:basedOn w:val="a1"/>
    <w:next w:val="a1"/>
    <w:link w:val="6Char"/>
    <w:qFormat/>
    <w:rsid w:val="00576552"/>
    <w:pPr>
      <w:tabs>
        <w:tab w:val="num" w:pos="1152"/>
      </w:tabs>
      <w:spacing w:before="240" w:after="60" w:line="240" w:lineRule="auto"/>
      <w:ind w:left="1152" w:hanging="1152"/>
      <w:outlineLvl w:val="5"/>
    </w:pPr>
    <w:rPr>
      <w:rFonts w:ascii="Times New Roman" w:eastAsia="SimSun" w:hAnsi="Times New Roman" w:cs="Times New Roman"/>
      <w:b/>
      <w:bCs/>
      <w:lang w:eastAsia="zh-CN"/>
    </w:rPr>
  </w:style>
  <w:style w:type="paragraph" w:styleId="7">
    <w:name w:val="heading 7"/>
    <w:basedOn w:val="a1"/>
    <w:next w:val="a1"/>
    <w:link w:val="7Char"/>
    <w:qFormat/>
    <w:rsid w:val="00576552"/>
    <w:pPr>
      <w:spacing w:before="240" w:after="60" w:line="240" w:lineRule="auto"/>
      <w:jc w:val="both"/>
      <w:outlineLvl w:val="6"/>
    </w:pPr>
    <w:rPr>
      <w:rFonts w:ascii="Times New Roman" w:eastAsia="Times New Roman" w:hAnsi="Times New Roman" w:cs="Times New Roman"/>
      <w:sz w:val="24"/>
      <w:szCs w:val="24"/>
      <w:lang w:val="en-GB"/>
    </w:rPr>
  </w:style>
  <w:style w:type="paragraph" w:styleId="8">
    <w:name w:val="heading 8"/>
    <w:basedOn w:val="a1"/>
    <w:next w:val="a1"/>
    <w:link w:val="8Char"/>
    <w:qFormat/>
    <w:rsid w:val="00576552"/>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9">
    <w:name w:val="heading 9"/>
    <w:basedOn w:val="a1"/>
    <w:next w:val="a1"/>
    <w:link w:val="9Char"/>
    <w:qFormat/>
    <w:rsid w:val="00576552"/>
    <w:pPr>
      <w:tabs>
        <w:tab w:val="num" w:pos="1584"/>
      </w:tabs>
      <w:spacing w:before="240" w:after="60" w:line="240" w:lineRule="auto"/>
      <w:ind w:left="1584" w:hanging="1584"/>
      <w:outlineLvl w:val="8"/>
    </w:pPr>
    <w:rPr>
      <w:rFonts w:ascii="Arial" w:eastAsia="SimSu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76552"/>
    <w:rPr>
      <w:rFonts w:ascii="Arial" w:eastAsia="Times New Roman" w:hAnsi="Arial" w:cs="Arial"/>
      <w:b/>
      <w:bCs/>
      <w:kern w:val="32"/>
      <w:sz w:val="32"/>
      <w:szCs w:val="32"/>
      <w:lang w:val="en-GB"/>
    </w:rPr>
  </w:style>
  <w:style w:type="character" w:customStyle="1" w:styleId="2Char">
    <w:name w:val="Επικεφαλίδα 2 Char"/>
    <w:basedOn w:val="a2"/>
    <w:link w:val="2"/>
    <w:rsid w:val="00576552"/>
    <w:rPr>
      <w:rFonts w:ascii="Verdana" w:eastAsia="Times New Roman" w:hAnsi="Verdana" w:cs="Times New Roman"/>
      <w:b/>
      <w:bCs/>
      <w:iCs/>
      <w:sz w:val="24"/>
      <w:szCs w:val="24"/>
    </w:rPr>
  </w:style>
  <w:style w:type="character" w:customStyle="1" w:styleId="3Char">
    <w:name w:val="Επικεφαλίδα 3 Char"/>
    <w:basedOn w:val="a2"/>
    <w:link w:val="3"/>
    <w:rsid w:val="00576552"/>
    <w:rPr>
      <w:rFonts w:ascii="Verdana" w:eastAsia="Times New Roman" w:hAnsi="Verdana" w:cs="Times New Roman"/>
      <w:b/>
      <w:bCs/>
      <w:iCs/>
      <w:sz w:val="20"/>
      <w:szCs w:val="24"/>
    </w:rPr>
  </w:style>
  <w:style w:type="character" w:customStyle="1" w:styleId="4Char">
    <w:name w:val="Επικεφαλίδα 4 Char"/>
    <w:basedOn w:val="a2"/>
    <w:link w:val="4"/>
    <w:rsid w:val="00576552"/>
    <w:rPr>
      <w:rFonts w:ascii="Verdana" w:eastAsia="Times New Roman" w:hAnsi="Verdana" w:cs="Tahoma"/>
      <w:b/>
      <w:sz w:val="20"/>
      <w:szCs w:val="20"/>
      <w:lang w:val="en-GB"/>
    </w:rPr>
  </w:style>
  <w:style w:type="character" w:customStyle="1" w:styleId="5Char">
    <w:name w:val="Επικεφαλίδα 5 Char"/>
    <w:basedOn w:val="a2"/>
    <w:link w:val="5"/>
    <w:rsid w:val="00576552"/>
    <w:rPr>
      <w:rFonts w:ascii="Verdana" w:eastAsia="Times New Roman" w:hAnsi="Verdana" w:cs="Tahoma"/>
      <w:b/>
      <w:sz w:val="20"/>
      <w:szCs w:val="20"/>
    </w:rPr>
  </w:style>
  <w:style w:type="character" w:customStyle="1" w:styleId="6Char">
    <w:name w:val="Επικεφαλίδα 6 Char"/>
    <w:basedOn w:val="a2"/>
    <w:link w:val="6"/>
    <w:rsid w:val="00576552"/>
    <w:rPr>
      <w:rFonts w:ascii="Times New Roman" w:eastAsia="SimSun" w:hAnsi="Times New Roman" w:cs="Times New Roman"/>
      <w:b/>
      <w:bCs/>
      <w:lang w:eastAsia="zh-CN"/>
    </w:rPr>
  </w:style>
  <w:style w:type="character" w:customStyle="1" w:styleId="7Char">
    <w:name w:val="Επικεφαλίδα 7 Char"/>
    <w:basedOn w:val="a2"/>
    <w:link w:val="7"/>
    <w:rsid w:val="00576552"/>
    <w:rPr>
      <w:rFonts w:ascii="Times New Roman" w:eastAsia="Times New Roman" w:hAnsi="Times New Roman" w:cs="Times New Roman"/>
      <w:sz w:val="24"/>
      <w:szCs w:val="24"/>
      <w:lang w:val="en-GB"/>
    </w:rPr>
  </w:style>
  <w:style w:type="character" w:customStyle="1" w:styleId="8Char">
    <w:name w:val="Επικεφαλίδα 8 Char"/>
    <w:basedOn w:val="a2"/>
    <w:link w:val="8"/>
    <w:rsid w:val="00576552"/>
    <w:rPr>
      <w:rFonts w:ascii="Times New Roman" w:eastAsia="Times New Roman" w:hAnsi="Times New Roman" w:cs="Times New Roman"/>
      <w:i/>
      <w:iCs/>
      <w:sz w:val="24"/>
      <w:szCs w:val="24"/>
      <w:lang w:val="en-GB"/>
    </w:rPr>
  </w:style>
  <w:style w:type="character" w:customStyle="1" w:styleId="9Char">
    <w:name w:val="Επικεφαλίδα 9 Char"/>
    <w:basedOn w:val="a2"/>
    <w:link w:val="9"/>
    <w:rsid w:val="00576552"/>
    <w:rPr>
      <w:rFonts w:ascii="Arial" w:eastAsia="SimSun" w:hAnsi="Arial" w:cs="Arial"/>
      <w:lang w:eastAsia="zh-CN"/>
    </w:rPr>
  </w:style>
  <w:style w:type="numbering" w:customStyle="1" w:styleId="10">
    <w:name w:val="Χωρίς λίστα1"/>
    <w:next w:val="a4"/>
    <w:semiHidden/>
    <w:unhideWhenUsed/>
    <w:rsid w:val="00576552"/>
  </w:style>
  <w:style w:type="paragraph" w:customStyle="1" w:styleId="CharChar">
    <w:name w:val=" Char Char"/>
    <w:basedOn w:val="a1"/>
    <w:rsid w:val="00576552"/>
    <w:pPr>
      <w:spacing w:after="160" w:line="240" w:lineRule="exact"/>
    </w:pPr>
    <w:rPr>
      <w:rFonts w:ascii="Tahoma" w:eastAsia="Times New Roman" w:hAnsi="Tahoma" w:cs="Times New Roman"/>
      <w:sz w:val="20"/>
      <w:szCs w:val="20"/>
      <w:lang w:val="en-US"/>
    </w:rPr>
  </w:style>
  <w:style w:type="paragraph" w:customStyle="1" w:styleId="Normalmystyle">
    <w:name w:val="Normal.mystyle"/>
    <w:basedOn w:val="a1"/>
    <w:rsid w:val="00576552"/>
    <w:pPr>
      <w:widowControl w:val="0"/>
      <w:spacing w:after="120" w:line="240" w:lineRule="auto"/>
      <w:jc w:val="both"/>
    </w:pPr>
    <w:rPr>
      <w:rFonts w:ascii="Times New Roman" w:eastAsia="Times New Roman" w:hAnsi="Times New Roman" w:cs="Times New Roman"/>
      <w:snapToGrid w:val="0"/>
      <w:szCs w:val="20"/>
    </w:rPr>
  </w:style>
  <w:style w:type="paragraph" w:styleId="a">
    <w:name w:val="Body Text"/>
    <w:aliases w:val="Τίτλος Μελέτης,Σώμα κείμενου,Body Text1,contents,body text,heading_txt,bodytxy2,Body Text - Level 2,bt,??2,Oracle Response,sp,sbs,block text,1,bt4,body text4,bt5,body text5,bt1,body text1,Resume Text,BODY TEXT,txt1,T1,Title 1,bullet title"/>
    <w:basedOn w:val="a1"/>
    <w:link w:val="Char"/>
    <w:rsid w:val="00576552"/>
    <w:pPr>
      <w:numPr>
        <w:numId w:val="1"/>
      </w:numPr>
      <w:tabs>
        <w:tab w:val="clear" w:pos="717"/>
      </w:tabs>
      <w:spacing w:after="0" w:line="240" w:lineRule="auto"/>
      <w:ind w:left="0" w:firstLine="0"/>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2"/>
    <w:link w:val="a"/>
    <w:rsid w:val="00576552"/>
    <w:rPr>
      <w:rFonts w:ascii="Times New Roman" w:eastAsia="Times New Roman" w:hAnsi="Times New Roman" w:cs="Times New Roman"/>
      <w:sz w:val="24"/>
      <w:szCs w:val="24"/>
      <w:lang w:eastAsia="el-GR"/>
    </w:rPr>
  </w:style>
  <w:style w:type="paragraph" w:styleId="30">
    <w:name w:val="Body Text Indent 3"/>
    <w:basedOn w:val="a1"/>
    <w:link w:val="3Char0"/>
    <w:rsid w:val="00576552"/>
    <w:pPr>
      <w:spacing w:before="60" w:after="60" w:line="240" w:lineRule="auto"/>
      <w:ind w:left="540"/>
      <w:jc w:val="both"/>
    </w:pPr>
    <w:rPr>
      <w:rFonts w:ascii="Verdana" w:eastAsia="Times New Roman" w:hAnsi="Verdana" w:cs="Times New Roman"/>
      <w:sz w:val="20"/>
      <w:szCs w:val="20"/>
    </w:rPr>
  </w:style>
  <w:style w:type="character" w:customStyle="1" w:styleId="3Char0">
    <w:name w:val="Σώμα κείμενου με εσοχή 3 Char"/>
    <w:basedOn w:val="a2"/>
    <w:link w:val="30"/>
    <w:rsid w:val="00576552"/>
    <w:rPr>
      <w:rFonts w:ascii="Verdana" w:eastAsia="Times New Roman" w:hAnsi="Verdana" w:cs="Times New Roman"/>
      <w:sz w:val="20"/>
      <w:szCs w:val="20"/>
    </w:rPr>
  </w:style>
  <w:style w:type="paragraph" w:styleId="20">
    <w:name w:val="List Bullet 2"/>
    <w:basedOn w:val="a1"/>
    <w:rsid w:val="00576552"/>
    <w:pPr>
      <w:numPr>
        <w:numId w:val="1"/>
      </w:numPr>
      <w:spacing w:before="40" w:after="0" w:line="240" w:lineRule="auto"/>
      <w:jc w:val="both"/>
    </w:pPr>
    <w:rPr>
      <w:rFonts w:ascii="Times New Roman" w:eastAsia="Times New Roman" w:hAnsi="Times New Roman" w:cs="Times New Roman"/>
      <w:szCs w:val="20"/>
      <w:lang w:eastAsia="el-GR"/>
    </w:rPr>
  </w:style>
  <w:style w:type="paragraph" w:styleId="a0">
    <w:name w:val="Body Text Indent"/>
    <w:basedOn w:val="a1"/>
    <w:link w:val="Char0"/>
    <w:rsid w:val="00576552"/>
    <w:pPr>
      <w:numPr>
        <w:numId w:val="3"/>
      </w:numPr>
      <w:tabs>
        <w:tab w:val="clear" w:pos="1080"/>
      </w:tabs>
      <w:spacing w:before="60" w:after="120" w:line="240" w:lineRule="auto"/>
      <w:ind w:left="283"/>
      <w:jc w:val="both"/>
    </w:pPr>
    <w:rPr>
      <w:rFonts w:ascii="Times New Roman" w:eastAsia="Times New Roman" w:hAnsi="Times New Roman" w:cs="Times New Roman"/>
      <w:sz w:val="20"/>
      <w:szCs w:val="20"/>
      <w:lang w:val="en-GB"/>
    </w:rPr>
  </w:style>
  <w:style w:type="character" w:customStyle="1" w:styleId="Char0">
    <w:name w:val="Σώμα κείμενου με εσοχή Char"/>
    <w:basedOn w:val="a2"/>
    <w:link w:val="a0"/>
    <w:rsid w:val="00576552"/>
    <w:rPr>
      <w:rFonts w:ascii="Times New Roman" w:eastAsia="Times New Roman" w:hAnsi="Times New Roman" w:cs="Times New Roman"/>
      <w:sz w:val="20"/>
      <w:szCs w:val="20"/>
      <w:lang w:val="en-GB"/>
    </w:rPr>
  </w:style>
  <w:style w:type="paragraph" w:styleId="21">
    <w:name w:val="Body Text First Indent 2"/>
    <w:basedOn w:val="a0"/>
    <w:link w:val="2Char0"/>
    <w:rsid w:val="00576552"/>
    <w:pPr>
      <w:ind w:firstLine="210"/>
    </w:pPr>
  </w:style>
  <w:style w:type="character" w:customStyle="1" w:styleId="2Char0">
    <w:name w:val="Σώμα κείμενου Πρώτη Εσοχή 2 Char"/>
    <w:basedOn w:val="Char0"/>
    <w:link w:val="21"/>
    <w:rsid w:val="00576552"/>
    <w:rPr>
      <w:rFonts w:ascii="Times New Roman" w:eastAsia="Times New Roman" w:hAnsi="Times New Roman" w:cs="Times New Roman"/>
      <w:sz w:val="20"/>
      <w:szCs w:val="20"/>
      <w:lang w:val="en-GB"/>
    </w:rPr>
  </w:style>
  <w:style w:type="paragraph" w:customStyle="1" w:styleId="Bulletn">
    <w:name w:val="Bulletn"/>
    <w:basedOn w:val="a1"/>
    <w:rsid w:val="00576552"/>
    <w:pPr>
      <w:numPr>
        <w:numId w:val="3"/>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styleId="31">
    <w:name w:val="Body Text 3"/>
    <w:aliases w:val="Body Text 3 Char Char Char,Body Text 3 Char,Body Text 3 Char Char Char Char Char Char Char Char,Body Text 3 Char Char Char Char Char Char Char,Body Text 3 Char Char Char Char Char Char Char Char Char"/>
    <w:basedOn w:val="a1"/>
    <w:link w:val="3Char1"/>
    <w:rsid w:val="00576552"/>
    <w:pPr>
      <w:spacing w:before="60" w:after="120" w:line="240" w:lineRule="auto"/>
      <w:jc w:val="both"/>
    </w:pPr>
    <w:rPr>
      <w:rFonts w:ascii="Times New Roman" w:eastAsia="Times New Roman" w:hAnsi="Times New Roman" w:cs="Times New Roman"/>
      <w:sz w:val="16"/>
      <w:szCs w:val="16"/>
      <w:lang w:val="en-GB"/>
    </w:rPr>
  </w:style>
  <w:style w:type="character" w:customStyle="1" w:styleId="3Char1">
    <w:name w:val="Σώμα κείμενου 3 Char"/>
    <w:basedOn w:val="a2"/>
    <w:link w:val="31"/>
    <w:rsid w:val="00576552"/>
    <w:rPr>
      <w:rFonts w:ascii="Times New Roman" w:eastAsia="Times New Roman" w:hAnsi="Times New Roman" w:cs="Times New Roman"/>
      <w:sz w:val="16"/>
      <w:szCs w:val="16"/>
      <w:lang w:val="en-GB"/>
    </w:rPr>
  </w:style>
  <w:style w:type="paragraph" w:customStyle="1" w:styleId="a5">
    <w:name w:val="ΣΠ_Παύλα"/>
    <w:basedOn w:val="a1"/>
    <w:autoRedefine/>
    <w:rsid w:val="00576552"/>
    <w:pPr>
      <w:numPr>
        <w:numId w:val="4"/>
      </w:numPr>
      <w:tabs>
        <w:tab w:val="left" w:pos="-180"/>
      </w:tabs>
      <w:spacing w:after="0" w:line="240" w:lineRule="auto"/>
      <w:jc w:val="both"/>
    </w:pPr>
    <w:rPr>
      <w:rFonts w:ascii="Times New Roman" w:eastAsia="Times New Roman" w:hAnsi="Times New Roman" w:cs="Times New Roman"/>
      <w:bCs/>
      <w:szCs w:val="24"/>
      <w:lang w:eastAsia="el-GR"/>
    </w:rPr>
  </w:style>
  <w:style w:type="paragraph" w:styleId="11">
    <w:name w:val="toc 1"/>
    <w:basedOn w:val="a1"/>
    <w:next w:val="a1"/>
    <w:autoRedefine/>
    <w:uiPriority w:val="39"/>
    <w:rsid w:val="00576552"/>
    <w:pPr>
      <w:tabs>
        <w:tab w:val="right" w:leader="dot" w:pos="8476"/>
      </w:tabs>
      <w:spacing w:before="60" w:after="60" w:line="360" w:lineRule="auto"/>
      <w:jc w:val="both"/>
    </w:pPr>
    <w:rPr>
      <w:rFonts w:ascii="Times New Roman" w:eastAsia="Times New Roman" w:hAnsi="Times New Roman" w:cs="Times New Roman"/>
      <w:noProof/>
      <w:sz w:val="20"/>
      <w:szCs w:val="20"/>
    </w:rPr>
  </w:style>
  <w:style w:type="paragraph" w:styleId="22">
    <w:name w:val="toc 2"/>
    <w:basedOn w:val="a1"/>
    <w:next w:val="a1"/>
    <w:autoRedefine/>
    <w:uiPriority w:val="39"/>
    <w:rsid w:val="00576552"/>
    <w:pPr>
      <w:tabs>
        <w:tab w:val="left" w:pos="720"/>
        <w:tab w:val="right" w:leader="dot" w:pos="8476"/>
      </w:tabs>
      <w:spacing w:before="60" w:after="60" w:line="360" w:lineRule="auto"/>
    </w:pPr>
    <w:rPr>
      <w:rFonts w:ascii="Tahoma" w:eastAsia="Times New Roman" w:hAnsi="Tahoma" w:cs="Tahoma"/>
      <w:noProof/>
      <w:sz w:val="20"/>
      <w:szCs w:val="20"/>
    </w:rPr>
  </w:style>
  <w:style w:type="paragraph" w:styleId="32">
    <w:name w:val="toc 3"/>
    <w:basedOn w:val="a1"/>
    <w:next w:val="a1"/>
    <w:autoRedefine/>
    <w:uiPriority w:val="39"/>
    <w:rsid w:val="00576552"/>
    <w:pPr>
      <w:spacing w:before="60" w:after="60" w:line="240" w:lineRule="auto"/>
      <w:ind w:left="400"/>
      <w:jc w:val="both"/>
    </w:pPr>
    <w:rPr>
      <w:rFonts w:ascii="Times New Roman" w:eastAsia="Times New Roman" w:hAnsi="Times New Roman" w:cs="Times New Roman"/>
      <w:sz w:val="20"/>
      <w:szCs w:val="20"/>
      <w:lang w:val="en-GB"/>
    </w:rPr>
  </w:style>
  <w:style w:type="character" w:styleId="-">
    <w:name w:val="Hyperlink"/>
    <w:uiPriority w:val="99"/>
    <w:rsid w:val="00576552"/>
    <w:rPr>
      <w:color w:val="0000FF"/>
      <w:u w:val="single"/>
    </w:rPr>
  </w:style>
  <w:style w:type="paragraph" w:styleId="a6">
    <w:name w:val="List Bullet"/>
    <w:basedOn w:val="a1"/>
    <w:autoRedefine/>
    <w:rsid w:val="00576552"/>
    <w:pPr>
      <w:spacing w:before="60" w:after="0" w:line="240" w:lineRule="auto"/>
      <w:jc w:val="both"/>
    </w:pPr>
    <w:rPr>
      <w:rFonts w:ascii="Times New Roman" w:eastAsia="Times New Roman" w:hAnsi="Times New Roman" w:cs="Times New Roman"/>
      <w:sz w:val="20"/>
      <w:szCs w:val="20"/>
      <w:lang w:val="en-GB"/>
    </w:rPr>
  </w:style>
  <w:style w:type="paragraph" w:customStyle="1" w:styleId="Default">
    <w:name w:val="Default"/>
    <w:rsid w:val="00576552"/>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M1">
    <w:name w:val="CM1"/>
    <w:basedOn w:val="Default"/>
    <w:next w:val="Default"/>
    <w:rsid w:val="00576552"/>
    <w:pPr>
      <w:spacing w:line="363" w:lineRule="atLeast"/>
    </w:pPr>
    <w:rPr>
      <w:color w:val="auto"/>
    </w:rPr>
  </w:style>
  <w:style w:type="paragraph" w:customStyle="1" w:styleId="CM2">
    <w:name w:val="CM2"/>
    <w:basedOn w:val="Default"/>
    <w:next w:val="Default"/>
    <w:rsid w:val="00576552"/>
    <w:rPr>
      <w:color w:val="auto"/>
    </w:rPr>
  </w:style>
  <w:style w:type="paragraph" w:customStyle="1" w:styleId="CM68">
    <w:name w:val="CM68"/>
    <w:basedOn w:val="Default"/>
    <w:next w:val="Default"/>
    <w:rsid w:val="00576552"/>
    <w:pPr>
      <w:spacing w:after="178"/>
    </w:pPr>
    <w:rPr>
      <w:color w:val="auto"/>
    </w:rPr>
  </w:style>
  <w:style w:type="paragraph" w:customStyle="1" w:styleId="CM3">
    <w:name w:val="CM3"/>
    <w:basedOn w:val="Default"/>
    <w:next w:val="Default"/>
    <w:rsid w:val="00576552"/>
    <w:pPr>
      <w:spacing w:line="220" w:lineRule="atLeast"/>
    </w:pPr>
    <w:rPr>
      <w:color w:val="auto"/>
    </w:rPr>
  </w:style>
  <w:style w:type="paragraph" w:customStyle="1" w:styleId="CM69">
    <w:name w:val="CM69"/>
    <w:basedOn w:val="Default"/>
    <w:next w:val="Default"/>
    <w:rsid w:val="00576552"/>
    <w:pPr>
      <w:spacing w:after="603"/>
    </w:pPr>
    <w:rPr>
      <w:color w:val="auto"/>
    </w:rPr>
  </w:style>
  <w:style w:type="paragraph" w:customStyle="1" w:styleId="CM70">
    <w:name w:val="CM70"/>
    <w:basedOn w:val="Default"/>
    <w:next w:val="Default"/>
    <w:rsid w:val="00576552"/>
    <w:pPr>
      <w:spacing w:after="118"/>
    </w:pPr>
    <w:rPr>
      <w:color w:val="auto"/>
    </w:rPr>
  </w:style>
  <w:style w:type="paragraph" w:customStyle="1" w:styleId="CM4">
    <w:name w:val="CM4"/>
    <w:basedOn w:val="Default"/>
    <w:next w:val="Default"/>
    <w:rsid w:val="00576552"/>
    <w:pPr>
      <w:spacing w:line="231" w:lineRule="atLeast"/>
    </w:pPr>
    <w:rPr>
      <w:color w:val="auto"/>
    </w:rPr>
  </w:style>
  <w:style w:type="paragraph" w:customStyle="1" w:styleId="CM71">
    <w:name w:val="CM71"/>
    <w:basedOn w:val="Default"/>
    <w:next w:val="Default"/>
    <w:rsid w:val="00576552"/>
    <w:pPr>
      <w:spacing w:after="730"/>
    </w:pPr>
    <w:rPr>
      <w:color w:val="auto"/>
    </w:rPr>
  </w:style>
  <w:style w:type="paragraph" w:customStyle="1" w:styleId="CM72">
    <w:name w:val="CM72"/>
    <w:basedOn w:val="Default"/>
    <w:next w:val="Default"/>
    <w:rsid w:val="00576552"/>
    <w:pPr>
      <w:spacing w:after="488"/>
    </w:pPr>
    <w:rPr>
      <w:color w:val="auto"/>
    </w:rPr>
  </w:style>
  <w:style w:type="paragraph" w:customStyle="1" w:styleId="CM5">
    <w:name w:val="CM5"/>
    <w:basedOn w:val="Default"/>
    <w:next w:val="Default"/>
    <w:rsid w:val="00576552"/>
    <w:pPr>
      <w:spacing w:line="393" w:lineRule="atLeast"/>
    </w:pPr>
    <w:rPr>
      <w:color w:val="auto"/>
    </w:rPr>
  </w:style>
  <w:style w:type="paragraph" w:customStyle="1" w:styleId="CM73">
    <w:name w:val="CM73"/>
    <w:basedOn w:val="Default"/>
    <w:next w:val="Default"/>
    <w:rsid w:val="00576552"/>
    <w:pPr>
      <w:spacing w:after="1200"/>
    </w:pPr>
    <w:rPr>
      <w:color w:val="auto"/>
    </w:rPr>
  </w:style>
  <w:style w:type="paragraph" w:customStyle="1" w:styleId="CM6">
    <w:name w:val="CM6"/>
    <w:basedOn w:val="Default"/>
    <w:next w:val="Default"/>
    <w:rsid w:val="00576552"/>
    <w:pPr>
      <w:spacing w:line="491" w:lineRule="atLeast"/>
    </w:pPr>
    <w:rPr>
      <w:color w:val="auto"/>
    </w:rPr>
  </w:style>
  <w:style w:type="paragraph" w:customStyle="1" w:styleId="CM7">
    <w:name w:val="CM7"/>
    <w:basedOn w:val="Default"/>
    <w:next w:val="Default"/>
    <w:rsid w:val="00576552"/>
    <w:rPr>
      <w:color w:val="auto"/>
    </w:rPr>
  </w:style>
  <w:style w:type="paragraph" w:customStyle="1" w:styleId="CM8">
    <w:name w:val="CM8"/>
    <w:basedOn w:val="Default"/>
    <w:next w:val="Default"/>
    <w:rsid w:val="00576552"/>
    <w:pPr>
      <w:spacing w:line="236" w:lineRule="atLeast"/>
    </w:pPr>
    <w:rPr>
      <w:color w:val="auto"/>
    </w:rPr>
  </w:style>
  <w:style w:type="paragraph" w:customStyle="1" w:styleId="CM74">
    <w:name w:val="CM74"/>
    <w:basedOn w:val="Default"/>
    <w:next w:val="Default"/>
    <w:rsid w:val="00576552"/>
    <w:pPr>
      <w:spacing w:after="410"/>
    </w:pPr>
    <w:rPr>
      <w:color w:val="auto"/>
    </w:rPr>
  </w:style>
  <w:style w:type="paragraph" w:customStyle="1" w:styleId="CM9">
    <w:name w:val="CM9"/>
    <w:basedOn w:val="Default"/>
    <w:next w:val="Default"/>
    <w:rsid w:val="00576552"/>
    <w:pPr>
      <w:spacing w:line="236" w:lineRule="atLeast"/>
    </w:pPr>
    <w:rPr>
      <w:color w:val="auto"/>
    </w:rPr>
  </w:style>
  <w:style w:type="paragraph" w:customStyle="1" w:styleId="CM10">
    <w:name w:val="CM10"/>
    <w:basedOn w:val="Default"/>
    <w:next w:val="Default"/>
    <w:rsid w:val="00576552"/>
    <w:pPr>
      <w:spacing w:line="236" w:lineRule="atLeast"/>
    </w:pPr>
    <w:rPr>
      <w:color w:val="auto"/>
    </w:rPr>
  </w:style>
  <w:style w:type="paragraph" w:customStyle="1" w:styleId="CM75">
    <w:name w:val="CM75"/>
    <w:basedOn w:val="Default"/>
    <w:next w:val="Default"/>
    <w:rsid w:val="00576552"/>
    <w:pPr>
      <w:spacing w:after="313"/>
    </w:pPr>
    <w:rPr>
      <w:color w:val="auto"/>
    </w:rPr>
  </w:style>
  <w:style w:type="paragraph" w:customStyle="1" w:styleId="CM12">
    <w:name w:val="CM12"/>
    <w:basedOn w:val="Default"/>
    <w:next w:val="Default"/>
    <w:rsid w:val="00576552"/>
    <w:pPr>
      <w:spacing w:line="253" w:lineRule="atLeast"/>
    </w:pPr>
    <w:rPr>
      <w:color w:val="auto"/>
    </w:rPr>
  </w:style>
  <w:style w:type="paragraph" w:customStyle="1" w:styleId="CM14">
    <w:name w:val="CM14"/>
    <w:basedOn w:val="Default"/>
    <w:next w:val="Default"/>
    <w:rsid w:val="00576552"/>
    <w:pPr>
      <w:spacing w:line="348" w:lineRule="atLeast"/>
    </w:pPr>
    <w:rPr>
      <w:color w:val="auto"/>
    </w:rPr>
  </w:style>
  <w:style w:type="paragraph" w:customStyle="1" w:styleId="CM77">
    <w:name w:val="CM77"/>
    <w:basedOn w:val="Default"/>
    <w:next w:val="Default"/>
    <w:rsid w:val="00576552"/>
    <w:pPr>
      <w:spacing w:after="755"/>
    </w:pPr>
    <w:rPr>
      <w:color w:val="auto"/>
    </w:rPr>
  </w:style>
  <w:style w:type="paragraph" w:customStyle="1" w:styleId="CM15">
    <w:name w:val="CM15"/>
    <w:basedOn w:val="Default"/>
    <w:next w:val="Default"/>
    <w:rsid w:val="00576552"/>
    <w:rPr>
      <w:color w:val="auto"/>
    </w:rPr>
  </w:style>
  <w:style w:type="paragraph" w:customStyle="1" w:styleId="CM78">
    <w:name w:val="CM78"/>
    <w:basedOn w:val="Default"/>
    <w:next w:val="Default"/>
    <w:rsid w:val="00576552"/>
    <w:pPr>
      <w:spacing w:after="607"/>
    </w:pPr>
    <w:rPr>
      <w:color w:val="auto"/>
    </w:rPr>
  </w:style>
  <w:style w:type="paragraph" w:customStyle="1" w:styleId="CM16">
    <w:name w:val="CM16"/>
    <w:basedOn w:val="Default"/>
    <w:next w:val="Default"/>
    <w:rsid w:val="00576552"/>
    <w:rPr>
      <w:color w:val="auto"/>
    </w:rPr>
  </w:style>
  <w:style w:type="paragraph" w:customStyle="1" w:styleId="CM17">
    <w:name w:val="CM17"/>
    <w:basedOn w:val="Default"/>
    <w:next w:val="Default"/>
    <w:rsid w:val="00576552"/>
    <w:rPr>
      <w:color w:val="auto"/>
    </w:rPr>
  </w:style>
  <w:style w:type="paragraph" w:customStyle="1" w:styleId="CM18">
    <w:name w:val="CM18"/>
    <w:basedOn w:val="Default"/>
    <w:next w:val="Default"/>
    <w:rsid w:val="00576552"/>
    <w:pPr>
      <w:spacing w:line="353" w:lineRule="atLeast"/>
    </w:pPr>
    <w:rPr>
      <w:color w:val="auto"/>
    </w:rPr>
  </w:style>
  <w:style w:type="paragraph" w:customStyle="1" w:styleId="CM19">
    <w:name w:val="CM19"/>
    <w:basedOn w:val="Default"/>
    <w:next w:val="Default"/>
    <w:rsid w:val="00576552"/>
    <w:pPr>
      <w:spacing w:line="318" w:lineRule="atLeast"/>
    </w:pPr>
    <w:rPr>
      <w:color w:val="auto"/>
    </w:rPr>
  </w:style>
  <w:style w:type="paragraph" w:customStyle="1" w:styleId="CM79">
    <w:name w:val="CM79"/>
    <w:basedOn w:val="Default"/>
    <w:next w:val="Default"/>
    <w:rsid w:val="00576552"/>
    <w:pPr>
      <w:spacing w:after="1060"/>
    </w:pPr>
    <w:rPr>
      <w:color w:val="auto"/>
    </w:rPr>
  </w:style>
  <w:style w:type="paragraph" w:customStyle="1" w:styleId="CM80">
    <w:name w:val="CM80"/>
    <w:basedOn w:val="Default"/>
    <w:next w:val="Default"/>
    <w:rsid w:val="00576552"/>
    <w:pPr>
      <w:spacing w:after="1100"/>
    </w:pPr>
    <w:rPr>
      <w:color w:val="auto"/>
    </w:rPr>
  </w:style>
  <w:style w:type="paragraph" w:customStyle="1" w:styleId="CM20">
    <w:name w:val="CM20"/>
    <w:basedOn w:val="Default"/>
    <w:next w:val="Default"/>
    <w:rsid w:val="00576552"/>
    <w:pPr>
      <w:spacing w:line="231" w:lineRule="atLeast"/>
    </w:pPr>
    <w:rPr>
      <w:color w:val="auto"/>
    </w:rPr>
  </w:style>
  <w:style w:type="paragraph" w:customStyle="1" w:styleId="CM21">
    <w:name w:val="CM21"/>
    <w:basedOn w:val="Default"/>
    <w:next w:val="Default"/>
    <w:rsid w:val="00576552"/>
    <w:pPr>
      <w:spacing w:line="231" w:lineRule="atLeast"/>
    </w:pPr>
    <w:rPr>
      <w:color w:val="auto"/>
    </w:rPr>
  </w:style>
  <w:style w:type="paragraph" w:customStyle="1" w:styleId="CM22">
    <w:name w:val="CM22"/>
    <w:basedOn w:val="Default"/>
    <w:next w:val="Default"/>
    <w:rsid w:val="00576552"/>
    <w:pPr>
      <w:spacing w:line="231" w:lineRule="atLeast"/>
    </w:pPr>
    <w:rPr>
      <w:color w:val="auto"/>
    </w:rPr>
  </w:style>
  <w:style w:type="paragraph" w:customStyle="1" w:styleId="CM23">
    <w:name w:val="CM23"/>
    <w:basedOn w:val="Default"/>
    <w:next w:val="Default"/>
    <w:rsid w:val="00576552"/>
    <w:pPr>
      <w:spacing w:line="231" w:lineRule="atLeast"/>
    </w:pPr>
    <w:rPr>
      <w:color w:val="auto"/>
    </w:rPr>
  </w:style>
  <w:style w:type="paragraph" w:customStyle="1" w:styleId="CM25">
    <w:name w:val="CM25"/>
    <w:basedOn w:val="Default"/>
    <w:next w:val="Default"/>
    <w:rsid w:val="00576552"/>
    <w:pPr>
      <w:spacing w:line="231" w:lineRule="atLeast"/>
    </w:pPr>
    <w:rPr>
      <w:color w:val="auto"/>
    </w:rPr>
  </w:style>
  <w:style w:type="paragraph" w:customStyle="1" w:styleId="CM26">
    <w:name w:val="CM26"/>
    <w:basedOn w:val="Default"/>
    <w:next w:val="Default"/>
    <w:rsid w:val="00576552"/>
    <w:pPr>
      <w:spacing w:line="231" w:lineRule="atLeast"/>
    </w:pPr>
    <w:rPr>
      <w:color w:val="auto"/>
    </w:rPr>
  </w:style>
  <w:style w:type="paragraph" w:customStyle="1" w:styleId="CM24">
    <w:name w:val="CM24"/>
    <w:basedOn w:val="Default"/>
    <w:next w:val="Default"/>
    <w:rsid w:val="00576552"/>
    <w:pPr>
      <w:spacing w:line="231" w:lineRule="atLeast"/>
    </w:pPr>
    <w:rPr>
      <w:color w:val="auto"/>
    </w:rPr>
  </w:style>
  <w:style w:type="paragraph" w:customStyle="1" w:styleId="CM27">
    <w:name w:val="CM27"/>
    <w:basedOn w:val="Default"/>
    <w:next w:val="Default"/>
    <w:rsid w:val="00576552"/>
    <w:pPr>
      <w:spacing w:line="231" w:lineRule="atLeast"/>
    </w:pPr>
    <w:rPr>
      <w:color w:val="auto"/>
    </w:rPr>
  </w:style>
  <w:style w:type="paragraph" w:customStyle="1" w:styleId="CM28">
    <w:name w:val="CM28"/>
    <w:basedOn w:val="Default"/>
    <w:next w:val="Default"/>
    <w:rsid w:val="00576552"/>
    <w:rPr>
      <w:color w:val="auto"/>
    </w:rPr>
  </w:style>
  <w:style w:type="paragraph" w:customStyle="1" w:styleId="CM29">
    <w:name w:val="CM29"/>
    <w:basedOn w:val="Default"/>
    <w:next w:val="Default"/>
    <w:rsid w:val="00576552"/>
    <w:pPr>
      <w:spacing w:line="231" w:lineRule="atLeast"/>
    </w:pPr>
    <w:rPr>
      <w:color w:val="auto"/>
    </w:rPr>
  </w:style>
  <w:style w:type="paragraph" w:customStyle="1" w:styleId="CM30">
    <w:name w:val="CM30"/>
    <w:basedOn w:val="Default"/>
    <w:next w:val="Default"/>
    <w:rsid w:val="00576552"/>
    <w:pPr>
      <w:spacing w:line="231" w:lineRule="atLeast"/>
    </w:pPr>
    <w:rPr>
      <w:color w:val="auto"/>
    </w:rPr>
  </w:style>
  <w:style w:type="paragraph" w:customStyle="1" w:styleId="CM83">
    <w:name w:val="CM83"/>
    <w:basedOn w:val="Default"/>
    <w:next w:val="Default"/>
    <w:rsid w:val="00576552"/>
    <w:pPr>
      <w:spacing w:after="253"/>
    </w:pPr>
    <w:rPr>
      <w:color w:val="auto"/>
    </w:rPr>
  </w:style>
  <w:style w:type="paragraph" w:customStyle="1" w:styleId="CM35">
    <w:name w:val="CM35"/>
    <w:basedOn w:val="Default"/>
    <w:next w:val="Default"/>
    <w:rsid w:val="00576552"/>
    <w:pPr>
      <w:spacing w:line="276" w:lineRule="atLeast"/>
    </w:pPr>
    <w:rPr>
      <w:color w:val="auto"/>
    </w:rPr>
  </w:style>
  <w:style w:type="paragraph" w:customStyle="1" w:styleId="CM36">
    <w:name w:val="CM36"/>
    <w:basedOn w:val="Default"/>
    <w:next w:val="Default"/>
    <w:rsid w:val="00576552"/>
    <w:pPr>
      <w:spacing w:line="276" w:lineRule="atLeast"/>
    </w:pPr>
    <w:rPr>
      <w:color w:val="auto"/>
    </w:rPr>
  </w:style>
  <w:style w:type="paragraph" w:customStyle="1" w:styleId="CM37">
    <w:name w:val="CM37"/>
    <w:basedOn w:val="Default"/>
    <w:next w:val="Default"/>
    <w:rsid w:val="00576552"/>
    <w:pPr>
      <w:spacing w:line="231" w:lineRule="atLeast"/>
    </w:pPr>
    <w:rPr>
      <w:color w:val="auto"/>
    </w:rPr>
  </w:style>
  <w:style w:type="paragraph" w:customStyle="1" w:styleId="CM76">
    <w:name w:val="CM76"/>
    <w:basedOn w:val="Default"/>
    <w:next w:val="Default"/>
    <w:rsid w:val="00576552"/>
    <w:pPr>
      <w:spacing w:after="855"/>
    </w:pPr>
    <w:rPr>
      <w:color w:val="auto"/>
    </w:rPr>
  </w:style>
  <w:style w:type="paragraph" w:customStyle="1" w:styleId="CM42">
    <w:name w:val="CM42"/>
    <w:basedOn w:val="Default"/>
    <w:next w:val="Default"/>
    <w:rsid w:val="00576552"/>
    <w:rPr>
      <w:color w:val="auto"/>
    </w:rPr>
  </w:style>
  <w:style w:type="paragraph" w:customStyle="1" w:styleId="CM33">
    <w:name w:val="CM33"/>
    <w:basedOn w:val="Default"/>
    <w:next w:val="Default"/>
    <w:rsid w:val="00576552"/>
    <w:pPr>
      <w:spacing w:line="231" w:lineRule="atLeast"/>
    </w:pPr>
    <w:rPr>
      <w:color w:val="auto"/>
    </w:rPr>
  </w:style>
  <w:style w:type="paragraph" w:customStyle="1" w:styleId="CM43">
    <w:name w:val="CM43"/>
    <w:basedOn w:val="Default"/>
    <w:next w:val="Default"/>
    <w:rsid w:val="00576552"/>
    <w:pPr>
      <w:spacing w:line="291" w:lineRule="atLeast"/>
    </w:pPr>
    <w:rPr>
      <w:color w:val="auto"/>
    </w:rPr>
  </w:style>
  <w:style w:type="paragraph" w:customStyle="1" w:styleId="CM82">
    <w:name w:val="CM82"/>
    <w:basedOn w:val="Default"/>
    <w:next w:val="Default"/>
    <w:rsid w:val="00576552"/>
    <w:pPr>
      <w:spacing w:after="63"/>
    </w:pPr>
    <w:rPr>
      <w:color w:val="auto"/>
    </w:rPr>
  </w:style>
  <w:style w:type="paragraph" w:customStyle="1" w:styleId="CM44">
    <w:name w:val="CM44"/>
    <w:basedOn w:val="Default"/>
    <w:next w:val="Default"/>
    <w:rsid w:val="00576552"/>
    <w:pPr>
      <w:spacing w:line="393" w:lineRule="atLeast"/>
    </w:pPr>
    <w:rPr>
      <w:color w:val="auto"/>
    </w:rPr>
  </w:style>
  <w:style w:type="paragraph" w:customStyle="1" w:styleId="CM47">
    <w:name w:val="CM47"/>
    <w:basedOn w:val="Default"/>
    <w:next w:val="Default"/>
    <w:rsid w:val="00576552"/>
    <w:pPr>
      <w:spacing w:line="231" w:lineRule="atLeast"/>
    </w:pPr>
    <w:rPr>
      <w:color w:val="auto"/>
    </w:rPr>
  </w:style>
  <w:style w:type="paragraph" w:customStyle="1" w:styleId="CM48">
    <w:name w:val="CM48"/>
    <w:basedOn w:val="Default"/>
    <w:next w:val="Default"/>
    <w:rsid w:val="00576552"/>
    <w:pPr>
      <w:spacing w:line="231" w:lineRule="atLeast"/>
    </w:pPr>
    <w:rPr>
      <w:color w:val="auto"/>
    </w:rPr>
  </w:style>
  <w:style w:type="paragraph" w:customStyle="1" w:styleId="CM11">
    <w:name w:val="CM11"/>
    <w:basedOn w:val="Default"/>
    <w:next w:val="Default"/>
    <w:rsid w:val="00576552"/>
    <w:pPr>
      <w:spacing w:line="236" w:lineRule="atLeast"/>
    </w:pPr>
    <w:rPr>
      <w:color w:val="auto"/>
    </w:rPr>
  </w:style>
  <w:style w:type="paragraph" w:customStyle="1" w:styleId="CM46">
    <w:name w:val="CM46"/>
    <w:basedOn w:val="Default"/>
    <w:next w:val="Default"/>
    <w:rsid w:val="00576552"/>
    <w:pPr>
      <w:spacing w:line="231" w:lineRule="atLeast"/>
    </w:pPr>
    <w:rPr>
      <w:color w:val="auto"/>
    </w:rPr>
  </w:style>
  <w:style w:type="paragraph" w:customStyle="1" w:styleId="CM52">
    <w:name w:val="CM52"/>
    <w:basedOn w:val="Default"/>
    <w:next w:val="Default"/>
    <w:rsid w:val="00576552"/>
    <w:rPr>
      <w:color w:val="auto"/>
    </w:rPr>
  </w:style>
  <w:style w:type="paragraph" w:customStyle="1" w:styleId="CM53">
    <w:name w:val="CM53"/>
    <w:basedOn w:val="Default"/>
    <w:next w:val="Default"/>
    <w:rsid w:val="00576552"/>
    <w:pPr>
      <w:spacing w:line="231" w:lineRule="atLeast"/>
    </w:pPr>
    <w:rPr>
      <w:color w:val="auto"/>
    </w:rPr>
  </w:style>
  <w:style w:type="paragraph" w:customStyle="1" w:styleId="CM54">
    <w:name w:val="CM54"/>
    <w:basedOn w:val="Default"/>
    <w:next w:val="Default"/>
    <w:rsid w:val="00576552"/>
    <w:rPr>
      <w:color w:val="auto"/>
    </w:rPr>
  </w:style>
  <w:style w:type="paragraph" w:customStyle="1" w:styleId="CM55">
    <w:name w:val="CM55"/>
    <w:basedOn w:val="Default"/>
    <w:next w:val="Default"/>
    <w:rsid w:val="00576552"/>
    <w:pPr>
      <w:spacing w:line="231" w:lineRule="atLeast"/>
    </w:pPr>
    <w:rPr>
      <w:color w:val="auto"/>
    </w:rPr>
  </w:style>
  <w:style w:type="paragraph" w:customStyle="1" w:styleId="CM57">
    <w:name w:val="CM57"/>
    <w:basedOn w:val="Default"/>
    <w:next w:val="Default"/>
    <w:rsid w:val="00576552"/>
    <w:rPr>
      <w:color w:val="auto"/>
    </w:rPr>
  </w:style>
  <w:style w:type="paragraph" w:customStyle="1" w:styleId="CM58">
    <w:name w:val="CM58"/>
    <w:basedOn w:val="Default"/>
    <w:next w:val="Default"/>
    <w:rsid w:val="00576552"/>
    <w:rPr>
      <w:color w:val="auto"/>
    </w:rPr>
  </w:style>
  <w:style w:type="paragraph" w:customStyle="1" w:styleId="CM59">
    <w:name w:val="CM59"/>
    <w:basedOn w:val="Default"/>
    <w:next w:val="Default"/>
    <w:rsid w:val="00576552"/>
    <w:pPr>
      <w:spacing w:line="231" w:lineRule="atLeast"/>
    </w:pPr>
    <w:rPr>
      <w:color w:val="auto"/>
    </w:rPr>
  </w:style>
  <w:style w:type="paragraph" w:customStyle="1" w:styleId="CM60">
    <w:name w:val="CM60"/>
    <w:basedOn w:val="Default"/>
    <w:next w:val="Default"/>
    <w:rsid w:val="00576552"/>
    <w:rPr>
      <w:color w:val="auto"/>
    </w:rPr>
  </w:style>
  <w:style w:type="paragraph" w:customStyle="1" w:styleId="CM61">
    <w:name w:val="CM61"/>
    <w:basedOn w:val="Default"/>
    <w:next w:val="Default"/>
    <w:rsid w:val="00576552"/>
    <w:pPr>
      <w:spacing w:line="276" w:lineRule="atLeast"/>
    </w:pPr>
    <w:rPr>
      <w:color w:val="auto"/>
    </w:rPr>
  </w:style>
  <w:style w:type="paragraph" w:customStyle="1" w:styleId="CM62">
    <w:name w:val="CM62"/>
    <w:basedOn w:val="Default"/>
    <w:next w:val="Default"/>
    <w:rsid w:val="00576552"/>
    <w:pPr>
      <w:spacing w:line="231" w:lineRule="atLeast"/>
    </w:pPr>
    <w:rPr>
      <w:color w:val="auto"/>
    </w:rPr>
  </w:style>
  <w:style w:type="paragraph" w:customStyle="1" w:styleId="CM63">
    <w:name w:val="CM63"/>
    <w:basedOn w:val="Default"/>
    <w:next w:val="Default"/>
    <w:rsid w:val="00576552"/>
    <w:rPr>
      <w:color w:val="auto"/>
    </w:rPr>
  </w:style>
  <w:style w:type="paragraph" w:customStyle="1" w:styleId="CM64">
    <w:name w:val="CM64"/>
    <w:basedOn w:val="Default"/>
    <w:next w:val="Default"/>
    <w:rsid w:val="00576552"/>
    <w:rPr>
      <w:color w:val="auto"/>
    </w:rPr>
  </w:style>
  <w:style w:type="paragraph" w:customStyle="1" w:styleId="CM65">
    <w:name w:val="CM65"/>
    <w:basedOn w:val="Default"/>
    <w:next w:val="Default"/>
    <w:rsid w:val="00576552"/>
    <w:rPr>
      <w:color w:val="auto"/>
    </w:rPr>
  </w:style>
  <w:style w:type="paragraph" w:customStyle="1" w:styleId="CM66">
    <w:name w:val="CM66"/>
    <w:basedOn w:val="Default"/>
    <w:next w:val="Default"/>
    <w:rsid w:val="00576552"/>
    <w:pPr>
      <w:spacing w:line="351" w:lineRule="atLeast"/>
    </w:pPr>
    <w:rPr>
      <w:color w:val="auto"/>
    </w:rPr>
  </w:style>
  <w:style w:type="paragraph" w:customStyle="1" w:styleId="CM67">
    <w:name w:val="CM67"/>
    <w:basedOn w:val="Default"/>
    <w:next w:val="Default"/>
    <w:rsid w:val="00576552"/>
    <w:pPr>
      <w:spacing w:line="231" w:lineRule="atLeast"/>
    </w:pPr>
    <w:rPr>
      <w:color w:val="auto"/>
    </w:rPr>
  </w:style>
  <w:style w:type="paragraph" w:styleId="a7">
    <w:name w:val="header"/>
    <w:aliases w:val="hd,Header Titlos Prosforas"/>
    <w:basedOn w:val="a1"/>
    <w:link w:val="Char1"/>
    <w:uiPriority w:val="99"/>
    <w:rsid w:val="00576552"/>
    <w:pPr>
      <w:tabs>
        <w:tab w:val="center" w:pos="4153"/>
        <w:tab w:val="right" w:pos="8306"/>
      </w:tabs>
      <w:spacing w:after="0" w:line="240" w:lineRule="auto"/>
    </w:pPr>
    <w:rPr>
      <w:rFonts w:ascii="Times New Roman" w:eastAsia="MS Mincho" w:hAnsi="Times New Roman" w:cs="Times New Roman"/>
      <w:sz w:val="24"/>
      <w:szCs w:val="24"/>
      <w:lang w:eastAsia="ja-JP"/>
    </w:rPr>
  </w:style>
  <w:style w:type="character" w:customStyle="1" w:styleId="Char1">
    <w:name w:val="Κεφαλίδα Char"/>
    <w:basedOn w:val="a2"/>
    <w:link w:val="a7"/>
    <w:uiPriority w:val="99"/>
    <w:rsid w:val="00576552"/>
    <w:rPr>
      <w:rFonts w:ascii="Times New Roman" w:eastAsia="MS Mincho" w:hAnsi="Times New Roman" w:cs="Times New Roman"/>
      <w:sz w:val="24"/>
      <w:szCs w:val="24"/>
      <w:lang w:eastAsia="ja-JP"/>
    </w:rPr>
  </w:style>
  <w:style w:type="paragraph" w:styleId="a8">
    <w:name w:val="footer"/>
    <w:basedOn w:val="a1"/>
    <w:link w:val="Char2"/>
    <w:uiPriority w:val="99"/>
    <w:rsid w:val="00576552"/>
    <w:pPr>
      <w:tabs>
        <w:tab w:val="center" w:pos="4153"/>
        <w:tab w:val="right" w:pos="8306"/>
      </w:tabs>
      <w:spacing w:after="0" w:line="240" w:lineRule="auto"/>
    </w:pPr>
    <w:rPr>
      <w:rFonts w:ascii="Times New Roman" w:eastAsia="MS Mincho" w:hAnsi="Times New Roman" w:cs="Times New Roman"/>
      <w:sz w:val="24"/>
      <w:szCs w:val="24"/>
      <w:lang w:eastAsia="ja-JP"/>
    </w:rPr>
  </w:style>
  <w:style w:type="character" w:customStyle="1" w:styleId="Char2">
    <w:name w:val="Υποσέλιδο Char"/>
    <w:basedOn w:val="a2"/>
    <w:link w:val="a8"/>
    <w:uiPriority w:val="99"/>
    <w:rsid w:val="00576552"/>
    <w:rPr>
      <w:rFonts w:ascii="Times New Roman" w:eastAsia="MS Mincho" w:hAnsi="Times New Roman" w:cs="Times New Roman"/>
      <w:sz w:val="24"/>
      <w:szCs w:val="24"/>
      <w:lang w:eastAsia="ja-JP"/>
    </w:rPr>
  </w:style>
  <w:style w:type="character" w:styleId="a9">
    <w:name w:val="page number"/>
    <w:basedOn w:val="a2"/>
    <w:rsid w:val="00576552"/>
  </w:style>
  <w:style w:type="paragraph" w:styleId="aa">
    <w:name w:val="List Continue"/>
    <w:basedOn w:val="a1"/>
    <w:rsid w:val="00576552"/>
    <w:pPr>
      <w:spacing w:before="60" w:after="0" w:line="240" w:lineRule="auto"/>
      <w:ind w:left="360"/>
      <w:jc w:val="both"/>
    </w:pPr>
    <w:rPr>
      <w:rFonts w:ascii="Times New Roman" w:eastAsia="MS Mincho" w:hAnsi="Times New Roman" w:cs="Times New Roman"/>
      <w:lang w:eastAsia="el-GR"/>
    </w:rPr>
  </w:style>
  <w:style w:type="paragraph" w:customStyle="1" w:styleId="bodycharcharcharcharcharcharchar">
    <w:name w:val="bodycharcharcharcharcharchar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numberingbold">
    <w:name w:val="bodynumberingbold"/>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bulletingchar">
    <w:name w:val="bodybulleting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bold">
    <w:name w:val="bodybold"/>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numberingchar">
    <w:name w:val="bodynumberingchar"/>
    <w:basedOn w:val="a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23">
    <w:name w:val="Body Text 2"/>
    <w:basedOn w:val="a1"/>
    <w:link w:val="2Char1"/>
    <w:rsid w:val="0057655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2Char1">
    <w:name w:val="Σώμα κείμενου 2 Char"/>
    <w:basedOn w:val="a2"/>
    <w:link w:val="23"/>
    <w:rsid w:val="00576552"/>
    <w:rPr>
      <w:rFonts w:ascii="Times New Roman" w:eastAsia="MS Mincho" w:hAnsi="Times New Roman" w:cs="Times New Roman"/>
      <w:sz w:val="24"/>
      <w:szCs w:val="24"/>
      <w:lang w:eastAsia="ja-JP"/>
    </w:rPr>
  </w:style>
  <w:style w:type="paragraph" w:styleId="Web">
    <w:name w:val="Normal (Web)"/>
    <w:basedOn w:val="a1"/>
    <w:rsid w:val="0057655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annex1">
    <w:name w:val="annex1"/>
    <w:basedOn w:val="Normalmystyle"/>
    <w:next w:val="Normalmystyle"/>
    <w:rsid w:val="00576552"/>
    <w:pPr>
      <w:keepNext/>
      <w:keepLines/>
      <w:widowControl/>
      <w:pBdr>
        <w:top w:val="single" w:sz="6" w:space="1" w:color="auto"/>
        <w:left w:val="single" w:sz="6" w:space="4" w:color="auto"/>
        <w:bottom w:val="single" w:sz="6" w:space="1" w:color="auto"/>
        <w:right w:val="single" w:sz="6" w:space="4" w:color="auto"/>
      </w:pBdr>
      <w:spacing w:before="120"/>
      <w:jc w:val="center"/>
      <w:outlineLvl w:val="0"/>
    </w:pPr>
    <w:rPr>
      <w:b/>
      <w:shadow/>
      <w:sz w:val="32"/>
    </w:rPr>
  </w:style>
  <w:style w:type="paragraph" w:customStyle="1" w:styleId="SmallLetters">
    <w:name w:val="Small Letters"/>
    <w:basedOn w:val="a1"/>
    <w:rsid w:val="00576552"/>
    <w:pPr>
      <w:spacing w:after="240" w:line="240" w:lineRule="auto"/>
      <w:jc w:val="center"/>
    </w:pPr>
    <w:rPr>
      <w:rFonts w:ascii="Times New Roman" w:eastAsia="Times New Roman" w:hAnsi="Times New Roman" w:cs="Times New Roman"/>
      <w:sz w:val="20"/>
      <w:szCs w:val="20"/>
    </w:rPr>
  </w:style>
  <w:style w:type="paragraph" w:styleId="ab">
    <w:name w:val="Title"/>
    <w:basedOn w:val="a1"/>
    <w:link w:val="Char3"/>
    <w:qFormat/>
    <w:rsid w:val="00576552"/>
    <w:pPr>
      <w:spacing w:before="240" w:after="60" w:line="240" w:lineRule="auto"/>
      <w:jc w:val="center"/>
    </w:pPr>
    <w:rPr>
      <w:rFonts w:ascii="Arial" w:eastAsia="Times New Roman" w:hAnsi="Arial" w:cs="Times New Roman"/>
      <w:b/>
      <w:kern w:val="28"/>
      <w:sz w:val="32"/>
      <w:szCs w:val="20"/>
    </w:rPr>
  </w:style>
  <w:style w:type="character" w:customStyle="1" w:styleId="Char3">
    <w:name w:val="Τίτλος Char"/>
    <w:basedOn w:val="a2"/>
    <w:link w:val="ab"/>
    <w:rsid w:val="00576552"/>
    <w:rPr>
      <w:rFonts w:ascii="Arial" w:eastAsia="Times New Roman" w:hAnsi="Arial" w:cs="Times New Roman"/>
      <w:b/>
      <w:kern w:val="28"/>
      <w:sz w:val="32"/>
      <w:szCs w:val="20"/>
    </w:rPr>
  </w:style>
  <w:style w:type="paragraph" w:styleId="ac">
    <w:name w:val="Subtitle"/>
    <w:basedOn w:val="a1"/>
    <w:link w:val="Char4"/>
    <w:qFormat/>
    <w:rsid w:val="00576552"/>
    <w:pPr>
      <w:spacing w:before="120" w:after="60" w:line="240" w:lineRule="auto"/>
      <w:ind w:left="567" w:right="567"/>
      <w:jc w:val="center"/>
      <w:outlineLvl w:val="1"/>
    </w:pPr>
    <w:rPr>
      <w:rFonts w:ascii="Arial" w:eastAsia="Times New Roman" w:hAnsi="Arial" w:cs="Times New Roman"/>
      <w:sz w:val="24"/>
      <w:szCs w:val="20"/>
      <w:lang w:eastAsia="el-GR"/>
    </w:rPr>
  </w:style>
  <w:style w:type="character" w:customStyle="1" w:styleId="Char4">
    <w:name w:val="Υπότιτλος Char"/>
    <w:basedOn w:val="a2"/>
    <w:link w:val="ac"/>
    <w:rsid w:val="00576552"/>
    <w:rPr>
      <w:rFonts w:ascii="Arial" w:eastAsia="Times New Roman" w:hAnsi="Arial" w:cs="Times New Roman"/>
      <w:sz w:val="24"/>
      <w:szCs w:val="20"/>
      <w:lang w:eastAsia="el-GR"/>
    </w:rPr>
  </w:style>
  <w:style w:type="paragraph" w:styleId="ad">
    <w:name w:val="Date"/>
    <w:basedOn w:val="a1"/>
    <w:next w:val="a1"/>
    <w:link w:val="Char5"/>
    <w:rsid w:val="00576552"/>
    <w:pPr>
      <w:spacing w:before="120" w:after="0" w:line="240" w:lineRule="auto"/>
      <w:jc w:val="center"/>
    </w:pPr>
    <w:rPr>
      <w:rFonts w:ascii="Arial" w:eastAsia="Times New Roman" w:hAnsi="Arial" w:cs="Times New Roman"/>
      <w:b/>
      <w:i/>
      <w:sz w:val="24"/>
      <w:szCs w:val="20"/>
      <w:lang w:eastAsia="el-GR"/>
    </w:rPr>
  </w:style>
  <w:style w:type="character" w:customStyle="1" w:styleId="Char5">
    <w:name w:val="Ημερομηνία Char"/>
    <w:basedOn w:val="a2"/>
    <w:link w:val="ad"/>
    <w:rsid w:val="00576552"/>
    <w:rPr>
      <w:rFonts w:ascii="Arial" w:eastAsia="Times New Roman" w:hAnsi="Arial" w:cs="Times New Roman"/>
      <w:b/>
      <w:i/>
      <w:sz w:val="24"/>
      <w:szCs w:val="20"/>
      <w:lang w:eastAsia="el-GR"/>
    </w:rPr>
  </w:style>
  <w:style w:type="paragraph" w:customStyle="1" w:styleId="Normal1">
    <w:name w:val="Normal 1"/>
    <w:basedOn w:val="a1"/>
    <w:rsid w:val="00576552"/>
    <w:pPr>
      <w:spacing w:before="120" w:after="120" w:line="240" w:lineRule="auto"/>
      <w:jc w:val="both"/>
    </w:pPr>
    <w:rPr>
      <w:rFonts w:ascii="Tahoma" w:eastAsia="Times New Roman" w:hAnsi="Tahoma" w:cs="Times New Roman"/>
      <w:color w:val="000000"/>
      <w:szCs w:val="24"/>
      <w:lang w:val="en-GB"/>
    </w:rPr>
  </w:style>
  <w:style w:type="paragraph" w:customStyle="1" w:styleId="HEAD2">
    <w:name w:val="HEAD2"/>
    <w:basedOn w:val="a1"/>
    <w:rsid w:val="00576552"/>
    <w:pPr>
      <w:overflowPunct w:val="0"/>
      <w:autoSpaceDE w:val="0"/>
      <w:autoSpaceDN w:val="0"/>
      <w:adjustRightInd w:val="0"/>
      <w:spacing w:before="120" w:after="0" w:line="240" w:lineRule="auto"/>
      <w:jc w:val="both"/>
      <w:textAlignment w:val="baseline"/>
      <w:outlineLvl w:val="1"/>
    </w:pPr>
    <w:rPr>
      <w:rFonts w:ascii="Arial" w:eastAsia="Times New Roman" w:hAnsi="Arial" w:cs="Times New Roman"/>
      <w:b/>
      <w:smallCaps/>
      <w:color w:val="FF0000"/>
      <w:sz w:val="30"/>
      <w:szCs w:val="20"/>
    </w:rPr>
  </w:style>
  <w:style w:type="paragraph" w:styleId="ae">
    <w:name w:val="Closing"/>
    <w:basedOn w:val="a1"/>
    <w:link w:val="Char6"/>
    <w:rsid w:val="00576552"/>
    <w:pPr>
      <w:spacing w:after="0" w:line="240" w:lineRule="auto"/>
    </w:pPr>
    <w:rPr>
      <w:rFonts w:ascii="Times New Roman" w:eastAsia="Times New Roman" w:hAnsi="Times New Roman" w:cs="Times New Roman"/>
      <w:sz w:val="24"/>
      <w:szCs w:val="20"/>
    </w:rPr>
  </w:style>
  <w:style w:type="character" w:customStyle="1" w:styleId="Char6">
    <w:name w:val="Κλείσιμο Char"/>
    <w:basedOn w:val="a2"/>
    <w:link w:val="ae"/>
    <w:rsid w:val="00576552"/>
    <w:rPr>
      <w:rFonts w:ascii="Times New Roman" w:eastAsia="Times New Roman" w:hAnsi="Times New Roman" w:cs="Times New Roman"/>
      <w:sz w:val="24"/>
      <w:szCs w:val="20"/>
    </w:rPr>
  </w:style>
  <w:style w:type="paragraph" w:styleId="24">
    <w:name w:val="Body Text Indent 2"/>
    <w:basedOn w:val="a1"/>
    <w:link w:val="2Char2"/>
    <w:rsid w:val="00576552"/>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2">
    <w:name w:val="Σώμα κείμενου με εσοχή 2 Char"/>
    <w:basedOn w:val="a2"/>
    <w:link w:val="24"/>
    <w:rsid w:val="00576552"/>
    <w:rPr>
      <w:rFonts w:ascii="Times New Roman" w:eastAsia="Times New Roman" w:hAnsi="Times New Roman" w:cs="Times New Roman"/>
      <w:szCs w:val="20"/>
      <w:lang w:eastAsia="el-GR"/>
    </w:rPr>
  </w:style>
  <w:style w:type="character" w:styleId="af">
    <w:name w:val="footnote reference"/>
    <w:semiHidden/>
    <w:rsid w:val="00576552"/>
    <w:rPr>
      <w:vertAlign w:val="superscript"/>
    </w:rPr>
  </w:style>
  <w:style w:type="paragraph" w:styleId="af0">
    <w:name w:val="footnote text"/>
    <w:basedOn w:val="a1"/>
    <w:link w:val="Char7"/>
    <w:semiHidden/>
    <w:rsid w:val="00576552"/>
    <w:pPr>
      <w:spacing w:after="0" w:line="360" w:lineRule="auto"/>
      <w:jc w:val="both"/>
    </w:pPr>
    <w:rPr>
      <w:rFonts w:ascii="Arial" w:eastAsia="Times New Roman" w:hAnsi="Arial" w:cs="Times New Roman"/>
      <w:sz w:val="20"/>
      <w:szCs w:val="20"/>
      <w:lang w:eastAsia="el-GR"/>
    </w:rPr>
  </w:style>
  <w:style w:type="character" w:customStyle="1" w:styleId="Char7">
    <w:name w:val="Κείμενο υποσημείωσης Char"/>
    <w:basedOn w:val="a2"/>
    <w:link w:val="af0"/>
    <w:semiHidden/>
    <w:rsid w:val="00576552"/>
    <w:rPr>
      <w:rFonts w:ascii="Arial" w:eastAsia="Times New Roman" w:hAnsi="Arial" w:cs="Times New Roman"/>
      <w:sz w:val="20"/>
      <w:szCs w:val="20"/>
      <w:lang w:eastAsia="el-GR"/>
    </w:rPr>
  </w:style>
  <w:style w:type="paragraph" w:styleId="af1">
    <w:name w:val="Document Map"/>
    <w:basedOn w:val="a1"/>
    <w:link w:val="Char8"/>
    <w:semiHidden/>
    <w:rsid w:val="00576552"/>
    <w:pPr>
      <w:shd w:val="clear" w:color="auto" w:fill="000080"/>
      <w:spacing w:after="0" w:line="360" w:lineRule="auto"/>
      <w:jc w:val="both"/>
    </w:pPr>
    <w:rPr>
      <w:rFonts w:ascii="Tahoma" w:eastAsia="Times New Roman" w:hAnsi="Tahoma" w:cs="Times New Roman"/>
      <w:szCs w:val="20"/>
      <w:lang w:eastAsia="el-GR"/>
    </w:rPr>
  </w:style>
  <w:style w:type="character" w:customStyle="1" w:styleId="Char8">
    <w:name w:val="Χάρτης εγγράφου Char"/>
    <w:basedOn w:val="a2"/>
    <w:link w:val="af1"/>
    <w:semiHidden/>
    <w:rsid w:val="00576552"/>
    <w:rPr>
      <w:rFonts w:ascii="Tahoma" w:eastAsia="Times New Roman" w:hAnsi="Tahoma" w:cs="Times New Roman"/>
      <w:szCs w:val="20"/>
      <w:shd w:val="clear" w:color="auto" w:fill="000080"/>
      <w:lang w:eastAsia="el-GR"/>
    </w:rPr>
  </w:style>
  <w:style w:type="paragraph" w:styleId="af2">
    <w:name w:val="annotation text"/>
    <w:basedOn w:val="a1"/>
    <w:link w:val="Char9"/>
    <w:semiHidden/>
    <w:rsid w:val="00576552"/>
    <w:pPr>
      <w:spacing w:after="0" w:line="360" w:lineRule="auto"/>
      <w:jc w:val="both"/>
    </w:pPr>
    <w:rPr>
      <w:rFonts w:ascii="Times New Roman" w:eastAsia="Times New Roman" w:hAnsi="Times New Roman" w:cs="Times New Roman"/>
      <w:sz w:val="20"/>
      <w:szCs w:val="20"/>
      <w:lang w:eastAsia="el-GR"/>
    </w:rPr>
  </w:style>
  <w:style w:type="character" w:customStyle="1" w:styleId="Char9">
    <w:name w:val="Κείμενο σχολίου Char"/>
    <w:basedOn w:val="a2"/>
    <w:link w:val="af2"/>
    <w:semiHidden/>
    <w:rsid w:val="00576552"/>
    <w:rPr>
      <w:rFonts w:ascii="Times New Roman" w:eastAsia="Times New Roman" w:hAnsi="Times New Roman" w:cs="Times New Roman"/>
      <w:sz w:val="20"/>
      <w:szCs w:val="20"/>
      <w:lang w:eastAsia="el-GR"/>
    </w:rPr>
  </w:style>
  <w:style w:type="paragraph" w:customStyle="1" w:styleId="table-entry">
    <w:name w:val="table-entry"/>
    <w:basedOn w:val="a1"/>
    <w:rsid w:val="00576552"/>
    <w:pPr>
      <w:spacing w:before="60" w:after="60" w:line="240" w:lineRule="auto"/>
      <w:jc w:val="both"/>
    </w:pPr>
    <w:rPr>
      <w:rFonts w:ascii="Arial" w:eastAsia="Times New Roman" w:hAnsi="Arial" w:cs="Times New Roman"/>
      <w:sz w:val="20"/>
      <w:szCs w:val="20"/>
    </w:rPr>
  </w:style>
  <w:style w:type="paragraph" w:customStyle="1" w:styleId="JobTitle">
    <w:name w:val="Job Title"/>
    <w:next w:val="a1"/>
    <w:rsid w:val="00576552"/>
    <w:pPr>
      <w:spacing w:after="60" w:line="220" w:lineRule="atLeast"/>
    </w:pPr>
    <w:rPr>
      <w:rFonts w:ascii="Arial Black" w:eastAsia="Times New Roman" w:hAnsi="Arial Black" w:cs="Times New Roman"/>
      <w:spacing w:val="-10"/>
      <w:sz w:val="20"/>
      <w:szCs w:val="20"/>
      <w:lang w:val="en-US"/>
    </w:rPr>
  </w:style>
  <w:style w:type="paragraph" w:customStyle="1" w:styleId="af3">
    <w:name w:val="_Βασικό"/>
    <w:basedOn w:val="a1"/>
    <w:rsid w:val="00576552"/>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customStyle="1" w:styleId="Specbody">
    <w:name w:val="Spec_body"/>
    <w:basedOn w:val="a1"/>
    <w:rsid w:val="00576552"/>
    <w:pPr>
      <w:spacing w:after="120" w:line="240" w:lineRule="auto"/>
      <w:jc w:val="both"/>
    </w:pPr>
    <w:rPr>
      <w:rFonts w:ascii="Times New Roman" w:eastAsia="Times New Roman" w:hAnsi="Times New Roman" w:cs="Times New Roman"/>
      <w:szCs w:val="24"/>
    </w:rPr>
  </w:style>
  <w:style w:type="paragraph" w:customStyle="1" w:styleId="Speccentered">
    <w:name w:val="Spec_centered"/>
    <w:basedOn w:val="a1"/>
    <w:rsid w:val="00576552"/>
    <w:pPr>
      <w:spacing w:after="120" w:line="240" w:lineRule="auto"/>
      <w:jc w:val="center"/>
    </w:pPr>
    <w:rPr>
      <w:rFonts w:ascii="Times New Roman" w:eastAsia="Arial Unicode MS" w:hAnsi="Times New Roman" w:cs="Times New Roman"/>
      <w:szCs w:val="24"/>
    </w:rPr>
  </w:style>
  <w:style w:type="paragraph" w:customStyle="1" w:styleId="Spectitle">
    <w:name w:val="Spec_title"/>
    <w:basedOn w:val="a1"/>
    <w:rsid w:val="00576552"/>
    <w:pPr>
      <w:keepLines/>
      <w:spacing w:after="120" w:line="240" w:lineRule="auto"/>
      <w:jc w:val="both"/>
    </w:pPr>
    <w:rPr>
      <w:rFonts w:ascii="Times New Roman" w:eastAsia="Times New Roman" w:hAnsi="Times New Roman" w:cs="Times New Roman"/>
      <w:b/>
      <w:szCs w:val="24"/>
    </w:rPr>
  </w:style>
  <w:style w:type="paragraph" w:customStyle="1" w:styleId="Intable">
    <w:name w:val="Intable"/>
    <w:basedOn w:val="a1"/>
    <w:rsid w:val="00576552"/>
    <w:pPr>
      <w:spacing w:after="120" w:line="240" w:lineRule="auto"/>
      <w:jc w:val="both"/>
    </w:pPr>
    <w:rPr>
      <w:rFonts w:ascii="Times New Roman" w:eastAsia="Times New Roman" w:hAnsi="Times New Roman" w:cs="Times New Roman"/>
      <w:b/>
      <w:szCs w:val="24"/>
    </w:rPr>
  </w:style>
  <w:style w:type="paragraph" w:customStyle="1" w:styleId="Heading3N">
    <w:name w:val="Heading 3 N"/>
    <w:basedOn w:val="3"/>
    <w:rsid w:val="00576552"/>
    <w:pPr>
      <w:tabs>
        <w:tab w:val="num" w:pos="720"/>
      </w:tabs>
      <w:spacing w:before="0" w:after="120"/>
      <w:ind w:left="720" w:hanging="720"/>
    </w:pPr>
    <w:rPr>
      <w:rFonts w:ascii="Times New Roman" w:hAnsi="Times New Roman"/>
      <w:bCs w:val="0"/>
      <w:iCs w:val="0"/>
      <w:sz w:val="26"/>
      <w:szCs w:val="20"/>
    </w:rPr>
  </w:style>
  <w:style w:type="paragraph" w:customStyle="1" w:styleId="Specnumberedtitlel3">
    <w:name w:val="Spec_numbered_title l3"/>
    <w:basedOn w:val="a1"/>
    <w:rsid w:val="00576552"/>
    <w:pPr>
      <w:tabs>
        <w:tab w:val="num" w:pos="1296"/>
      </w:tabs>
      <w:spacing w:after="120" w:line="240" w:lineRule="auto"/>
      <w:ind w:left="1296" w:hanging="1296"/>
      <w:jc w:val="both"/>
      <w:outlineLvl w:val="2"/>
    </w:pPr>
    <w:rPr>
      <w:rFonts w:ascii="Times New Roman" w:eastAsia="Times New Roman" w:hAnsi="Times New Roman" w:cs="Times New Roman"/>
      <w:b/>
      <w:szCs w:val="20"/>
    </w:rPr>
  </w:style>
  <w:style w:type="paragraph" w:customStyle="1" w:styleId="Specnumberedtitlel2-3">
    <w:name w:val="Spec_numbered_title_l2-3"/>
    <w:basedOn w:val="a1"/>
    <w:rsid w:val="00576552"/>
    <w:pPr>
      <w:tabs>
        <w:tab w:val="num" w:pos="360"/>
      </w:tabs>
      <w:spacing w:after="120" w:line="240" w:lineRule="auto"/>
      <w:ind w:left="1584" w:hanging="1584"/>
      <w:jc w:val="both"/>
      <w:outlineLvl w:val="2"/>
    </w:pPr>
    <w:rPr>
      <w:rFonts w:ascii="Times New Roman" w:eastAsia="Times New Roman" w:hAnsi="Times New Roman" w:cs="Times New Roman"/>
      <w:b/>
      <w:szCs w:val="20"/>
    </w:rPr>
  </w:style>
  <w:style w:type="paragraph" w:customStyle="1" w:styleId="Specnumberedtitlel4">
    <w:name w:val="Spec_numbered_title_l4"/>
    <w:basedOn w:val="a1"/>
    <w:rsid w:val="00576552"/>
    <w:pPr>
      <w:tabs>
        <w:tab w:val="num" w:pos="1440"/>
      </w:tabs>
      <w:spacing w:after="120" w:line="240" w:lineRule="auto"/>
      <w:ind w:left="1440" w:hanging="1440"/>
      <w:jc w:val="both"/>
      <w:outlineLvl w:val="2"/>
    </w:pPr>
    <w:rPr>
      <w:rFonts w:ascii="Times New Roman" w:eastAsia="Times New Roman" w:hAnsi="Times New Roman" w:cs="Times New Roman"/>
      <w:b/>
      <w:szCs w:val="20"/>
    </w:rPr>
  </w:style>
  <w:style w:type="paragraph" w:customStyle="1" w:styleId="Paragraph">
    <w:name w:val="Paragraph"/>
    <w:basedOn w:val="a1"/>
    <w:rsid w:val="00576552"/>
    <w:pPr>
      <w:numPr>
        <w:numId w:val="5"/>
      </w:numPr>
      <w:tabs>
        <w:tab w:val="clear" w:pos="720"/>
        <w:tab w:val="num" w:pos="432"/>
      </w:tabs>
      <w:spacing w:after="120" w:line="360" w:lineRule="auto"/>
      <w:ind w:left="0" w:firstLine="0"/>
      <w:jc w:val="both"/>
    </w:pPr>
    <w:rPr>
      <w:rFonts w:ascii="Tahoma" w:eastAsia="Times New Roman" w:hAnsi="Tahoma" w:cs="Times New Roman"/>
      <w:sz w:val="20"/>
      <w:szCs w:val="24"/>
      <w:lang w:val="en-GB"/>
    </w:rPr>
  </w:style>
  <w:style w:type="paragraph" w:customStyle="1" w:styleId="TabletextChar">
    <w:name w:val="Table text Char"/>
    <w:basedOn w:val="a1"/>
    <w:semiHidden/>
    <w:rsid w:val="00576552"/>
    <w:pPr>
      <w:widowControl w:val="0"/>
      <w:spacing w:after="120" w:line="240" w:lineRule="auto"/>
    </w:pPr>
    <w:rPr>
      <w:rFonts w:ascii="Tahoma" w:eastAsia="Times New Roman" w:hAnsi="Tahoma" w:cs="Times New Roman"/>
      <w:sz w:val="20"/>
      <w:szCs w:val="20"/>
    </w:rPr>
  </w:style>
  <w:style w:type="paragraph" w:customStyle="1" w:styleId="b1l">
    <w:name w:val="b1l"/>
    <w:basedOn w:val="a1"/>
    <w:next w:val="a1"/>
    <w:rsid w:val="00576552"/>
    <w:pPr>
      <w:numPr>
        <w:numId w:val="5"/>
      </w:numPr>
      <w:overflowPunct w:val="0"/>
      <w:autoSpaceDE w:val="0"/>
      <w:autoSpaceDN w:val="0"/>
      <w:adjustRightInd w:val="0"/>
      <w:spacing w:before="120" w:after="0" w:line="300" w:lineRule="atLeast"/>
      <w:jc w:val="both"/>
    </w:pPr>
    <w:rPr>
      <w:rFonts w:ascii="Times New Roman" w:eastAsia="Times New Roman" w:hAnsi="Times New Roman" w:cs="Times New Roman"/>
      <w:sz w:val="24"/>
      <w:szCs w:val="20"/>
    </w:rPr>
  </w:style>
  <w:style w:type="paragraph" w:customStyle="1" w:styleId="bodynumberingChar0">
    <w:name w:val="body numbering Char"/>
    <w:semiHidden/>
    <w:rsid w:val="00576552"/>
    <w:pPr>
      <w:spacing w:after="0" w:line="240" w:lineRule="auto"/>
      <w:jc w:val="both"/>
    </w:pPr>
    <w:rPr>
      <w:rFonts w:ascii="Tahoma" w:eastAsia="Times New Roman" w:hAnsi="Tahoma" w:cs="Times New Roman"/>
      <w:strike/>
      <w:lang w:eastAsia="el-GR"/>
    </w:rPr>
  </w:style>
  <w:style w:type="paragraph" w:customStyle="1" w:styleId="Chara">
    <w:name w:val=" Char"/>
    <w:basedOn w:val="a1"/>
    <w:rsid w:val="00576552"/>
    <w:pPr>
      <w:spacing w:after="160" w:line="240" w:lineRule="exact"/>
    </w:pPr>
    <w:rPr>
      <w:rFonts w:ascii="Verdana" w:eastAsia="Times New Roman" w:hAnsi="Verdana" w:cs="Times New Roman"/>
      <w:sz w:val="20"/>
      <w:szCs w:val="20"/>
      <w:lang w:val="en-US"/>
    </w:rPr>
  </w:style>
  <w:style w:type="paragraph" w:styleId="af4">
    <w:name w:val="caption"/>
    <w:basedOn w:val="a1"/>
    <w:next w:val="a1"/>
    <w:qFormat/>
    <w:rsid w:val="00576552"/>
    <w:pPr>
      <w:spacing w:before="120" w:after="120" w:line="300" w:lineRule="auto"/>
      <w:jc w:val="center"/>
    </w:pPr>
    <w:rPr>
      <w:rFonts w:ascii="Tahoma" w:eastAsia="Times New Roman" w:hAnsi="Tahoma" w:cs="Times New Roman"/>
      <w:b/>
      <w:bCs/>
      <w:szCs w:val="20"/>
    </w:rPr>
  </w:style>
  <w:style w:type="paragraph" w:customStyle="1" w:styleId="bodyCharCharCharCharChar">
    <w:name w:val="body Char Char Char Char Char"/>
    <w:rsid w:val="00576552"/>
    <w:pPr>
      <w:spacing w:after="0" w:line="240" w:lineRule="auto"/>
      <w:jc w:val="both"/>
    </w:pPr>
    <w:rPr>
      <w:rFonts w:ascii="Tahoma" w:eastAsia="Times New Roman" w:hAnsi="Tahoma" w:cs="Times New Roman"/>
      <w:kern w:val="28"/>
      <w:lang w:eastAsia="el-GR"/>
    </w:rPr>
  </w:style>
  <w:style w:type="table" w:styleId="af5">
    <w:name w:val="Table Grid"/>
    <w:basedOn w:val="a3"/>
    <w:rsid w:val="0057655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Char">
    <w:name w:val="Table text Char Char"/>
    <w:basedOn w:val="a1"/>
    <w:link w:val="TabletextCharCharChar"/>
    <w:semiHidden/>
    <w:rsid w:val="00576552"/>
    <w:pPr>
      <w:widowControl w:val="0"/>
      <w:spacing w:after="120" w:line="240" w:lineRule="auto"/>
    </w:pPr>
    <w:rPr>
      <w:rFonts w:ascii="Tahoma" w:eastAsia="Times New Roman" w:hAnsi="Tahoma" w:cs="Times New Roman"/>
      <w:sz w:val="20"/>
      <w:szCs w:val="20"/>
    </w:rPr>
  </w:style>
  <w:style w:type="character" w:customStyle="1" w:styleId="TabletextCharCharChar">
    <w:name w:val="Table text Char Char Char"/>
    <w:link w:val="TabletextCharChar"/>
    <w:semiHidden/>
    <w:rsid w:val="00576552"/>
    <w:rPr>
      <w:rFonts w:ascii="Tahoma" w:eastAsia="Times New Roman" w:hAnsi="Tahoma" w:cs="Times New Roman"/>
      <w:sz w:val="20"/>
      <w:szCs w:val="20"/>
    </w:rPr>
  </w:style>
  <w:style w:type="character" w:customStyle="1" w:styleId="Tahoma">
    <w:name w:val="Στυλ Tahoma"/>
    <w:semiHidden/>
    <w:rsid w:val="00576552"/>
    <w:rPr>
      <w:rFonts w:ascii="Tahoma" w:hAnsi="Tahoma"/>
      <w:sz w:val="22"/>
      <w:lang w:val="en-US" w:eastAsia="en-US" w:bidi="ar-SA"/>
    </w:rPr>
  </w:style>
  <w:style w:type="paragraph" w:customStyle="1" w:styleId="StyleTimesNewRoman12ptLinespacingsingle">
    <w:name w:val="Style Times New Roman 12 pt Line spacing:  single"/>
    <w:basedOn w:val="a1"/>
    <w:semiHidden/>
    <w:rsid w:val="00576552"/>
    <w:pPr>
      <w:spacing w:after="120" w:line="240" w:lineRule="auto"/>
      <w:jc w:val="both"/>
    </w:pPr>
    <w:rPr>
      <w:rFonts w:ascii="Tahoma" w:eastAsia="Times New Roman" w:hAnsi="Tahoma" w:cs="Times New Roman"/>
      <w:szCs w:val="20"/>
    </w:rPr>
  </w:style>
  <w:style w:type="paragraph" w:styleId="12">
    <w:name w:val="index 1"/>
    <w:basedOn w:val="a1"/>
    <w:next w:val="a1"/>
    <w:autoRedefine/>
    <w:semiHidden/>
    <w:rsid w:val="00576552"/>
    <w:pPr>
      <w:spacing w:before="120" w:after="0" w:line="240" w:lineRule="auto"/>
      <w:ind w:left="240" w:hanging="240"/>
      <w:jc w:val="both"/>
    </w:pPr>
    <w:rPr>
      <w:rFonts w:ascii="Times New Roman" w:eastAsia="Times New Roman" w:hAnsi="Times New Roman" w:cs="Times New Roman"/>
      <w:sz w:val="24"/>
      <w:szCs w:val="24"/>
      <w:lang w:val="en-GB"/>
    </w:rPr>
  </w:style>
  <w:style w:type="paragraph" w:customStyle="1" w:styleId="Tabletext">
    <w:name w:val="Table text"/>
    <w:basedOn w:val="a1"/>
    <w:rsid w:val="00576552"/>
    <w:pPr>
      <w:widowControl w:val="0"/>
      <w:spacing w:after="0" w:line="240" w:lineRule="auto"/>
      <w:ind w:left="113"/>
    </w:pPr>
    <w:rPr>
      <w:rFonts w:ascii="Tahoma" w:eastAsia="Times New Roman" w:hAnsi="Tahoma" w:cs="Times New Roman"/>
      <w:sz w:val="20"/>
      <w:szCs w:val="24"/>
    </w:rPr>
  </w:style>
  <w:style w:type="paragraph" w:customStyle="1" w:styleId="Tabletext14ptChar">
    <w:name w:val="Στυλ Table text + Διαγραμμάτωση από 14 pt Char"/>
    <w:basedOn w:val="Tabletext"/>
    <w:link w:val="Tabletext14ptCharChar"/>
    <w:rsid w:val="00576552"/>
    <w:rPr>
      <w:kern w:val="28"/>
      <w:sz w:val="22"/>
    </w:rPr>
  </w:style>
  <w:style w:type="character" w:customStyle="1" w:styleId="Tabletext14ptCharChar">
    <w:name w:val="Στυλ Table text + Διαγραμμάτωση από 14 pt Char Char"/>
    <w:link w:val="Tabletext14ptChar"/>
    <w:rsid w:val="00576552"/>
    <w:rPr>
      <w:rFonts w:ascii="Tahoma" w:eastAsia="Times New Roman" w:hAnsi="Tahoma" w:cs="Times New Roman"/>
      <w:kern w:val="28"/>
      <w:szCs w:val="24"/>
    </w:rPr>
  </w:style>
  <w:style w:type="paragraph" w:customStyle="1" w:styleId="StyleTahoma10ptChar">
    <w:name w:val="Style Tahoma 10 pt Char"/>
    <w:basedOn w:val="a1"/>
    <w:semiHidden/>
    <w:rsid w:val="00576552"/>
    <w:pPr>
      <w:spacing w:after="120" w:line="360" w:lineRule="auto"/>
      <w:jc w:val="both"/>
    </w:pPr>
    <w:rPr>
      <w:rFonts w:ascii="Tahoma" w:eastAsia="Times New Roman" w:hAnsi="Tahoma" w:cs="Tahoma"/>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rsid w:val="00576552"/>
    <w:pPr>
      <w:spacing w:before="60" w:after="60" w:line="360" w:lineRule="auto"/>
      <w:jc w:val="both"/>
    </w:pPr>
    <w:rPr>
      <w:rFonts w:ascii="Tahoma" w:eastAsia="Times New Roman" w:hAnsi="Tahoma" w:cs="Times New Roman"/>
      <w:sz w:val="20"/>
      <w:szCs w:val="20"/>
      <w:lang w:eastAsia="el-GR"/>
    </w:rPr>
  </w:style>
  <w:style w:type="paragraph" w:customStyle="1" w:styleId="HEAD1">
    <w:name w:val="HEAD1"/>
    <w:basedOn w:val="a1"/>
    <w:next w:val="a1"/>
    <w:rsid w:val="00576552"/>
    <w:pPr>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smallCaps/>
      <w:color w:val="FF0000"/>
      <w:sz w:val="44"/>
      <w:szCs w:val="20"/>
      <w:lang w:val="en-US"/>
    </w:rPr>
  </w:style>
  <w:style w:type="paragraph" w:styleId="90">
    <w:name w:val="toc 9"/>
    <w:basedOn w:val="a1"/>
    <w:next w:val="a1"/>
    <w:autoRedefine/>
    <w:semiHidden/>
    <w:rsid w:val="00576552"/>
    <w:pPr>
      <w:spacing w:after="0" w:line="240" w:lineRule="auto"/>
      <w:ind w:left="1920"/>
    </w:pPr>
    <w:rPr>
      <w:rFonts w:ascii="Times New Roman" w:eastAsia="Times New Roman" w:hAnsi="Times New Roman" w:cs="Times New Roman"/>
      <w:sz w:val="24"/>
      <w:szCs w:val="21"/>
      <w:lang w:val="en-GB"/>
    </w:rPr>
  </w:style>
  <w:style w:type="paragraph" w:styleId="af6">
    <w:name w:val="Balloon Text"/>
    <w:basedOn w:val="a1"/>
    <w:link w:val="Charb"/>
    <w:semiHidden/>
    <w:rsid w:val="00576552"/>
    <w:pPr>
      <w:spacing w:before="60" w:after="60" w:line="240" w:lineRule="auto"/>
      <w:jc w:val="both"/>
    </w:pPr>
    <w:rPr>
      <w:rFonts w:ascii="Tahoma" w:eastAsia="Times New Roman" w:hAnsi="Tahoma" w:cs="Tahoma"/>
      <w:sz w:val="16"/>
      <w:szCs w:val="16"/>
      <w:lang w:val="en-GB"/>
    </w:rPr>
  </w:style>
  <w:style w:type="character" w:customStyle="1" w:styleId="Charb">
    <w:name w:val="Κείμενο πλαισίου Char"/>
    <w:basedOn w:val="a2"/>
    <w:link w:val="af6"/>
    <w:semiHidden/>
    <w:rsid w:val="00576552"/>
    <w:rPr>
      <w:rFonts w:ascii="Tahoma" w:eastAsia="Times New Roman" w:hAnsi="Tahoma" w:cs="Tahoma"/>
      <w:sz w:val="16"/>
      <w:szCs w:val="16"/>
      <w:lang w:val="en-GB"/>
    </w:rPr>
  </w:style>
  <w:style w:type="paragraph" w:customStyle="1" w:styleId="Char1CharCharCharCharCharChar">
    <w:name w:val="Char1 Char 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Char">
    <w:name w:val=" Char Char Char Char"/>
    <w:basedOn w:val="a1"/>
    <w:rsid w:val="00576552"/>
    <w:pPr>
      <w:spacing w:after="160" w:line="240" w:lineRule="exact"/>
    </w:pPr>
    <w:rPr>
      <w:rFonts w:ascii="Verdana" w:eastAsia="Times New Roman" w:hAnsi="Verdana" w:cs="Times New Roman"/>
      <w:sz w:val="20"/>
      <w:szCs w:val="20"/>
      <w:lang w:val="en-US"/>
    </w:rPr>
  </w:style>
  <w:style w:type="paragraph" w:customStyle="1" w:styleId="Char1CharCharCharCharCharCharCharCharChar">
    <w:name w:val="Char1 Char Char Char Char 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2">
    <w:name w:val=" Char Char Char2"/>
    <w:basedOn w:val="a1"/>
    <w:rsid w:val="00576552"/>
    <w:pPr>
      <w:widowControl w:val="0"/>
      <w:adjustRightInd w:val="0"/>
      <w:spacing w:after="160" w:line="240" w:lineRule="exact"/>
      <w:textAlignment w:val="baseline"/>
    </w:pPr>
    <w:rPr>
      <w:rFonts w:ascii="Verdana" w:eastAsia="Times New Roman" w:hAnsi="Verdana" w:cs="Times New Roman"/>
      <w:sz w:val="20"/>
      <w:szCs w:val="20"/>
      <w:lang w:val="en-US"/>
    </w:rPr>
  </w:style>
  <w:style w:type="paragraph" w:customStyle="1" w:styleId="Caption1">
    <w:name w:val="Caption1"/>
    <w:basedOn w:val="a1"/>
    <w:rsid w:val="00576552"/>
    <w:pPr>
      <w:suppressLineNumbers/>
      <w:suppressAutoHyphens/>
      <w:spacing w:before="120" w:after="120" w:line="240" w:lineRule="auto"/>
    </w:pPr>
    <w:rPr>
      <w:rFonts w:ascii="Tahoma" w:eastAsia="Times New Roman" w:hAnsi="Tahoma" w:cs="Times New Roman"/>
      <w:i/>
      <w:iCs/>
      <w:sz w:val="20"/>
      <w:szCs w:val="20"/>
      <w:lang w:val="en-US" w:eastAsia="ar-SA"/>
    </w:rPr>
  </w:style>
  <w:style w:type="paragraph" w:customStyle="1" w:styleId="text">
    <w:name w:val="text"/>
    <w:basedOn w:val="a1"/>
    <w:rsid w:val="00576552"/>
    <w:pPr>
      <w:spacing w:before="100" w:beforeAutospacing="1" w:after="100" w:afterAutospacing="1" w:line="318" w:lineRule="atLeast"/>
      <w:jc w:val="both"/>
    </w:pPr>
    <w:rPr>
      <w:rFonts w:ascii="Tahoma" w:eastAsia="Arial Unicode MS" w:hAnsi="Tahoma" w:cs="Tahoma"/>
      <w:color w:val="000000"/>
      <w:sz w:val="21"/>
      <w:szCs w:val="21"/>
      <w:lang w:val="en-GB"/>
    </w:rPr>
  </w:style>
  <w:style w:type="paragraph" w:customStyle="1" w:styleId="13">
    <w:name w:val="Βασικό_1"/>
    <w:basedOn w:val="a1"/>
    <w:rsid w:val="00576552"/>
    <w:pPr>
      <w:tabs>
        <w:tab w:val="num" w:pos="720"/>
      </w:tabs>
      <w:spacing w:after="120" w:line="320" w:lineRule="atLeast"/>
      <w:ind w:left="720" w:hanging="360"/>
      <w:jc w:val="both"/>
    </w:pPr>
    <w:rPr>
      <w:rFonts w:ascii="Times New Roman" w:eastAsia="Times New Roman" w:hAnsi="Times New Roman" w:cs="Times New Roman"/>
      <w:sz w:val="24"/>
      <w:szCs w:val="20"/>
    </w:rPr>
  </w:style>
  <w:style w:type="paragraph" w:customStyle="1" w:styleId="blacktitles">
    <w:name w:val="black_titles"/>
    <w:basedOn w:val="a1"/>
    <w:rsid w:val="00576552"/>
    <w:pPr>
      <w:spacing w:before="100" w:beforeAutospacing="1" w:after="100" w:afterAutospacing="1" w:line="240" w:lineRule="auto"/>
    </w:pPr>
    <w:rPr>
      <w:rFonts w:ascii="Tahoma" w:eastAsia="Arial Unicode MS" w:hAnsi="Tahoma" w:cs="Tahoma"/>
      <w:b/>
      <w:bCs/>
      <w:color w:val="7891A7"/>
      <w:lang w:val="en-GB"/>
    </w:rPr>
  </w:style>
  <w:style w:type="paragraph" w:customStyle="1" w:styleId="sema1">
    <w:name w:val="sema1"/>
    <w:basedOn w:val="a1"/>
    <w:rsid w:val="00576552"/>
    <w:pPr>
      <w:spacing w:before="120" w:after="0" w:line="360" w:lineRule="auto"/>
      <w:jc w:val="both"/>
    </w:pPr>
    <w:rPr>
      <w:rFonts w:ascii="Optimum" w:eastAsia="Times New Roman" w:hAnsi="Optimum" w:cs="Times New Roman"/>
      <w:snapToGrid w:val="0"/>
      <w:sz w:val="20"/>
      <w:szCs w:val="20"/>
      <w:lang w:val="es-ES" w:eastAsia="es-ES"/>
    </w:rPr>
  </w:style>
  <w:style w:type="paragraph" w:customStyle="1" w:styleId="Heading3new">
    <w:name w:val="Heading 3_new"/>
    <w:basedOn w:val="a1"/>
    <w:rsid w:val="00576552"/>
    <w:pPr>
      <w:spacing w:after="0" w:line="240" w:lineRule="auto"/>
    </w:pPr>
    <w:rPr>
      <w:rFonts w:ascii="Tahoma" w:eastAsia="Times New Roman" w:hAnsi="Tahoma" w:cs="Times New Roman"/>
      <w:i/>
      <w:sz w:val="24"/>
      <w:szCs w:val="24"/>
      <w:lang w:val="en-US"/>
    </w:rPr>
  </w:style>
  <w:style w:type="paragraph" w:customStyle="1" w:styleId="af7">
    <w:name w:val="ΣΧΗΜΑ"/>
    <w:basedOn w:val="a1"/>
    <w:next w:val="af4"/>
    <w:rsid w:val="00576552"/>
    <w:pPr>
      <w:keepNext/>
      <w:spacing w:after="120" w:line="360" w:lineRule="auto"/>
    </w:pPr>
    <w:rPr>
      <w:rFonts w:ascii="Tahoma" w:eastAsia="Times New Roman" w:hAnsi="Tahoma" w:cs="Tahoma"/>
      <w:sz w:val="20"/>
      <w:szCs w:val="20"/>
    </w:rPr>
  </w:style>
  <w:style w:type="paragraph" w:customStyle="1" w:styleId="HeadingBase">
    <w:name w:val="Heading Base"/>
    <w:basedOn w:val="a1"/>
    <w:next w:val="a"/>
    <w:rsid w:val="00576552"/>
    <w:pPr>
      <w:keepNext/>
      <w:keepLines/>
      <w:spacing w:before="140" w:after="0" w:line="220" w:lineRule="atLeast"/>
    </w:pPr>
    <w:rPr>
      <w:rFonts w:ascii="Arial" w:eastAsia="Times New Roman" w:hAnsi="Arial" w:cs="Times New Roman"/>
      <w:spacing w:val="-4"/>
      <w:kern w:val="28"/>
      <w:szCs w:val="24"/>
      <w:lang w:val="en-GB"/>
    </w:rPr>
  </w:style>
  <w:style w:type="paragraph" w:customStyle="1" w:styleId="pefada3h3H3H31H32H311h31H33H312h32H321H3111h311H34H313h33H35H314h34H36H315h35H322H3112h312H331H3121h321H341H3131h331H351H3141h341H37H316h36H323H3113h313H332H3122h322H342H3132h332H352H3142h342H38">
    <w:name w:val="?p??efa??da 3.h3.H3.H31.H32.H311.h31.H33.H312.h32.H321.H3111.h311.H34.H313.h33.H35.H314.h34.H36.H315.h35.H322.H3112.h312.H331.H3121.h321.H341.H3131.h331.H351.H3141.h341.H37.H316.h36.H323.H3113.h313.H332.H3122.h322.H342.H3132.h332.H352.H3142.h342.H38"/>
    <w:basedOn w:val="a1"/>
    <w:next w:val="a1"/>
    <w:rsid w:val="00576552"/>
    <w:pPr>
      <w:keepNext/>
      <w:overflowPunct w:val="0"/>
      <w:autoSpaceDE w:val="0"/>
      <w:autoSpaceDN w:val="0"/>
      <w:adjustRightInd w:val="0"/>
      <w:spacing w:after="240" w:line="360" w:lineRule="auto"/>
      <w:jc w:val="both"/>
      <w:textAlignment w:val="baseline"/>
    </w:pPr>
    <w:rPr>
      <w:rFonts w:ascii="Tahoma" w:eastAsia="Times New Roman" w:hAnsi="Tahoma" w:cs="Times New Roman"/>
      <w:b/>
      <w:sz w:val="20"/>
      <w:szCs w:val="20"/>
    </w:rPr>
  </w:style>
  <w:style w:type="paragraph" w:customStyle="1" w:styleId="TahomaChar">
    <w:name w:val="Tahoma Char"/>
    <w:basedOn w:val="a1"/>
    <w:rsid w:val="00576552"/>
    <w:pPr>
      <w:spacing w:after="0" w:line="240" w:lineRule="auto"/>
      <w:jc w:val="both"/>
    </w:pPr>
    <w:rPr>
      <w:rFonts w:ascii="Tahoma" w:eastAsia="Times New Roman" w:hAnsi="Tahoma" w:cs="Times New Roman"/>
      <w:sz w:val="16"/>
      <w:szCs w:val="24"/>
    </w:rPr>
  </w:style>
  <w:style w:type="paragraph" w:styleId="af8">
    <w:name w:val="List Number"/>
    <w:basedOn w:val="a1"/>
    <w:rsid w:val="00576552"/>
    <w:pPr>
      <w:tabs>
        <w:tab w:val="num" w:pos="360"/>
      </w:tabs>
      <w:spacing w:after="120" w:line="240" w:lineRule="auto"/>
      <w:ind w:left="360" w:hanging="360"/>
      <w:jc w:val="both"/>
    </w:pPr>
    <w:rPr>
      <w:rFonts w:ascii="Tahoma" w:eastAsia="Times New Roman" w:hAnsi="Tahoma" w:cs="Times New Roman"/>
      <w:szCs w:val="20"/>
    </w:rPr>
  </w:style>
  <w:style w:type="paragraph" w:customStyle="1" w:styleId="af9">
    <w:name w:val="äéåõèõíóç"/>
    <w:basedOn w:val="a1"/>
    <w:rsid w:val="00576552"/>
    <w:pPr>
      <w:tabs>
        <w:tab w:val="left" w:pos="1418"/>
      </w:tabs>
      <w:spacing w:before="120" w:after="0" w:line="240" w:lineRule="auto"/>
      <w:jc w:val="both"/>
    </w:pPr>
    <w:rPr>
      <w:rFonts w:ascii="Times New Roman" w:eastAsia="Times New Roman" w:hAnsi="Times New Roman" w:cs="Times New Roman"/>
      <w:sz w:val="24"/>
      <w:szCs w:val="20"/>
      <w:lang w:eastAsia="el-GR"/>
    </w:rPr>
  </w:style>
  <w:style w:type="paragraph" w:customStyle="1" w:styleId="14">
    <w:name w:val="Κείμενο πλαισίου1"/>
    <w:basedOn w:val="a1"/>
    <w:semiHidden/>
    <w:rsid w:val="00576552"/>
    <w:pPr>
      <w:spacing w:after="120" w:line="240" w:lineRule="auto"/>
      <w:jc w:val="both"/>
    </w:pPr>
    <w:rPr>
      <w:rFonts w:ascii="Tahoma" w:eastAsia="Times New Roman" w:hAnsi="Tahoma" w:cs="Tahoma"/>
      <w:sz w:val="16"/>
      <w:szCs w:val="16"/>
    </w:rPr>
  </w:style>
  <w:style w:type="paragraph" w:customStyle="1" w:styleId="StyleHeading2TimesNewRoman16ptRight-009cmBefore">
    <w:name w:val="Style Heading 2 + Times New Roman 16 pt Right:  -009 cm Before:..."/>
    <w:basedOn w:val="2"/>
    <w:autoRedefine/>
    <w:rsid w:val="00576552"/>
    <w:pPr>
      <w:tabs>
        <w:tab w:val="num" w:pos="576"/>
      </w:tabs>
      <w:spacing w:before="180" w:line="480" w:lineRule="auto"/>
      <w:ind w:left="576" w:right="-51" w:hanging="576"/>
      <w:jc w:val="left"/>
    </w:pPr>
    <w:rPr>
      <w:rFonts w:ascii="Arial" w:hAnsi="Arial"/>
      <w:i/>
      <w:shadow/>
      <w:kern w:val="28"/>
      <w:sz w:val="32"/>
      <w:szCs w:val="20"/>
      <w:lang w:eastAsia="el-GR"/>
    </w:rPr>
  </w:style>
  <w:style w:type="paragraph" w:styleId="afa">
    <w:name w:val="List"/>
    <w:basedOn w:val="a1"/>
    <w:rsid w:val="00576552"/>
    <w:pPr>
      <w:spacing w:after="120" w:line="240" w:lineRule="auto"/>
      <w:ind w:left="283" w:hanging="283"/>
      <w:jc w:val="both"/>
    </w:pPr>
    <w:rPr>
      <w:rFonts w:ascii="Arial" w:eastAsia="Times New Roman" w:hAnsi="Arial" w:cs="Times New Roman"/>
      <w:szCs w:val="20"/>
    </w:rPr>
  </w:style>
  <w:style w:type="paragraph" w:styleId="afb">
    <w:name w:val="Normal Indent"/>
    <w:basedOn w:val="a1"/>
    <w:rsid w:val="00576552"/>
    <w:pPr>
      <w:tabs>
        <w:tab w:val="left" w:pos="1276"/>
        <w:tab w:val="left" w:pos="1559"/>
      </w:tabs>
      <w:spacing w:after="120" w:line="240" w:lineRule="auto"/>
      <w:ind w:left="1276" w:hanging="709"/>
      <w:jc w:val="both"/>
    </w:pPr>
    <w:rPr>
      <w:rFonts w:ascii="Tahoma" w:eastAsia="Times New Roman" w:hAnsi="Tahoma" w:cs="Times New Roman"/>
      <w:szCs w:val="20"/>
    </w:rPr>
  </w:style>
  <w:style w:type="paragraph" w:styleId="25">
    <w:name w:val="List 2"/>
    <w:basedOn w:val="a1"/>
    <w:rsid w:val="00576552"/>
    <w:pPr>
      <w:spacing w:after="120" w:line="240" w:lineRule="auto"/>
      <w:ind w:left="566" w:hanging="283"/>
      <w:jc w:val="both"/>
    </w:pPr>
    <w:rPr>
      <w:rFonts w:ascii="Arial" w:eastAsia="Times New Roman" w:hAnsi="Arial" w:cs="Times New Roman"/>
      <w:szCs w:val="20"/>
    </w:rPr>
  </w:style>
  <w:style w:type="paragraph" w:styleId="33">
    <w:name w:val="List Number 3"/>
    <w:basedOn w:val="26"/>
    <w:rsid w:val="00576552"/>
    <w:pPr>
      <w:widowControl w:val="0"/>
      <w:tabs>
        <w:tab w:val="clear" w:pos="720"/>
        <w:tab w:val="num" w:pos="360"/>
        <w:tab w:val="left" w:pos="1134"/>
      </w:tabs>
      <w:spacing w:before="0" w:after="120"/>
    </w:pPr>
    <w:rPr>
      <w:snapToGrid w:val="0"/>
    </w:rPr>
  </w:style>
  <w:style w:type="paragraph" w:styleId="26">
    <w:name w:val="List Number 2"/>
    <w:basedOn w:val="a1"/>
    <w:rsid w:val="00576552"/>
    <w:pPr>
      <w:tabs>
        <w:tab w:val="num" w:pos="720"/>
      </w:tabs>
      <w:spacing w:before="60" w:after="60" w:line="240" w:lineRule="auto"/>
      <w:ind w:left="720" w:hanging="360"/>
      <w:jc w:val="both"/>
    </w:pPr>
    <w:rPr>
      <w:rFonts w:ascii="Tahoma" w:eastAsia="Times New Roman" w:hAnsi="Tahoma" w:cs="Times New Roman"/>
      <w:szCs w:val="20"/>
    </w:rPr>
  </w:style>
  <w:style w:type="paragraph" w:styleId="afc">
    <w:name w:val="Block Text"/>
    <w:basedOn w:val="a1"/>
    <w:rsid w:val="00576552"/>
    <w:pPr>
      <w:spacing w:after="120" w:line="240" w:lineRule="auto"/>
      <w:ind w:left="-142" w:right="-144"/>
      <w:jc w:val="center"/>
    </w:pPr>
    <w:rPr>
      <w:rFonts w:ascii="Tahoma" w:eastAsia="Times New Roman" w:hAnsi="Tahoma" w:cs="Times New Roman"/>
      <w:b/>
      <w:sz w:val="30"/>
      <w:szCs w:val="20"/>
      <w:lang w:val="en-US" w:eastAsia="el-GR"/>
    </w:rPr>
  </w:style>
  <w:style w:type="paragraph" w:customStyle="1" w:styleId="afd">
    <w:name w:val="πεδίο"/>
    <w:basedOn w:val="a1"/>
    <w:next w:val="a1"/>
    <w:rsid w:val="00576552"/>
    <w:pPr>
      <w:pBdr>
        <w:bottom w:val="single" w:sz="6" w:space="1" w:color="auto"/>
      </w:pBdr>
      <w:shd w:val="clear" w:color="auto" w:fill="E0E0E0"/>
      <w:spacing w:before="360" w:after="120" w:line="360" w:lineRule="auto"/>
      <w:ind w:left="1418" w:hanging="1418"/>
    </w:pPr>
    <w:rPr>
      <w:rFonts w:ascii="Tahoma" w:eastAsia="Times New Roman" w:hAnsi="Tahoma" w:cs="Times New Roman"/>
      <w:szCs w:val="20"/>
    </w:rPr>
  </w:style>
  <w:style w:type="paragraph" w:customStyle="1" w:styleId="Num">
    <w:name w:val="_Num#"/>
    <w:basedOn w:val="a1"/>
    <w:rsid w:val="00576552"/>
    <w:pPr>
      <w:tabs>
        <w:tab w:val="num" w:pos="720"/>
      </w:tabs>
      <w:spacing w:after="120" w:line="240" w:lineRule="auto"/>
      <w:ind w:left="720" w:hanging="360"/>
      <w:jc w:val="both"/>
    </w:pPr>
    <w:rPr>
      <w:rFonts w:ascii="Tahoma" w:eastAsia="Times New Roman" w:hAnsi="Tahoma" w:cs="Times New Roman"/>
      <w:szCs w:val="20"/>
    </w:rPr>
  </w:style>
  <w:style w:type="paragraph" w:customStyle="1" w:styleId="StyleHeading3TimesNewRoman12ptItalicRight-009cm">
    <w:name w:val="Style Heading 3 + Times New Roman 12 pt Italic Right:  -009 cm..."/>
    <w:basedOn w:val="3"/>
    <w:autoRedefine/>
    <w:rsid w:val="00576552"/>
    <w:pPr>
      <w:spacing w:before="180" w:line="480" w:lineRule="auto"/>
      <w:ind w:right="-51"/>
      <w:jc w:val="left"/>
    </w:pPr>
    <w:rPr>
      <w:rFonts w:ascii="Arial" w:hAnsi="Arial"/>
      <w:i/>
      <w:kern w:val="28"/>
      <w:sz w:val="24"/>
      <w:szCs w:val="20"/>
    </w:rPr>
  </w:style>
  <w:style w:type="paragraph" w:customStyle="1" w:styleId="StyleHeading412ptNotBoldItalicRight-009cmBefore">
    <w:name w:val="Style Heading 4 + 12 pt Not Bold Italic Right:  -009 cm Before..."/>
    <w:basedOn w:val="4"/>
    <w:rsid w:val="00576552"/>
    <w:pPr>
      <w:spacing w:before="180" w:line="480" w:lineRule="auto"/>
      <w:ind w:left="0" w:right="-51"/>
      <w:jc w:val="left"/>
    </w:pPr>
    <w:rPr>
      <w:rFonts w:ascii="Arial" w:hAnsi="Arial" w:cs="Times New Roman"/>
      <w:b w:val="0"/>
      <w:i/>
      <w:iCs/>
      <w:kern w:val="28"/>
      <w:sz w:val="24"/>
      <w:lang w:val="en-US"/>
    </w:rPr>
  </w:style>
  <w:style w:type="paragraph" w:customStyle="1" w:styleId="StyleStyleHeading2TimesNewRoman16ptRight-009cmBefor">
    <w:name w:val="Style Style Heading 2 + Times New Roman 16 pt Right:  -009 cm Befor..."/>
    <w:basedOn w:val="a1"/>
    <w:rsid w:val="00576552"/>
    <w:pPr>
      <w:tabs>
        <w:tab w:val="num" w:pos="851"/>
      </w:tabs>
      <w:spacing w:after="0" w:line="240" w:lineRule="auto"/>
      <w:ind w:left="737" w:hanging="737"/>
    </w:pPr>
    <w:rPr>
      <w:rFonts w:ascii="Times New Roman" w:eastAsia="Times New Roman" w:hAnsi="Times New Roman" w:cs="Times New Roman"/>
      <w:sz w:val="24"/>
      <w:szCs w:val="24"/>
      <w:lang w:val="en-US"/>
    </w:rPr>
  </w:style>
  <w:style w:type="paragraph" w:customStyle="1" w:styleId="StyleHeading118pt">
    <w:name w:val="Style Heading 1 + 18 pt"/>
    <w:basedOn w:val="1"/>
    <w:autoRedefine/>
    <w:rsid w:val="00576552"/>
    <w:rPr>
      <w:sz w:val="20"/>
      <w:lang w:val="el-GR" w:eastAsia="el-GR"/>
    </w:rPr>
  </w:style>
  <w:style w:type="paragraph" w:customStyle="1" w:styleId="StyleHeading118pt1">
    <w:name w:val="Style Heading 1 + 18 pt1"/>
    <w:basedOn w:val="1"/>
    <w:autoRedefine/>
    <w:rsid w:val="00576552"/>
    <w:pPr>
      <w:spacing w:before="0"/>
      <w:jc w:val="left"/>
    </w:pPr>
    <w:rPr>
      <w:b w:val="0"/>
      <w:bCs w:val="0"/>
      <w:sz w:val="20"/>
      <w:lang w:val="el-GR" w:eastAsia="el-GR"/>
    </w:rPr>
  </w:style>
  <w:style w:type="paragraph" w:customStyle="1" w:styleId="abody">
    <w:name w:val="abody"/>
    <w:basedOn w:val="a0"/>
    <w:rsid w:val="00576552"/>
    <w:pPr>
      <w:tabs>
        <w:tab w:val="left" w:pos="0"/>
      </w:tabs>
      <w:spacing w:before="0" w:after="0"/>
      <w:ind w:left="0" w:firstLine="284"/>
    </w:pPr>
    <w:rPr>
      <w:sz w:val="24"/>
      <w:szCs w:val="24"/>
      <w:lang w:val="el-GR"/>
    </w:rPr>
  </w:style>
  <w:style w:type="paragraph" w:customStyle="1" w:styleId="Myheader">
    <w:name w:val="My header"/>
    <w:rsid w:val="00576552"/>
    <w:pPr>
      <w:spacing w:after="0" w:line="240" w:lineRule="auto"/>
    </w:pPr>
    <w:rPr>
      <w:rFonts w:ascii="Times New Roman" w:eastAsia="Times New Roman" w:hAnsi="Times New Roman" w:cs="Times New Roman"/>
      <w:b/>
      <w:sz w:val="28"/>
      <w:szCs w:val="20"/>
      <w:lang w:eastAsia="el-GR"/>
    </w:rPr>
  </w:style>
  <w:style w:type="paragraph" w:customStyle="1" w:styleId="1stlevelBullet">
    <w:name w:val="1st level Bullet"/>
    <w:basedOn w:val="a1"/>
    <w:rsid w:val="00576552"/>
    <w:pPr>
      <w:spacing w:after="60" w:line="240" w:lineRule="auto"/>
      <w:jc w:val="both"/>
    </w:pPr>
    <w:rPr>
      <w:rFonts w:ascii="Arial" w:eastAsia="Times New Roman" w:hAnsi="Arial" w:cs="Times New Roman"/>
      <w:szCs w:val="24"/>
    </w:rPr>
  </w:style>
  <w:style w:type="paragraph" w:customStyle="1" w:styleId="Heading0Tahoma">
    <w:name w:val="Στυλ Heading 0 + Tahoma"/>
    <w:basedOn w:val="a1"/>
    <w:autoRedefine/>
    <w:rsid w:val="00576552"/>
    <w:pPr>
      <w:keepNext/>
      <w:pageBreakBefore/>
      <w:shd w:val="clear" w:color="auto" w:fill="E6E6E6"/>
      <w:spacing w:after="120" w:line="360" w:lineRule="auto"/>
      <w:outlineLvl w:val="0"/>
    </w:pPr>
    <w:rPr>
      <w:rFonts w:ascii="Tahoma" w:eastAsia="Times New Roman" w:hAnsi="Tahoma" w:cs="Times New Roman"/>
      <w:b/>
      <w:bCs/>
      <w:spacing w:val="20"/>
      <w:kern w:val="28"/>
      <w:sz w:val="24"/>
      <w:szCs w:val="20"/>
    </w:rPr>
  </w:style>
  <w:style w:type="paragraph" w:customStyle="1" w:styleId="SubTitle">
    <w:name w:val="SubTitle"/>
    <w:basedOn w:val="ab"/>
    <w:next w:val="Byline"/>
    <w:rsid w:val="00576552"/>
    <w:pPr>
      <w:spacing w:before="0" w:after="960"/>
      <w:jc w:val="right"/>
    </w:pPr>
    <w:rPr>
      <w:rFonts w:ascii="HellasArial" w:hAnsi="HellasArial"/>
      <w:kern w:val="0"/>
      <w:lang w:val="en-US"/>
    </w:rPr>
  </w:style>
  <w:style w:type="paragraph" w:customStyle="1" w:styleId="Byline">
    <w:name w:val="Byline"/>
    <w:basedOn w:val="a1"/>
    <w:next w:val="a1"/>
    <w:rsid w:val="00576552"/>
    <w:pPr>
      <w:spacing w:before="960" w:after="0" w:line="240" w:lineRule="auto"/>
      <w:jc w:val="right"/>
    </w:pPr>
    <w:rPr>
      <w:rFonts w:ascii="HellasArial" w:eastAsia="Times New Roman" w:hAnsi="HellasArial" w:cs="Times New Roman"/>
      <w:b/>
      <w:sz w:val="28"/>
      <w:szCs w:val="20"/>
      <w:lang w:val="en-US"/>
    </w:rPr>
  </w:style>
  <w:style w:type="paragraph" w:customStyle="1" w:styleId="CompanyName">
    <w:name w:val="CompanyName"/>
    <w:basedOn w:val="a1"/>
    <w:rsid w:val="00576552"/>
    <w:pPr>
      <w:spacing w:after="0" w:line="240" w:lineRule="auto"/>
    </w:pPr>
    <w:rPr>
      <w:rFonts w:ascii="HellasArial" w:eastAsia="Times New Roman" w:hAnsi="HellasArial" w:cs="Times New Roman"/>
      <w:b/>
      <w:sz w:val="28"/>
      <w:szCs w:val="20"/>
      <w:lang w:val="en-US"/>
    </w:rPr>
  </w:style>
  <w:style w:type="paragraph" w:styleId="-HTML">
    <w:name w:val="HTML Preformatted"/>
    <w:basedOn w:val="a1"/>
    <w:link w:val="-HTMLChar"/>
    <w:rsid w:val="0057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n-GB"/>
    </w:rPr>
  </w:style>
  <w:style w:type="character" w:customStyle="1" w:styleId="-HTMLChar">
    <w:name w:val="Προ-διαμορφωμένο HTML Char"/>
    <w:basedOn w:val="a2"/>
    <w:link w:val="-HTML"/>
    <w:rsid w:val="00576552"/>
    <w:rPr>
      <w:rFonts w:ascii="Courier New" w:eastAsia="Arial Unicode MS" w:hAnsi="Courier New" w:cs="Courier New"/>
      <w:sz w:val="20"/>
      <w:szCs w:val="20"/>
      <w:lang w:val="en-GB"/>
    </w:rPr>
  </w:style>
  <w:style w:type="paragraph" w:customStyle="1" w:styleId="Heading0">
    <w:name w:val="Heading 0"/>
    <w:basedOn w:val="1"/>
    <w:rsid w:val="00576552"/>
    <w:pPr>
      <w:pageBreakBefore/>
      <w:shd w:val="clear" w:color="auto" w:fill="E6E6E6"/>
      <w:spacing w:before="0" w:after="120" w:line="360" w:lineRule="auto"/>
      <w:jc w:val="left"/>
    </w:pPr>
    <w:rPr>
      <w:rFonts w:ascii="Tahoma" w:hAnsi="Tahoma" w:cs="Times New Roman"/>
      <w:bCs w:val="0"/>
      <w:spacing w:val="20"/>
      <w:kern w:val="28"/>
      <w:sz w:val="22"/>
      <w:szCs w:val="20"/>
      <w:lang w:val="el-GR"/>
    </w:rPr>
  </w:style>
  <w:style w:type="paragraph" w:customStyle="1" w:styleId="HeadingContents">
    <w:name w:val="Heading Contents"/>
    <w:basedOn w:val="a1"/>
    <w:rsid w:val="00576552"/>
    <w:pPr>
      <w:spacing w:before="480" w:after="480" w:line="240" w:lineRule="auto"/>
      <w:jc w:val="center"/>
    </w:pPr>
    <w:rPr>
      <w:rFonts w:ascii="Tahoma" w:eastAsia="Times New Roman" w:hAnsi="Tahoma" w:cs="Times New Roman"/>
      <w:b/>
      <w:sz w:val="32"/>
      <w:szCs w:val="20"/>
    </w:rPr>
  </w:style>
  <w:style w:type="paragraph" w:customStyle="1" w:styleId="Heading2Terms">
    <w:name w:val="Heading 2 Terms"/>
    <w:basedOn w:val="2"/>
    <w:rsid w:val="00576552"/>
    <w:pPr>
      <w:tabs>
        <w:tab w:val="left" w:pos="1134"/>
      </w:tabs>
      <w:spacing w:before="600"/>
      <w:jc w:val="left"/>
    </w:pPr>
    <w:rPr>
      <w:rFonts w:ascii="Tahoma" w:hAnsi="Tahoma"/>
      <w:iCs w:val="0"/>
      <w:shadow/>
      <w:szCs w:val="20"/>
      <w:u w:val="single"/>
      <w:lang w:val="en-US"/>
    </w:rPr>
  </w:style>
  <w:style w:type="paragraph" w:customStyle="1" w:styleId="bodybulletingbold">
    <w:name w:val="body bulleting +bold"/>
    <w:basedOn w:val="a1"/>
    <w:rsid w:val="00576552"/>
    <w:pPr>
      <w:tabs>
        <w:tab w:val="num" w:pos="397"/>
      </w:tabs>
      <w:spacing w:after="120" w:line="240" w:lineRule="auto"/>
      <w:ind w:left="397" w:hanging="397"/>
    </w:pPr>
    <w:rPr>
      <w:rFonts w:ascii="Tahoma" w:eastAsia="Times New Roman" w:hAnsi="Tahoma" w:cs="Times New Roman"/>
      <w:szCs w:val="20"/>
      <w:lang w:eastAsia="el-GR"/>
    </w:rPr>
  </w:style>
  <w:style w:type="paragraph" w:customStyle="1" w:styleId="NormalBullet">
    <w:name w:val="Normal (Bullet)"/>
    <w:basedOn w:val="a1"/>
    <w:rsid w:val="00576552"/>
    <w:pPr>
      <w:tabs>
        <w:tab w:val="num" w:pos="360"/>
      </w:tabs>
      <w:spacing w:before="40" w:after="40" w:line="240" w:lineRule="auto"/>
      <w:ind w:left="360" w:hanging="360"/>
    </w:pPr>
    <w:rPr>
      <w:rFonts w:ascii="Arial" w:eastAsia="Times New Roman" w:hAnsi="Arial" w:cs="Times New Roman"/>
      <w:sz w:val="20"/>
      <w:szCs w:val="20"/>
    </w:rPr>
  </w:style>
  <w:style w:type="paragraph" w:customStyle="1" w:styleId="hd">
    <w:name w:val="Κεφαλίδα.hd"/>
    <w:basedOn w:val="a1"/>
    <w:rsid w:val="00576552"/>
    <w:pPr>
      <w:tabs>
        <w:tab w:val="center" w:pos="4153"/>
        <w:tab w:val="right" w:pos="8306"/>
      </w:tabs>
      <w:autoSpaceDE w:val="0"/>
      <w:autoSpaceDN w:val="0"/>
      <w:spacing w:after="120" w:line="240" w:lineRule="auto"/>
      <w:jc w:val="center"/>
    </w:pPr>
    <w:rPr>
      <w:rFonts w:ascii="Tahoma" w:eastAsia="Times New Roman" w:hAnsi="Tahoma" w:cs="Times New Roman"/>
      <w:i/>
      <w:iCs/>
      <w:sz w:val="20"/>
      <w:szCs w:val="20"/>
      <w:lang w:val="en-US"/>
    </w:rPr>
  </w:style>
  <w:style w:type="paragraph" w:customStyle="1" w:styleId="figure">
    <w:name w:val="figure"/>
    <w:basedOn w:val="a1"/>
    <w:rsid w:val="00576552"/>
    <w:pPr>
      <w:keepNext/>
      <w:autoSpaceDE w:val="0"/>
      <w:autoSpaceDN w:val="0"/>
      <w:spacing w:before="480" w:after="120" w:line="240" w:lineRule="auto"/>
      <w:jc w:val="center"/>
    </w:pPr>
    <w:rPr>
      <w:rFonts w:ascii="Tahoma" w:eastAsia="Times New Roman" w:hAnsi="Tahoma" w:cs="Times New Roman"/>
    </w:rPr>
  </w:style>
  <w:style w:type="paragraph" w:customStyle="1" w:styleId="1Tahoma">
    <w:name w:val="Στυλ Επικεφαλίδα 1 + Tahoma"/>
    <w:basedOn w:val="1"/>
    <w:autoRedefine/>
    <w:rsid w:val="00576552"/>
    <w:pPr>
      <w:pageBreakBefore/>
      <w:shd w:val="clear" w:color="auto" w:fill="E6E6E6"/>
      <w:tabs>
        <w:tab w:val="num" w:pos="360"/>
      </w:tabs>
      <w:spacing w:before="0" w:after="120" w:line="360" w:lineRule="auto"/>
      <w:ind w:left="360" w:hanging="360"/>
      <w:jc w:val="left"/>
    </w:pPr>
    <w:rPr>
      <w:rFonts w:ascii="Tahoma" w:hAnsi="Tahoma" w:cs="Times New Roman"/>
      <w:spacing w:val="20"/>
      <w:kern w:val="28"/>
      <w:sz w:val="28"/>
      <w:szCs w:val="20"/>
      <w:lang w:val="el-GR"/>
    </w:rPr>
  </w:style>
  <w:style w:type="paragraph" w:customStyle="1" w:styleId="bodyboldChar">
    <w:name w:val="body +bold Char"/>
    <w:autoRedefine/>
    <w:rsid w:val="00576552"/>
    <w:pPr>
      <w:spacing w:after="0" w:line="240" w:lineRule="auto"/>
      <w:jc w:val="both"/>
    </w:pPr>
    <w:rPr>
      <w:rFonts w:ascii="Tahoma" w:eastAsia="Times New Roman" w:hAnsi="Tahoma" w:cs="Arial"/>
      <w:b/>
      <w:bCs/>
      <w:lang w:val="en-US" w:eastAsia="el-GR"/>
    </w:rPr>
  </w:style>
  <w:style w:type="paragraph" w:customStyle="1" w:styleId="71">
    <w:name w:val="Επικεφαλίδα 71"/>
    <w:basedOn w:val="a1"/>
    <w:rsid w:val="00576552"/>
    <w:pPr>
      <w:tabs>
        <w:tab w:val="num" w:pos="1296"/>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customStyle="1" w:styleId="ListBulletTABLE">
    <w:name w:val="List Bullet TABLE"/>
    <w:basedOn w:val="a6"/>
    <w:rsid w:val="00576552"/>
    <w:pPr>
      <w:tabs>
        <w:tab w:val="num" w:pos="720"/>
        <w:tab w:val="left" w:pos="851"/>
      </w:tabs>
      <w:spacing w:before="0" w:line="300" w:lineRule="atLeast"/>
      <w:ind w:left="720"/>
      <w:jc w:val="left"/>
    </w:pPr>
    <w:rPr>
      <w:rFonts w:ascii="Tahoma" w:hAnsi="Tahoma" w:cs="Tahoma"/>
      <w:color w:val="000000"/>
      <w:szCs w:val="22"/>
      <w:lang w:val="el-GR"/>
    </w:rPr>
  </w:style>
  <w:style w:type="paragraph" w:styleId="afe">
    <w:name w:val="Body Text First Indent"/>
    <w:basedOn w:val="a"/>
    <w:link w:val="Charc"/>
    <w:rsid w:val="00576552"/>
    <w:pPr>
      <w:spacing w:after="120"/>
      <w:ind w:firstLine="210"/>
    </w:pPr>
    <w:rPr>
      <w:rFonts w:ascii="Tahoma" w:hAnsi="Tahoma"/>
      <w:sz w:val="22"/>
      <w:szCs w:val="20"/>
      <w:lang w:eastAsia="en-US"/>
    </w:rPr>
  </w:style>
  <w:style w:type="character" w:customStyle="1" w:styleId="Charc">
    <w:name w:val="Σώμα κείμενου Πρώτη Εσοχή Char"/>
    <w:basedOn w:val="Char"/>
    <w:link w:val="afe"/>
    <w:rsid w:val="00576552"/>
    <w:rPr>
      <w:rFonts w:ascii="Tahoma" w:eastAsia="Times New Roman" w:hAnsi="Tahoma" w:cs="Times New Roman"/>
      <w:sz w:val="24"/>
      <w:szCs w:val="20"/>
      <w:lang w:eastAsia="el-GR"/>
    </w:rPr>
  </w:style>
  <w:style w:type="paragraph" w:styleId="aff">
    <w:name w:val="E-mail Signature"/>
    <w:basedOn w:val="a1"/>
    <w:link w:val="Chard"/>
    <w:rsid w:val="00576552"/>
    <w:pPr>
      <w:spacing w:after="120" w:line="240" w:lineRule="auto"/>
      <w:jc w:val="both"/>
    </w:pPr>
    <w:rPr>
      <w:rFonts w:ascii="Tahoma" w:eastAsia="Times New Roman" w:hAnsi="Tahoma" w:cs="Times New Roman"/>
      <w:szCs w:val="20"/>
    </w:rPr>
  </w:style>
  <w:style w:type="character" w:customStyle="1" w:styleId="Chard">
    <w:name w:val="Υπογραφή ηλεκτρονικού ταχυδρομείου Char"/>
    <w:basedOn w:val="a2"/>
    <w:link w:val="aff"/>
    <w:rsid w:val="00576552"/>
    <w:rPr>
      <w:rFonts w:ascii="Tahoma" w:eastAsia="Times New Roman" w:hAnsi="Tahoma" w:cs="Times New Roman"/>
      <w:szCs w:val="20"/>
    </w:rPr>
  </w:style>
  <w:style w:type="paragraph" w:styleId="aff0">
    <w:name w:val="envelope address"/>
    <w:basedOn w:val="a1"/>
    <w:rsid w:val="00576552"/>
    <w:pPr>
      <w:framePr w:w="7920" w:h="1980" w:hRule="exact" w:hSpace="180" w:wrap="auto" w:hAnchor="page" w:xAlign="center" w:yAlign="bottom"/>
      <w:spacing w:after="120" w:line="240" w:lineRule="auto"/>
      <w:ind w:left="2880"/>
      <w:jc w:val="both"/>
    </w:pPr>
    <w:rPr>
      <w:rFonts w:ascii="Arial" w:eastAsia="Times New Roman" w:hAnsi="Arial" w:cs="Arial"/>
      <w:sz w:val="24"/>
      <w:szCs w:val="24"/>
    </w:rPr>
  </w:style>
  <w:style w:type="paragraph" w:styleId="aff1">
    <w:name w:val="envelope return"/>
    <w:basedOn w:val="a1"/>
    <w:rsid w:val="00576552"/>
    <w:pPr>
      <w:spacing w:after="120" w:line="240" w:lineRule="auto"/>
      <w:jc w:val="both"/>
    </w:pPr>
    <w:rPr>
      <w:rFonts w:ascii="Arial" w:eastAsia="Times New Roman" w:hAnsi="Arial" w:cs="Arial"/>
      <w:sz w:val="20"/>
      <w:szCs w:val="20"/>
    </w:rPr>
  </w:style>
  <w:style w:type="paragraph" w:styleId="HTML">
    <w:name w:val="HTML Address"/>
    <w:basedOn w:val="a1"/>
    <w:link w:val="HTMLChar"/>
    <w:rsid w:val="00576552"/>
    <w:pPr>
      <w:spacing w:after="120" w:line="240" w:lineRule="auto"/>
      <w:jc w:val="both"/>
    </w:pPr>
    <w:rPr>
      <w:rFonts w:ascii="Tahoma" w:eastAsia="Times New Roman" w:hAnsi="Tahoma" w:cs="Times New Roman"/>
      <w:i/>
      <w:iCs/>
      <w:szCs w:val="20"/>
    </w:rPr>
  </w:style>
  <w:style w:type="character" w:customStyle="1" w:styleId="HTMLChar">
    <w:name w:val="Διεύθυνση HTML Char"/>
    <w:basedOn w:val="a2"/>
    <w:link w:val="HTML"/>
    <w:rsid w:val="00576552"/>
    <w:rPr>
      <w:rFonts w:ascii="Tahoma" w:eastAsia="Times New Roman" w:hAnsi="Tahoma" w:cs="Times New Roman"/>
      <w:i/>
      <w:iCs/>
      <w:szCs w:val="20"/>
    </w:rPr>
  </w:style>
  <w:style w:type="paragraph" w:styleId="34">
    <w:name w:val="List 3"/>
    <w:basedOn w:val="a1"/>
    <w:rsid w:val="00576552"/>
    <w:pPr>
      <w:spacing w:after="120" w:line="240" w:lineRule="auto"/>
      <w:ind w:left="849" w:hanging="283"/>
      <w:jc w:val="both"/>
    </w:pPr>
    <w:rPr>
      <w:rFonts w:ascii="Tahoma" w:eastAsia="Times New Roman" w:hAnsi="Tahoma" w:cs="Times New Roman"/>
      <w:szCs w:val="20"/>
    </w:rPr>
  </w:style>
  <w:style w:type="paragraph" w:styleId="40">
    <w:name w:val="List 4"/>
    <w:basedOn w:val="a1"/>
    <w:rsid w:val="00576552"/>
    <w:pPr>
      <w:spacing w:after="120" w:line="240" w:lineRule="auto"/>
      <w:ind w:left="1132" w:hanging="283"/>
      <w:jc w:val="both"/>
    </w:pPr>
    <w:rPr>
      <w:rFonts w:ascii="Tahoma" w:eastAsia="Times New Roman" w:hAnsi="Tahoma" w:cs="Times New Roman"/>
      <w:szCs w:val="20"/>
    </w:rPr>
  </w:style>
  <w:style w:type="paragraph" w:styleId="50">
    <w:name w:val="List 5"/>
    <w:basedOn w:val="a1"/>
    <w:rsid w:val="00576552"/>
    <w:pPr>
      <w:spacing w:after="120" w:line="240" w:lineRule="auto"/>
      <w:ind w:left="1415" w:hanging="283"/>
      <w:jc w:val="both"/>
    </w:pPr>
    <w:rPr>
      <w:rFonts w:ascii="Tahoma" w:eastAsia="Times New Roman" w:hAnsi="Tahoma" w:cs="Times New Roman"/>
      <w:szCs w:val="20"/>
    </w:rPr>
  </w:style>
  <w:style w:type="paragraph" w:styleId="35">
    <w:name w:val="List Bullet 3"/>
    <w:basedOn w:val="a1"/>
    <w:autoRedefine/>
    <w:rsid w:val="00576552"/>
    <w:pPr>
      <w:tabs>
        <w:tab w:val="num" w:pos="926"/>
      </w:tabs>
      <w:spacing w:after="120" w:line="240" w:lineRule="auto"/>
      <w:ind w:left="926" w:hanging="360"/>
      <w:jc w:val="both"/>
    </w:pPr>
    <w:rPr>
      <w:rFonts w:ascii="Tahoma" w:eastAsia="Times New Roman" w:hAnsi="Tahoma" w:cs="Times New Roman"/>
      <w:szCs w:val="20"/>
    </w:rPr>
  </w:style>
  <w:style w:type="paragraph" w:styleId="41">
    <w:name w:val="List Bullet 4"/>
    <w:basedOn w:val="a1"/>
    <w:autoRedefine/>
    <w:rsid w:val="00576552"/>
    <w:pPr>
      <w:tabs>
        <w:tab w:val="num" w:pos="1209"/>
      </w:tabs>
      <w:spacing w:after="120" w:line="240" w:lineRule="auto"/>
      <w:ind w:left="1209" w:hanging="360"/>
      <w:jc w:val="both"/>
    </w:pPr>
    <w:rPr>
      <w:rFonts w:ascii="Tahoma" w:eastAsia="Times New Roman" w:hAnsi="Tahoma" w:cs="Times New Roman"/>
      <w:szCs w:val="20"/>
    </w:rPr>
  </w:style>
  <w:style w:type="paragraph" w:styleId="51">
    <w:name w:val="List Bullet 5"/>
    <w:basedOn w:val="a1"/>
    <w:autoRedefine/>
    <w:rsid w:val="00576552"/>
    <w:pPr>
      <w:tabs>
        <w:tab w:val="num" w:pos="1492"/>
      </w:tabs>
      <w:spacing w:after="120" w:line="240" w:lineRule="auto"/>
      <w:ind w:left="1492" w:hanging="360"/>
      <w:jc w:val="both"/>
    </w:pPr>
    <w:rPr>
      <w:rFonts w:ascii="Tahoma" w:eastAsia="Times New Roman" w:hAnsi="Tahoma" w:cs="Times New Roman"/>
      <w:szCs w:val="20"/>
    </w:rPr>
  </w:style>
  <w:style w:type="paragraph" w:styleId="27">
    <w:name w:val="List Continue 2"/>
    <w:basedOn w:val="a1"/>
    <w:rsid w:val="00576552"/>
    <w:pPr>
      <w:spacing w:after="120" w:line="240" w:lineRule="auto"/>
      <w:ind w:left="566"/>
      <w:jc w:val="both"/>
    </w:pPr>
    <w:rPr>
      <w:rFonts w:ascii="Tahoma" w:eastAsia="Times New Roman" w:hAnsi="Tahoma" w:cs="Times New Roman"/>
      <w:szCs w:val="20"/>
    </w:rPr>
  </w:style>
  <w:style w:type="paragraph" w:styleId="36">
    <w:name w:val="List Continue 3"/>
    <w:basedOn w:val="a1"/>
    <w:rsid w:val="00576552"/>
    <w:pPr>
      <w:spacing w:after="120" w:line="240" w:lineRule="auto"/>
      <w:ind w:left="849"/>
      <w:jc w:val="both"/>
    </w:pPr>
    <w:rPr>
      <w:rFonts w:ascii="Tahoma" w:eastAsia="Times New Roman" w:hAnsi="Tahoma" w:cs="Times New Roman"/>
      <w:szCs w:val="20"/>
    </w:rPr>
  </w:style>
  <w:style w:type="paragraph" w:styleId="42">
    <w:name w:val="List Continue 4"/>
    <w:basedOn w:val="a1"/>
    <w:rsid w:val="00576552"/>
    <w:pPr>
      <w:spacing w:after="120" w:line="240" w:lineRule="auto"/>
      <w:ind w:left="1132"/>
      <w:jc w:val="both"/>
    </w:pPr>
    <w:rPr>
      <w:rFonts w:ascii="Tahoma" w:eastAsia="Times New Roman" w:hAnsi="Tahoma" w:cs="Times New Roman"/>
      <w:szCs w:val="20"/>
    </w:rPr>
  </w:style>
  <w:style w:type="paragraph" w:styleId="52">
    <w:name w:val="List Continue 5"/>
    <w:basedOn w:val="a1"/>
    <w:rsid w:val="00576552"/>
    <w:pPr>
      <w:spacing w:after="120" w:line="240" w:lineRule="auto"/>
      <w:ind w:left="1415"/>
      <w:jc w:val="both"/>
    </w:pPr>
    <w:rPr>
      <w:rFonts w:ascii="Tahoma" w:eastAsia="Times New Roman" w:hAnsi="Tahoma" w:cs="Times New Roman"/>
      <w:szCs w:val="20"/>
    </w:rPr>
  </w:style>
  <w:style w:type="paragraph" w:styleId="43">
    <w:name w:val="List Number 4"/>
    <w:basedOn w:val="a1"/>
    <w:rsid w:val="00576552"/>
    <w:pPr>
      <w:tabs>
        <w:tab w:val="num" w:pos="1209"/>
      </w:tabs>
      <w:spacing w:after="120" w:line="240" w:lineRule="auto"/>
      <w:ind w:left="1209" w:hanging="360"/>
      <w:jc w:val="both"/>
    </w:pPr>
    <w:rPr>
      <w:rFonts w:ascii="Tahoma" w:eastAsia="Times New Roman" w:hAnsi="Tahoma" w:cs="Times New Roman"/>
      <w:szCs w:val="20"/>
    </w:rPr>
  </w:style>
  <w:style w:type="paragraph" w:styleId="53">
    <w:name w:val="List Number 5"/>
    <w:basedOn w:val="a1"/>
    <w:rsid w:val="00576552"/>
    <w:pPr>
      <w:tabs>
        <w:tab w:val="num" w:pos="1492"/>
      </w:tabs>
      <w:spacing w:after="120" w:line="240" w:lineRule="auto"/>
      <w:ind w:left="1492" w:hanging="360"/>
      <w:jc w:val="both"/>
    </w:pPr>
    <w:rPr>
      <w:rFonts w:ascii="Tahoma" w:eastAsia="Times New Roman" w:hAnsi="Tahoma" w:cs="Times New Roman"/>
      <w:szCs w:val="20"/>
    </w:rPr>
  </w:style>
  <w:style w:type="paragraph" w:styleId="aff2">
    <w:name w:val="Message Header"/>
    <w:basedOn w:val="a1"/>
    <w:link w:val="Chare"/>
    <w:rsid w:val="0057655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jc w:val="both"/>
    </w:pPr>
    <w:rPr>
      <w:rFonts w:ascii="Arial" w:eastAsia="Times New Roman" w:hAnsi="Arial" w:cs="Arial"/>
      <w:sz w:val="24"/>
      <w:szCs w:val="24"/>
    </w:rPr>
  </w:style>
  <w:style w:type="character" w:customStyle="1" w:styleId="Chare">
    <w:name w:val="Κεφαλίδα μηνύματος Char"/>
    <w:basedOn w:val="a2"/>
    <w:link w:val="aff2"/>
    <w:rsid w:val="00576552"/>
    <w:rPr>
      <w:rFonts w:ascii="Arial" w:eastAsia="Times New Roman" w:hAnsi="Arial" w:cs="Arial"/>
      <w:sz w:val="24"/>
      <w:szCs w:val="24"/>
      <w:shd w:val="pct20" w:color="auto" w:fill="auto"/>
    </w:rPr>
  </w:style>
  <w:style w:type="paragraph" w:styleId="aff3">
    <w:name w:val="Note Heading"/>
    <w:basedOn w:val="a1"/>
    <w:next w:val="a1"/>
    <w:link w:val="Charf"/>
    <w:rsid w:val="00576552"/>
    <w:pPr>
      <w:spacing w:after="120" w:line="240" w:lineRule="auto"/>
      <w:jc w:val="both"/>
    </w:pPr>
    <w:rPr>
      <w:rFonts w:ascii="Tahoma" w:eastAsia="Times New Roman" w:hAnsi="Tahoma" w:cs="Times New Roman"/>
      <w:szCs w:val="20"/>
    </w:rPr>
  </w:style>
  <w:style w:type="character" w:customStyle="1" w:styleId="Charf">
    <w:name w:val="Επικεφαλίδα σημείωσης Char"/>
    <w:basedOn w:val="a2"/>
    <w:link w:val="aff3"/>
    <w:rsid w:val="00576552"/>
    <w:rPr>
      <w:rFonts w:ascii="Tahoma" w:eastAsia="Times New Roman" w:hAnsi="Tahoma" w:cs="Times New Roman"/>
      <w:szCs w:val="20"/>
    </w:rPr>
  </w:style>
  <w:style w:type="paragraph" w:styleId="aff4">
    <w:name w:val="Plain Text"/>
    <w:basedOn w:val="a1"/>
    <w:link w:val="Charf0"/>
    <w:rsid w:val="00576552"/>
    <w:pPr>
      <w:spacing w:after="120" w:line="240" w:lineRule="auto"/>
      <w:jc w:val="both"/>
    </w:pPr>
    <w:rPr>
      <w:rFonts w:ascii="Courier New" w:eastAsia="Times New Roman" w:hAnsi="Courier New" w:cs="Courier New"/>
      <w:sz w:val="20"/>
      <w:szCs w:val="20"/>
    </w:rPr>
  </w:style>
  <w:style w:type="character" w:customStyle="1" w:styleId="Charf0">
    <w:name w:val="Απλό κείμενο Char"/>
    <w:basedOn w:val="a2"/>
    <w:link w:val="aff4"/>
    <w:rsid w:val="00576552"/>
    <w:rPr>
      <w:rFonts w:ascii="Courier New" w:eastAsia="Times New Roman" w:hAnsi="Courier New" w:cs="Courier New"/>
      <w:sz w:val="20"/>
      <w:szCs w:val="20"/>
    </w:rPr>
  </w:style>
  <w:style w:type="paragraph" w:styleId="aff5">
    <w:name w:val="Salutation"/>
    <w:basedOn w:val="a1"/>
    <w:next w:val="a1"/>
    <w:link w:val="Charf1"/>
    <w:rsid w:val="00576552"/>
    <w:pPr>
      <w:spacing w:after="120" w:line="240" w:lineRule="auto"/>
      <w:jc w:val="both"/>
    </w:pPr>
    <w:rPr>
      <w:rFonts w:ascii="Tahoma" w:eastAsia="Times New Roman" w:hAnsi="Tahoma" w:cs="Times New Roman"/>
      <w:szCs w:val="20"/>
    </w:rPr>
  </w:style>
  <w:style w:type="character" w:customStyle="1" w:styleId="Charf1">
    <w:name w:val="Χαιρετισμός Char"/>
    <w:basedOn w:val="a2"/>
    <w:link w:val="aff5"/>
    <w:rsid w:val="00576552"/>
    <w:rPr>
      <w:rFonts w:ascii="Tahoma" w:eastAsia="Times New Roman" w:hAnsi="Tahoma" w:cs="Times New Roman"/>
      <w:szCs w:val="20"/>
    </w:rPr>
  </w:style>
  <w:style w:type="paragraph" w:styleId="aff6">
    <w:name w:val="Signature"/>
    <w:basedOn w:val="a1"/>
    <w:link w:val="Charf2"/>
    <w:rsid w:val="00576552"/>
    <w:pPr>
      <w:spacing w:after="120" w:line="240" w:lineRule="auto"/>
      <w:ind w:left="4252"/>
      <w:jc w:val="both"/>
    </w:pPr>
    <w:rPr>
      <w:rFonts w:ascii="Tahoma" w:eastAsia="Times New Roman" w:hAnsi="Tahoma" w:cs="Times New Roman"/>
      <w:szCs w:val="20"/>
    </w:rPr>
  </w:style>
  <w:style w:type="character" w:customStyle="1" w:styleId="Charf2">
    <w:name w:val="Υπογραφή Char"/>
    <w:basedOn w:val="a2"/>
    <w:link w:val="aff6"/>
    <w:rsid w:val="00576552"/>
    <w:rPr>
      <w:rFonts w:ascii="Tahoma" w:eastAsia="Times New Roman" w:hAnsi="Tahoma" w:cs="Times New Roman"/>
      <w:szCs w:val="20"/>
    </w:rPr>
  </w:style>
  <w:style w:type="paragraph" w:customStyle="1" w:styleId="ReportsHeader">
    <w:name w:val="Reports Header"/>
    <w:basedOn w:val="a1"/>
    <w:rsid w:val="00576552"/>
    <w:pPr>
      <w:spacing w:before="240" w:after="120" w:line="240" w:lineRule="auto"/>
      <w:jc w:val="both"/>
    </w:pPr>
    <w:rPr>
      <w:rFonts w:ascii="Tahoma" w:eastAsia="Times New Roman" w:hAnsi="Tahoma" w:cs="Times New Roman"/>
      <w:b/>
      <w:bCs/>
      <w:smallCaps/>
      <w:sz w:val="18"/>
      <w:szCs w:val="20"/>
      <w:u w:val="single"/>
      <w:lang w:val="en-GB"/>
    </w:rPr>
  </w:style>
  <w:style w:type="paragraph" w:customStyle="1" w:styleId="BulletList">
    <w:name w:val="Bullet List"/>
    <w:basedOn w:val="a1"/>
    <w:rsid w:val="00576552"/>
    <w:pPr>
      <w:tabs>
        <w:tab w:val="num" w:pos="360"/>
      </w:tabs>
      <w:spacing w:after="120" w:line="240" w:lineRule="auto"/>
      <w:ind w:left="340" w:hanging="340"/>
      <w:jc w:val="both"/>
    </w:pPr>
    <w:rPr>
      <w:rFonts w:ascii="Tahoma" w:eastAsia="Times New Roman" w:hAnsi="Tahoma" w:cs="Times New Roman"/>
      <w:szCs w:val="20"/>
    </w:rPr>
  </w:style>
  <w:style w:type="paragraph" w:customStyle="1" w:styleId="Note">
    <w:name w:val="Note"/>
    <w:basedOn w:val="a1"/>
    <w:rsid w:val="00576552"/>
    <w:pPr>
      <w:pBdr>
        <w:top w:val="single" w:sz="4" w:space="1" w:color="auto"/>
        <w:bottom w:val="single" w:sz="4" w:space="1" w:color="auto"/>
      </w:pBdr>
      <w:spacing w:after="120" w:line="240" w:lineRule="auto"/>
      <w:jc w:val="both"/>
    </w:pPr>
    <w:rPr>
      <w:rFonts w:ascii="Tahoma" w:eastAsia="Times New Roman" w:hAnsi="Tahoma" w:cs="Times New Roman"/>
      <w:szCs w:val="20"/>
    </w:rPr>
  </w:style>
  <w:style w:type="paragraph" w:customStyle="1" w:styleId="aff7">
    <w:name w:val="Κουκίδες"/>
    <w:basedOn w:val="a1"/>
    <w:rsid w:val="00576552"/>
    <w:pPr>
      <w:tabs>
        <w:tab w:val="num" w:pos="454"/>
      </w:tabs>
      <w:spacing w:after="120" w:line="312" w:lineRule="auto"/>
      <w:ind w:left="454" w:hanging="454"/>
      <w:jc w:val="both"/>
    </w:pPr>
    <w:rPr>
      <w:rFonts w:ascii="Times New Roman" w:eastAsia="Times New Roman" w:hAnsi="Times New Roman" w:cs="Times New Roman"/>
      <w:szCs w:val="20"/>
    </w:rPr>
  </w:style>
  <w:style w:type="paragraph" w:customStyle="1" w:styleId="aff8">
    <w:name w:val="Αρίθμηση"/>
    <w:basedOn w:val="a1"/>
    <w:rsid w:val="00576552"/>
    <w:pPr>
      <w:tabs>
        <w:tab w:val="left" w:pos="397"/>
      </w:tabs>
      <w:spacing w:after="120" w:line="240" w:lineRule="auto"/>
      <w:ind w:left="397" w:hanging="397"/>
      <w:jc w:val="both"/>
    </w:pPr>
    <w:rPr>
      <w:rFonts w:ascii="Tahoma" w:eastAsia="Times New Roman" w:hAnsi="Tahoma" w:cs="Times New Roman"/>
      <w:szCs w:val="20"/>
    </w:rPr>
  </w:style>
  <w:style w:type="paragraph" w:customStyle="1" w:styleId="BulletBold">
    <w:name w:val="Bullet (Bold)"/>
    <w:basedOn w:val="a1"/>
    <w:rsid w:val="00576552"/>
    <w:pPr>
      <w:tabs>
        <w:tab w:val="num" w:pos="227"/>
      </w:tabs>
      <w:spacing w:after="120" w:line="312" w:lineRule="auto"/>
      <w:ind w:left="227" w:hanging="227"/>
      <w:jc w:val="both"/>
    </w:pPr>
    <w:rPr>
      <w:rFonts w:ascii="Times New Roman" w:eastAsia="Times New Roman" w:hAnsi="Times New Roman" w:cs="Times New Roman"/>
      <w:szCs w:val="20"/>
    </w:rPr>
  </w:style>
  <w:style w:type="paragraph" w:customStyle="1" w:styleId="Bullet">
    <w:name w:val="Bullet"/>
    <w:aliases w:val="bl"/>
    <w:basedOn w:val="Table"/>
    <w:rsid w:val="00576552"/>
    <w:pPr>
      <w:tabs>
        <w:tab w:val="num" w:pos="360"/>
      </w:tabs>
      <w:spacing w:before="0" w:line="240" w:lineRule="auto"/>
      <w:ind w:left="360" w:hanging="360"/>
    </w:pPr>
    <w:rPr>
      <w:rFonts w:ascii="Ghelv" w:hAnsi="Ghelv"/>
    </w:rPr>
  </w:style>
  <w:style w:type="paragraph" w:customStyle="1" w:styleId="Table">
    <w:name w:val="Table"/>
    <w:basedOn w:val="a1"/>
    <w:rsid w:val="00576552"/>
    <w:pPr>
      <w:spacing w:before="120" w:after="40" w:line="288" w:lineRule="auto"/>
      <w:ind w:left="57"/>
      <w:jc w:val="both"/>
    </w:pPr>
    <w:rPr>
      <w:rFonts w:ascii="Tahoma" w:eastAsia="Times New Roman" w:hAnsi="Tahoma" w:cs="Times New Roman"/>
      <w:szCs w:val="20"/>
      <w:lang w:val="en-GB"/>
    </w:rPr>
  </w:style>
  <w:style w:type="paragraph" w:customStyle="1" w:styleId="Kefalaio">
    <w:name w:val="Kefalaio"/>
    <w:basedOn w:val="1"/>
    <w:rsid w:val="00576552"/>
    <w:pPr>
      <w:spacing w:before="120" w:after="120" w:line="360" w:lineRule="auto"/>
      <w:jc w:val="center"/>
    </w:pPr>
    <w:rPr>
      <w:rFonts w:ascii="Tahoma" w:hAnsi="Tahoma" w:cs="Times New Roman"/>
      <w:b w:val="0"/>
      <w:bCs w:val="0"/>
      <w:spacing w:val="20"/>
      <w:kern w:val="28"/>
      <w:sz w:val="28"/>
      <w:szCs w:val="24"/>
      <w:lang w:val="el-GR"/>
    </w:rPr>
  </w:style>
  <w:style w:type="paragraph" w:customStyle="1" w:styleId="aff9">
    <w:name w:val="Διεύθυνση"/>
    <w:basedOn w:val="a1"/>
    <w:rsid w:val="00576552"/>
    <w:pPr>
      <w:spacing w:after="120" w:line="312" w:lineRule="auto"/>
      <w:jc w:val="both"/>
    </w:pPr>
    <w:rPr>
      <w:rFonts w:ascii="Times New Roman" w:eastAsia="Times New Roman" w:hAnsi="Times New Roman" w:cs="Times New Roman"/>
      <w:szCs w:val="20"/>
    </w:rPr>
  </w:style>
  <w:style w:type="paragraph" w:customStyle="1" w:styleId="affa">
    <w:name w:val="Κουκίδες με εσοχή"/>
    <w:basedOn w:val="aff7"/>
    <w:rsid w:val="00576552"/>
    <w:pPr>
      <w:tabs>
        <w:tab w:val="clear" w:pos="454"/>
        <w:tab w:val="num" w:pos="360"/>
        <w:tab w:val="left" w:pos="680"/>
      </w:tabs>
      <w:ind w:left="360" w:hanging="360"/>
    </w:pPr>
  </w:style>
  <w:style w:type="paragraph" w:customStyle="1" w:styleId="affb">
    <w:name w:val="Παραπομπή"/>
    <w:basedOn w:val="a1"/>
    <w:rsid w:val="00576552"/>
    <w:pPr>
      <w:spacing w:after="120" w:line="312" w:lineRule="auto"/>
      <w:ind w:left="1418" w:hanging="1418"/>
      <w:jc w:val="both"/>
    </w:pPr>
    <w:rPr>
      <w:rFonts w:ascii="Times New Roman" w:eastAsia="Times New Roman" w:hAnsi="Times New Roman" w:cs="Times New Roman"/>
      <w:b/>
      <w:szCs w:val="20"/>
    </w:rPr>
  </w:style>
  <w:style w:type="paragraph" w:customStyle="1" w:styleId="Picture">
    <w:name w:val="Picture"/>
    <w:basedOn w:val="a1"/>
    <w:next w:val="a1"/>
    <w:rsid w:val="00576552"/>
    <w:pPr>
      <w:keepNext/>
      <w:keepLines/>
      <w:spacing w:before="120" w:after="120" w:line="288" w:lineRule="auto"/>
      <w:ind w:left="1247" w:right="113" w:hanging="1247"/>
      <w:jc w:val="both"/>
    </w:pPr>
    <w:rPr>
      <w:rFonts w:ascii="Tahoma" w:eastAsia="Times New Roman" w:hAnsi="Tahoma" w:cs="Times New Roman"/>
      <w:b/>
      <w:i/>
      <w:sz w:val="18"/>
      <w:szCs w:val="20"/>
      <w:lang w:val="en-GB"/>
    </w:rPr>
  </w:style>
  <w:style w:type="paragraph" w:customStyle="1" w:styleId="spacepar">
    <w:name w:val="spacepar"/>
    <w:basedOn w:val="a1"/>
    <w:rsid w:val="00576552"/>
    <w:pPr>
      <w:tabs>
        <w:tab w:val="left" w:pos="-2552"/>
      </w:tabs>
      <w:spacing w:before="120" w:after="120" w:line="240" w:lineRule="auto"/>
      <w:jc w:val="both"/>
    </w:pPr>
    <w:rPr>
      <w:rFonts w:ascii="Tahoma" w:eastAsia="Times New Roman" w:hAnsi="Tahoma" w:cs="Times New Roman"/>
      <w:sz w:val="24"/>
      <w:szCs w:val="20"/>
    </w:rPr>
  </w:style>
  <w:style w:type="paragraph" w:customStyle="1" w:styleId="bodyCharCharCharCharCharCharCharCharCharCharChar">
    <w:name w:val="body Char Char Char Char Char Char Char Char Char Char Char"/>
    <w:autoRedefine/>
    <w:rsid w:val="00576552"/>
    <w:pPr>
      <w:spacing w:after="0" w:line="240" w:lineRule="auto"/>
      <w:jc w:val="both"/>
    </w:pPr>
    <w:rPr>
      <w:rFonts w:ascii="Arial" w:eastAsia="Times New Roman" w:hAnsi="Arial" w:cs="Arial"/>
      <w:bCs/>
      <w:lang w:eastAsia="el-GR"/>
    </w:rPr>
  </w:style>
  <w:style w:type="paragraph" w:customStyle="1" w:styleId="CharChar0">
    <w:name w:val="_Βασικό Πιν. Char Char"/>
    <w:basedOn w:val="a1"/>
    <w:rsid w:val="00576552"/>
    <w:pPr>
      <w:overflowPunct w:val="0"/>
      <w:autoSpaceDE w:val="0"/>
      <w:autoSpaceDN w:val="0"/>
      <w:adjustRightInd w:val="0"/>
      <w:spacing w:before="60" w:after="120" w:line="240" w:lineRule="auto"/>
      <w:ind w:left="33" w:firstLine="284"/>
      <w:jc w:val="both"/>
      <w:textAlignment w:val="baseline"/>
    </w:pPr>
    <w:rPr>
      <w:rFonts w:ascii="Arial" w:eastAsia="Times New Roman" w:hAnsi="Arial" w:cs="Times New Roman"/>
      <w:bCs/>
      <w:sz w:val="24"/>
      <w:szCs w:val="20"/>
      <w:lang w:eastAsia="el-GR"/>
    </w:rPr>
  </w:style>
  <w:style w:type="paragraph" w:customStyle="1" w:styleId="StylebodynumberingChar10ptNotStrikethrough">
    <w:name w:val="Style body numbering Char + 10 pt Not Strikethrough"/>
    <w:basedOn w:val="bodynumberingChar0"/>
    <w:rsid w:val="00576552"/>
    <w:rPr>
      <w:strike w:val="0"/>
      <w:sz w:val="20"/>
    </w:rPr>
  </w:style>
  <w:style w:type="paragraph" w:customStyle="1" w:styleId="Nor1">
    <w:name w:val="Nor1"/>
    <w:basedOn w:val="a1"/>
    <w:rsid w:val="00576552"/>
    <w:pPr>
      <w:spacing w:before="120" w:after="120" w:line="300" w:lineRule="auto"/>
      <w:ind w:left="567" w:hanging="567"/>
      <w:jc w:val="both"/>
    </w:pPr>
    <w:rPr>
      <w:rFonts w:ascii="Arial" w:eastAsia="Times New Roman" w:hAnsi="Arial" w:cs="Times New Roman"/>
      <w:sz w:val="24"/>
      <w:szCs w:val="20"/>
    </w:rPr>
  </w:style>
  <w:style w:type="paragraph" w:customStyle="1" w:styleId="Normal1b">
    <w:name w:val="Normal_1b"/>
    <w:basedOn w:val="a1"/>
    <w:rsid w:val="00576552"/>
    <w:pPr>
      <w:tabs>
        <w:tab w:val="left" w:pos="0"/>
      </w:tabs>
      <w:spacing w:before="120" w:after="120" w:line="300" w:lineRule="auto"/>
      <w:ind w:left="1560" w:hanging="510"/>
      <w:jc w:val="both"/>
    </w:pPr>
    <w:rPr>
      <w:rFonts w:ascii="Arial" w:eastAsia="Times New Roman" w:hAnsi="Arial" w:cs="Times New Roman"/>
      <w:sz w:val="24"/>
      <w:szCs w:val="20"/>
    </w:rPr>
  </w:style>
  <w:style w:type="paragraph" w:customStyle="1" w:styleId="Norm1">
    <w:name w:val="Norm_1"/>
    <w:basedOn w:val="a1"/>
    <w:rsid w:val="00576552"/>
    <w:pPr>
      <w:spacing w:before="120" w:after="120" w:line="300" w:lineRule="auto"/>
      <w:ind w:left="567" w:hanging="567"/>
      <w:jc w:val="both"/>
    </w:pPr>
    <w:rPr>
      <w:rFonts w:ascii="Tahoma" w:eastAsia="Times New Roman" w:hAnsi="Tahoma" w:cs="Times New Roman"/>
      <w:sz w:val="24"/>
      <w:szCs w:val="20"/>
      <w:lang w:val="en-GB"/>
    </w:rPr>
  </w:style>
  <w:style w:type="paragraph" w:customStyle="1" w:styleId="Nor1a">
    <w:name w:val="Nor_1a"/>
    <w:basedOn w:val="a1"/>
    <w:rsid w:val="00576552"/>
    <w:pPr>
      <w:spacing w:before="120" w:after="120" w:line="300" w:lineRule="auto"/>
      <w:ind w:left="993" w:hanging="397"/>
      <w:jc w:val="both"/>
    </w:pPr>
    <w:rPr>
      <w:rFonts w:ascii="Arial" w:eastAsia="Times New Roman" w:hAnsi="Arial" w:cs="Times New Roman"/>
      <w:sz w:val="24"/>
      <w:szCs w:val="20"/>
    </w:rPr>
  </w:style>
  <w:style w:type="paragraph" w:customStyle="1" w:styleId="NORM1a">
    <w:name w:val="NORM_1a"/>
    <w:basedOn w:val="Norm1"/>
    <w:rsid w:val="00576552"/>
    <w:pPr>
      <w:tabs>
        <w:tab w:val="left" w:pos="0"/>
      </w:tabs>
      <w:ind w:right="-625" w:firstLine="0"/>
    </w:pPr>
    <w:rPr>
      <w:lang w:val="el-GR"/>
    </w:rPr>
  </w:style>
  <w:style w:type="paragraph" w:customStyle="1" w:styleId="NORM10">
    <w:name w:val="NORM_1"/>
    <w:basedOn w:val="a1"/>
    <w:rsid w:val="00576552"/>
    <w:pPr>
      <w:tabs>
        <w:tab w:val="left" w:pos="0"/>
      </w:tabs>
      <w:spacing w:before="120" w:after="120" w:line="300" w:lineRule="auto"/>
      <w:ind w:left="567" w:right="-625" w:hanging="567"/>
      <w:jc w:val="both"/>
    </w:pPr>
    <w:rPr>
      <w:rFonts w:ascii="Tahoma" w:eastAsia="Times New Roman" w:hAnsi="Tahoma" w:cs="Times New Roman"/>
      <w:sz w:val="24"/>
      <w:szCs w:val="20"/>
    </w:rPr>
  </w:style>
  <w:style w:type="paragraph" w:customStyle="1" w:styleId="NORM2">
    <w:name w:val="NORM_2"/>
    <w:basedOn w:val="a1"/>
    <w:rsid w:val="00576552"/>
    <w:pPr>
      <w:tabs>
        <w:tab w:val="left" w:pos="0"/>
      </w:tabs>
      <w:spacing w:before="120" w:after="120" w:line="300" w:lineRule="auto"/>
      <w:ind w:left="993" w:right="-766" w:hanging="426"/>
      <w:jc w:val="both"/>
    </w:pPr>
    <w:rPr>
      <w:rFonts w:ascii="Tahoma" w:eastAsia="Times New Roman" w:hAnsi="Tahoma" w:cs="Times New Roman"/>
      <w:sz w:val="24"/>
      <w:szCs w:val="20"/>
      <w:lang w:val="en-GB"/>
    </w:rPr>
  </w:style>
  <w:style w:type="paragraph" w:customStyle="1" w:styleId="Preformatted">
    <w:name w:val="Preformatted"/>
    <w:basedOn w:val="a1"/>
    <w:rsid w:val="005765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120" w:line="240" w:lineRule="auto"/>
      <w:jc w:val="both"/>
      <w:textAlignment w:val="baseline"/>
    </w:pPr>
    <w:rPr>
      <w:rFonts w:ascii="Courier New" w:eastAsia="Times New Roman" w:hAnsi="Courier New" w:cs="Times New Roman"/>
      <w:szCs w:val="20"/>
      <w:lang w:val="en-US"/>
    </w:rPr>
  </w:style>
  <w:style w:type="paragraph" w:customStyle="1" w:styleId="Heading-2">
    <w:name w:val="Heading-2"/>
    <w:basedOn w:val="1"/>
    <w:autoRedefine/>
    <w:rsid w:val="00576552"/>
    <w:pPr>
      <w:tabs>
        <w:tab w:val="num" w:pos="1140"/>
      </w:tabs>
      <w:spacing w:line="360" w:lineRule="auto"/>
    </w:pPr>
    <w:rPr>
      <w:rFonts w:ascii="Tahoma" w:hAnsi="Tahoma" w:cs="Times New Roman"/>
      <w:b w:val="0"/>
      <w:bCs w:val="0"/>
      <w:i/>
      <w:shadow/>
      <w:spacing w:val="14"/>
      <w:kern w:val="28"/>
      <w:sz w:val="24"/>
      <w:szCs w:val="24"/>
      <w:lang w:val="el-GR" w:eastAsia="el-GR"/>
    </w:rPr>
  </w:style>
  <w:style w:type="paragraph" w:customStyle="1" w:styleId="Bullet1">
    <w:name w:val="Bullet 1"/>
    <w:basedOn w:val="a1"/>
    <w:rsid w:val="00576552"/>
    <w:pPr>
      <w:widowControl w:val="0"/>
      <w:tabs>
        <w:tab w:val="num" w:pos="360"/>
        <w:tab w:val="left" w:pos="567"/>
      </w:tabs>
      <w:spacing w:before="60" w:after="60" w:line="360" w:lineRule="atLeast"/>
      <w:ind w:left="284" w:hanging="284"/>
      <w:jc w:val="both"/>
    </w:pPr>
    <w:rPr>
      <w:rFonts w:ascii="Microsoft Sans Serif" w:eastAsia="Times New Roman" w:hAnsi="Microsoft Sans Serif" w:cs="Tahoma"/>
      <w:sz w:val="21"/>
      <w:szCs w:val="20"/>
      <w:lang w:val="en-US"/>
    </w:rPr>
  </w:style>
  <w:style w:type="paragraph" w:customStyle="1" w:styleId="Bullet2">
    <w:name w:val="Bullet 2"/>
    <w:basedOn w:val="a1"/>
    <w:rsid w:val="00576552"/>
    <w:pPr>
      <w:tabs>
        <w:tab w:val="left" w:pos="851"/>
      </w:tabs>
      <w:spacing w:after="60" w:line="360" w:lineRule="atLeast"/>
      <w:ind w:left="851" w:hanging="284"/>
      <w:jc w:val="both"/>
    </w:pPr>
    <w:rPr>
      <w:rFonts w:ascii="Microsoft Sans Serif" w:eastAsia="Times New Roman" w:hAnsi="Microsoft Sans Serif" w:cs="Times New Roman"/>
      <w:sz w:val="21"/>
      <w:szCs w:val="20"/>
      <w:lang w:val="en-US"/>
    </w:rPr>
  </w:style>
  <w:style w:type="paragraph" w:customStyle="1" w:styleId="Heading4numbered">
    <w:name w:val="Heading 4 numbered"/>
    <w:basedOn w:val="4"/>
    <w:rsid w:val="00576552"/>
    <w:pPr>
      <w:spacing w:before="240" w:after="120"/>
      <w:ind w:left="283" w:hanging="283"/>
      <w:jc w:val="left"/>
    </w:pPr>
    <w:rPr>
      <w:rFonts w:ascii="Tahoma" w:hAnsi="Tahoma" w:cs="Times New Roman"/>
      <w:sz w:val="22"/>
      <w:lang w:val="el-GR"/>
    </w:rPr>
  </w:style>
  <w:style w:type="paragraph" w:customStyle="1" w:styleId="bullet10">
    <w:name w:val="bullet1"/>
    <w:basedOn w:val="a1"/>
    <w:rsid w:val="00576552"/>
    <w:pPr>
      <w:spacing w:before="120" w:after="120" w:line="300" w:lineRule="auto"/>
      <w:ind w:left="284" w:hanging="284"/>
      <w:jc w:val="both"/>
    </w:pPr>
    <w:rPr>
      <w:rFonts w:ascii="Tahoma" w:eastAsia="Times New Roman" w:hAnsi="Tahoma" w:cs="Times New Roman"/>
      <w:szCs w:val="20"/>
      <w:lang w:val="en-GB"/>
    </w:rPr>
  </w:style>
  <w:style w:type="paragraph" w:customStyle="1" w:styleId="bullet20">
    <w:name w:val="bullet2"/>
    <w:basedOn w:val="a1"/>
    <w:rsid w:val="00576552"/>
    <w:pPr>
      <w:spacing w:before="60" w:after="120" w:line="300" w:lineRule="auto"/>
      <w:ind w:left="568" w:hanging="284"/>
      <w:jc w:val="both"/>
    </w:pPr>
    <w:rPr>
      <w:rFonts w:ascii="Tahoma" w:eastAsia="Times New Roman" w:hAnsi="Tahoma" w:cs="Times New Roman"/>
      <w:szCs w:val="20"/>
    </w:rPr>
  </w:style>
  <w:style w:type="paragraph" w:customStyle="1" w:styleId="StyleBodyTextNotBoldCharCharCharCharChar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Char Char Char Char Char"/>
    <w:basedOn w:val="a"/>
    <w:autoRedefine/>
    <w:rsid w:val="00576552"/>
    <w:pPr>
      <w:spacing w:after="120"/>
      <w:ind w:left="1701"/>
    </w:pPr>
    <w:rPr>
      <w:rFonts w:ascii="Tahoma" w:hAnsi="Tahoma" w:cs="Arial"/>
      <w:bCs/>
      <w:sz w:val="22"/>
      <w:szCs w:val="20"/>
    </w:rPr>
  </w:style>
  <w:style w:type="paragraph" w:customStyle="1" w:styleId="Style1">
    <w:name w:val="Style1"/>
    <w:basedOn w:val="11"/>
    <w:next w:val="11"/>
    <w:rsid w:val="00576552"/>
    <w:pPr>
      <w:tabs>
        <w:tab w:val="clear" w:pos="8476"/>
        <w:tab w:val="right" w:pos="9639"/>
      </w:tabs>
      <w:spacing w:before="240" w:after="120" w:line="240" w:lineRule="auto"/>
      <w:ind w:left="567" w:hanging="567"/>
      <w:jc w:val="left"/>
    </w:pPr>
    <w:rPr>
      <w:rFonts w:ascii="Tahoma" w:hAnsi="Tahoma" w:cs="Tahoma"/>
      <w:b/>
    </w:rPr>
  </w:style>
  <w:style w:type="paragraph" w:customStyle="1" w:styleId="Style2">
    <w:name w:val="Style2"/>
    <w:basedOn w:val="11"/>
    <w:next w:val="11"/>
    <w:autoRedefine/>
    <w:rsid w:val="00576552"/>
    <w:pPr>
      <w:tabs>
        <w:tab w:val="clear" w:pos="8476"/>
        <w:tab w:val="right" w:pos="9639"/>
      </w:tabs>
      <w:spacing w:before="240" w:after="120" w:line="240" w:lineRule="auto"/>
      <w:ind w:left="567" w:hanging="567"/>
      <w:jc w:val="left"/>
    </w:pPr>
    <w:rPr>
      <w:rFonts w:ascii="Tahoma" w:hAnsi="Tahoma" w:cs="Tahoma"/>
      <w:b/>
      <w:sz w:val="22"/>
    </w:rPr>
  </w:style>
  <w:style w:type="paragraph" w:customStyle="1" w:styleId="StyleHeading6Bold">
    <w:name w:val="Style Heading 6 + Bold"/>
    <w:basedOn w:val="6"/>
    <w:rsid w:val="00576552"/>
    <w:pPr>
      <w:tabs>
        <w:tab w:val="clear" w:pos="1152"/>
        <w:tab w:val="left" w:pos="1440"/>
        <w:tab w:val="left" w:pos="2160"/>
        <w:tab w:val="left" w:pos="2835"/>
        <w:tab w:val="num" w:pos="3960"/>
      </w:tabs>
      <w:spacing w:before="120" w:after="120"/>
      <w:ind w:left="1134" w:hanging="180"/>
    </w:pPr>
    <w:rPr>
      <w:rFonts w:ascii="Tahoma" w:eastAsia="Times New Roman" w:hAnsi="Tahoma"/>
      <w:b w:val="0"/>
      <w:sz w:val="18"/>
      <w:szCs w:val="20"/>
      <w:lang w:eastAsia="en-US"/>
    </w:rPr>
  </w:style>
  <w:style w:type="paragraph" w:customStyle="1" w:styleId="StyleHeading6Bold1">
    <w:name w:val="Style Heading 6 + Bold1"/>
    <w:basedOn w:val="6"/>
    <w:rsid w:val="00576552"/>
    <w:pPr>
      <w:tabs>
        <w:tab w:val="clear" w:pos="1152"/>
        <w:tab w:val="left" w:pos="1440"/>
        <w:tab w:val="left" w:pos="2160"/>
        <w:tab w:val="left" w:pos="2835"/>
        <w:tab w:val="num" w:pos="3960"/>
      </w:tabs>
      <w:spacing w:before="120" w:after="120"/>
      <w:ind w:left="1134" w:hanging="180"/>
    </w:pPr>
    <w:rPr>
      <w:rFonts w:ascii="Tahoma" w:eastAsia="Times New Roman" w:hAnsi="Tahoma"/>
      <w:sz w:val="18"/>
      <w:szCs w:val="20"/>
      <w:lang w:eastAsia="en-US"/>
    </w:rPr>
  </w:style>
  <w:style w:type="paragraph" w:customStyle="1" w:styleId="StyleHeading5Before6pt">
    <w:name w:val="Style Heading 5 + Before:  6 pt"/>
    <w:basedOn w:val="5"/>
    <w:rsid w:val="00576552"/>
    <w:pPr>
      <w:keepNext w:val="0"/>
      <w:tabs>
        <w:tab w:val="num" w:pos="3240"/>
      </w:tabs>
      <w:spacing w:before="120" w:after="120"/>
      <w:ind w:left="1134" w:hanging="1134"/>
      <w:jc w:val="both"/>
    </w:pPr>
    <w:rPr>
      <w:rFonts w:ascii="Tahoma" w:hAnsi="Tahoma" w:cs="Times New Roman"/>
      <w:b w:val="0"/>
      <w:sz w:val="16"/>
    </w:rPr>
  </w:style>
  <w:style w:type="paragraph" w:customStyle="1" w:styleId="Tabletext14pt">
    <w:name w:val="Στυλ Table text + Διαγραμμάτωση από 14 pt"/>
    <w:basedOn w:val="Tabletext"/>
    <w:rsid w:val="00576552"/>
    <w:rPr>
      <w:kern w:val="28"/>
      <w:sz w:val="22"/>
    </w:rPr>
  </w:style>
  <w:style w:type="paragraph" w:customStyle="1" w:styleId="TabletextCharCharCharCharChar">
    <w:name w:val="Table text Char Char Char Char Char"/>
    <w:basedOn w:val="a1"/>
    <w:rsid w:val="00576552"/>
    <w:pPr>
      <w:widowControl w:val="0"/>
      <w:spacing w:after="120" w:line="240" w:lineRule="auto"/>
      <w:ind w:left="113"/>
    </w:pPr>
    <w:rPr>
      <w:rFonts w:ascii="Tahoma" w:eastAsia="Times New Roman" w:hAnsi="Tahoma" w:cs="Times New Roman"/>
      <w:spacing w:val="20"/>
      <w:lang w:val="en-AU"/>
    </w:rPr>
  </w:style>
  <w:style w:type="paragraph" w:customStyle="1" w:styleId="affc">
    <w:name w:val="Óþìá êåéìÝíïõ"/>
    <w:basedOn w:val="a1"/>
    <w:rsid w:val="00576552"/>
    <w:pPr>
      <w:widowControl w:val="0"/>
      <w:spacing w:after="0" w:line="360" w:lineRule="auto"/>
      <w:jc w:val="both"/>
    </w:pPr>
    <w:rPr>
      <w:rFonts w:ascii="Arial" w:eastAsia="Times New Roman" w:hAnsi="Arial" w:cs="Times New Roman"/>
      <w:color w:val="000000"/>
      <w:szCs w:val="20"/>
      <w:lang w:eastAsia="el-GR"/>
    </w:rPr>
  </w:style>
  <w:style w:type="paragraph" w:customStyle="1" w:styleId="FigureFooter">
    <w:name w:val="Figure Footer"/>
    <w:basedOn w:val="a1"/>
    <w:next w:val="a1"/>
    <w:rsid w:val="00576552"/>
    <w:pPr>
      <w:keepNext/>
      <w:widowControl w:val="0"/>
      <w:tabs>
        <w:tab w:val="num" w:pos="360"/>
        <w:tab w:val="left" w:pos="1021"/>
      </w:tabs>
      <w:spacing w:before="240" w:after="120" w:line="240" w:lineRule="auto"/>
      <w:ind w:left="360" w:hanging="360"/>
      <w:jc w:val="center"/>
    </w:pPr>
    <w:rPr>
      <w:rFonts w:ascii="Times New Roman" w:eastAsia="Times New Roman" w:hAnsi="Times New Roman" w:cs="Times New Roman"/>
      <w:b/>
      <w:szCs w:val="20"/>
    </w:rPr>
  </w:style>
  <w:style w:type="paragraph" w:customStyle="1" w:styleId="tableHeading">
    <w:name w:val="table Heading"/>
    <w:basedOn w:val="a1"/>
    <w:rsid w:val="00576552"/>
    <w:pPr>
      <w:keepNext/>
      <w:keepLines/>
      <w:numPr>
        <w:numId w:val="8"/>
      </w:numPr>
      <w:tabs>
        <w:tab w:val="clear" w:pos="360"/>
      </w:tabs>
      <w:spacing w:after="120" w:line="240" w:lineRule="auto"/>
      <w:ind w:left="0" w:firstLine="0"/>
      <w:outlineLvl w:val="0"/>
    </w:pPr>
    <w:rPr>
      <w:rFonts w:ascii="Times New Roman" w:eastAsia="Times New Roman" w:hAnsi="Times New Roman" w:cs="Times New Roman"/>
      <w:b/>
      <w:szCs w:val="20"/>
      <w:lang w:val="en-GB"/>
    </w:rPr>
  </w:style>
  <w:style w:type="paragraph" w:customStyle="1" w:styleId="affd">
    <w:name w:val="Λίστα τετράγωνη κουκίδα"/>
    <w:basedOn w:val="a1"/>
    <w:rsid w:val="00576552"/>
    <w:pPr>
      <w:widowControl w:val="0"/>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customStyle="1" w:styleId="CharCharChar">
    <w:name w:val=" Char Char Char"/>
    <w:basedOn w:val="a1"/>
    <w:rsid w:val="00576552"/>
    <w:pPr>
      <w:spacing w:after="160" w:line="240" w:lineRule="exact"/>
    </w:pPr>
    <w:rPr>
      <w:rFonts w:ascii="Arial" w:eastAsia="Times New Roman" w:hAnsi="Arial" w:cs="Times New Roman"/>
      <w:sz w:val="20"/>
      <w:szCs w:val="20"/>
      <w:lang w:val="en-US"/>
    </w:rPr>
  </w:style>
  <w:style w:type="paragraph" w:customStyle="1" w:styleId="1CharCharCharCharCharCharCharCharCharCharCharCharCharCharCharCharCharCharCharCharCharCharCharCharCharCharCharCharCharChar">
    <w:name w:val="1 Char Char Char Char Char Char Char Char Char Char Char Char Char Char Char Char Char Char Char Char Char Char Char Char Char Char Char Char Char Char"/>
    <w:basedOn w:val="a1"/>
    <w:rsid w:val="00576552"/>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NormalText">
    <w:name w:val="Normal Text"/>
    <w:basedOn w:val="a1"/>
    <w:rsid w:val="00576552"/>
    <w:pPr>
      <w:spacing w:before="72" w:after="72" w:line="240" w:lineRule="auto"/>
      <w:ind w:firstLine="360"/>
      <w:jc w:val="both"/>
    </w:pPr>
    <w:rPr>
      <w:rFonts w:ascii="Times New Roman" w:eastAsia="Times New Roman" w:hAnsi="Times New Roman" w:cs="Times New Roman"/>
      <w:sz w:val="24"/>
      <w:szCs w:val="20"/>
    </w:rPr>
  </w:style>
  <w:style w:type="paragraph" w:customStyle="1" w:styleId="Body">
    <w:name w:val="Body"/>
    <w:basedOn w:val="a1"/>
    <w:rsid w:val="00576552"/>
    <w:pPr>
      <w:widowControl w:val="0"/>
      <w:spacing w:after="0" w:line="240" w:lineRule="atLeast"/>
    </w:pPr>
    <w:rPr>
      <w:rFonts w:ascii="Times New Roman" w:eastAsia="Times New Roman" w:hAnsi="Times New Roman" w:cs="Times New Roman"/>
      <w:b/>
      <w:bCs/>
      <w:smallCaps/>
      <w:sz w:val="18"/>
      <w:szCs w:val="20"/>
      <w:lang w:eastAsia="el-GR"/>
    </w:rPr>
  </w:style>
  <w:style w:type="paragraph" w:customStyle="1" w:styleId="Bodytext">
    <w:name w:val="Body text"/>
    <w:basedOn w:val="a1"/>
    <w:link w:val="BodytextChar"/>
    <w:rsid w:val="00576552"/>
    <w:pPr>
      <w:spacing w:after="60" w:line="360" w:lineRule="auto"/>
      <w:jc w:val="both"/>
    </w:pPr>
    <w:rPr>
      <w:rFonts w:ascii="Tahoma" w:eastAsia="Times New Roman" w:hAnsi="Tahoma" w:cs="Tahoma"/>
      <w:sz w:val="20"/>
      <w:szCs w:val="20"/>
    </w:rPr>
  </w:style>
  <w:style w:type="paragraph" w:customStyle="1" w:styleId="numbered">
    <w:name w:val="numbered"/>
    <w:basedOn w:val="a1"/>
    <w:rsid w:val="00576552"/>
    <w:pPr>
      <w:tabs>
        <w:tab w:val="num" w:pos="360"/>
      </w:tabs>
      <w:spacing w:after="120" w:line="360" w:lineRule="auto"/>
      <w:ind w:left="357" w:hanging="357"/>
      <w:jc w:val="both"/>
    </w:pPr>
    <w:rPr>
      <w:rFonts w:ascii="Tahoma" w:eastAsia="Times New Roman" w:hAnsi="Tahoma" w:cs="Times New Roman"/>
      <w:sz w:val="20"/>
      <w:szCs w:val="20"/>
    </w:rPr>
  </w:style>
  <w:style w:type="character" w:customStyle="1" w:styleId="BodytextChar">
    <w:name w:val="Body text Char"/>
    <w:link w:val="Bodytext"/>
    <w:rsid w:val="00576552"/>
    <w:rPr>
      <w:rFonts w:ascii="Tahoma" w:eastAsia="Times New Roman" w:hAnsi="Tahoma" w:cs="Tahoma"/>
      <w:sz w:val="20"/>
      <w:szCs w:val="20"/>
    </w:rPr>
  </w:style>
  <w:style w:type="paragraph" w:customStyle="1" w:styleId="bulleted">
    <w:name w:val="bulleted"/>
    <w:basedOn w:val="a1"/>
    <w:rsid w:val="00576552"/>
    <w:pPr>
      <w:numPr>
        <w:numId w:val="11"/>
      </w:numPr>
      <w:spacing w:after="60" w:line="360" w:lineRule="auto"/>
      <w:jc w:val="both"/>
    </w:pPr>
    <w:rPr>
      <w:rFonts w:ascii="Tahoma" w:eastAsia="Times New Roman" w:hAnsi="Tahoma" w:cs="Tahoma"/>
      <w:sz w:val="20"/>
      <w:szCs w:val="20"/>
    </w:rPr>
  </w:style>
  <w:style w:type="character" w:styleId="affe">
    <w:name w:val="annotation reference"/>
    <w:semiHidden/>
    <w:rsid w:val="00576552"/>
    <w:rPr>
      <w:sz w:val="16"/>
      <w:szCs w:val="16"/>
    </w:rPr>
  </w:style>
  <w:style w:type="paragraph" w:styleId="afff">
    <w:name w:val="annotation subject"/>
    <w:basedOn w:val="af2"/>
    <w:next w:val="af2"/>
    <w:link w:val="Charf3"/>
    <w:semiHidden/>
    <w:rsid w:val="00576552"/>
    <w:pPr>
      <w:spacing w:before="60" w:after="60" w:line="240" w:lineRule="auto"/>
    </w:pPr>
    <w:rPr>
      <w:b/>
      <w:bCs/>
      <w:lang w:val="en-GB" w:eastAsia="en-US"/>
    </w:rPr>
  </w:style>
  <w:style w:type="character" w:customStyle="1" w:styleId="Charf3">
    <w:name w:val="Θέμα σχολίου Char"/>
    <w:basedOn w:val="Char9"/>
    <w:link w:val="afff"/>
    <w:semiHidden/>
    <w:rsid w:val="00576552"/>
    <w:rPr>
      <w:rFonts w:ascii="Times New Roman" w:eastAsia="Times New Roman" w:hAnsi="Times New Roman" w:cs="Times New Roman"/>
      <w:b/>
      <w:bCs/>
      <w:sz w:val="20"/>
      <w:szCs w:val="20"/>
      <w:lang w:val="en-GB" w:eastAsia="el-GR"/>
    </w:rPr>
  </w:style>
  <w:style w:type="character" w:styleId="afff0">
    <w:name w:val="Emphasis"/>
    <w:uiPriority w:val="20"/>
    <w:qFormat/>
    <w:rsid w:val="00576552"/>
    <w:rPr>
      <w:i/>
      <w:iCs/>
    </w:rPr>
  </w:style>
  <w:style w:type="character" w:customStyle="1" w:styleId="apple-converted-space">
    <w:name w:val="apple-converted-space"/>
    <w:rsid w:val="00576552"/>
  </w:style>
  <w:style w:type="character" w:styleId="afff1">
    <w:name w:val="Strong"/>
    <w:qFormat/>
    <w:rsid w:val="00576552"/>
    <w:rPr>
      <w:b/>
      <w:bCs/>
    </w:rPr>
  </w:style>
  <w:style w:type="numbering" w:customStyle="1" w:styleId="110">
    <w:name w:val="Χωρίς λίστα11"/>
    <w:next w:val="a4"/>
    <w:uiPriority w:val="99"/>
    <w:semiHidden/>
    <w:unhideWhenUsed/>
    <w:rsid w:val="00576552"/>
  </w:style>
  <w:style w:type="table" w:customStyle="1" w:styleId="15">
    <w:name w:val="Πλέγμα πίνακα1"/>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Paragraph"/>
    <w:basedOn w:val="a1"/>
    <w:uiPriority w:val="34"/>
    <w:qFormat/>
    <w:rsid w:val="00576552"/>
    <w:pPr>
      <w:ind w:left="720"/>
      <w:contextualSpacing/>
    </w:pPr>
    <w:rPr>
      <w:rFonts w:ascii="Calibri" w:eastAsia="Calibri" w:hAnsi="Calibri" w:cs="Times New Roman"/>
    </w:rPr>
  </w:style>
  <w:style w:type="numbering" w:customStyle="1" w:styleId="111">
    <w:name w:val="Χωρίς λίστα111"/>
    <w:next w:val="a4"/>
    <w:uiPriority w:val="99"/>
    <w:semiHidden/>
    <w:unhideWhenUsed/>
    <w:rsid w:val="00576552"/>
  </w:style>
  <w:style w:type="table" w:customStyle="1" w:styleId="112">
    <w:name w:val="Πλέγμα πίνακα11"/>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1"/>
    <w:rsid w:val="005765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character" w:styleId="-0">
    <w:name w:val="FollowedHyperlink"/>
    <w:uiPriority w:val="99"/>
    <w:rsid w:val="00576552"/>
    <w:rPr>
      <w:color w:val="800080"/>
      <w:u w:val="single"/>
    </w:rPr>
  </w:style>
  <w:style w:type="character" w:customStyle="1" w:styleId="Heading7Char">
    <w:name w:val="Heading 7 Char"/>
    <w:rsid w:val="00576552"/>
    <w:rPr>
      <w:rFonts w:ascii="Arial" w:hAnsi="Arial"/>
      <w:b/>
      <w:lang w:val="de-DE" w:eastAsia="el-GR" w:bidi="ar-SA"/>
    </w:rPr>
  </w:style>
  <w:style w:type="paragraph" w:customStyle="1" w:styleId="CharCharCharCharChar">
    <w:name w:val="Char Char Char Char Char"/>
    <w:basedOn w:val="a1"/>
    <w:rsid w:val="00576552"/>
    <w:pPr>
      <w:spacing w:after="160"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a1"/>
    <w:rsid w:val="00576552"/>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font5">
    <w:name w:val="font5"/>
    <w:basedOn w:val="a1"/>
    <w:rsid w:val="00576552"/>
    <w:pP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font6">
    <w:name w:val="font6"/>
    <w:basedOn w:val="a1"/>
    <w:rsid w:val="00576552"/>
    <w:pP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font7">
    <w:name w:val="font7"/>
    <w:basedOn w:val="a1"/>
    <w:rsid w:val="00576552"/>
    <w:pPr>
      <w:spacing w:before="100" w:beforeAutospacing="1" w:after="100" w:afterAutospacing="1" w:line="240" w:lineRule="auto"/>
    </w:pPr>
    <w:rPr>
      <w:rFonts w:ascii="Calibri" w:eastAsia="Times New Roman" w:hAnsi="Calibri" w:cs="Calibri"/>
      <w:sz w:val="16"/>
      <w:szCs w:val="16"/>
      <w:lang w:eastAsia="el-GR"/>
    </w:rPr>
  </w:style>
  <w:style w:type="paragraph" w:customStyle="1" w:styleId="font8">
    <w:name w:val="font8"/>
    <w:basedOn w:val="a1"/>
    <w:rsid w:val="00576552"/>
    <w:pPr>
      <w:spacing w:before="100" w:beforeAutospacing="1" w:after="100" w:afterAutospacing="1" w:line="240" w:lineRule="auto"/>
    </w:pPr>
    <w:rPr>
      <w:rFonts w:ascii="Tahoma" w:eastAsia="Times New Roman" w:hAnsi="Tahoma" w:cs="Tahoma"/>
      <w:sz w:val="20"/>
      <w:szCs w:val="20"/>
      <w:lang w:eastAsia="el-GR"/>
    </w:rPr>
  </w:style>
  <w:style w:type="paragraph" w:customStyle="1" w:styleId="font9">
    <w:name w:val="font9"/>
    <w:basedOn w:val="a1"/>
    <w:rsid w:val="00576552"/>
    <w:pPr>
      <w:spacing w:before="100" w:beforeAutospacing="1" w:after="100" w:afterAutospacing="1" w:line="240" w:lineRule="auto"/>
    </w:pPr>
    <w:rPr>
      <w:rFonts w:ascii="Tahoma" w:eastAsia="Times New Roman" w:hAnsi="Tahoma" w:cs="Tahoma"/>
      <w:b/>
      <w:bCs/>
      <w:sz w:val="20"/>
      <w:szCs w:val="20"/>
      <w:lang w:eastAsia="el-GR"/>
    </w:rPr>
  </w:style>
  <w:style w:type="paragraph" w:customStyle="1" w:styleId="font10">
    <w:name w:val="font10"/>
    <w:basedOn w:val="a1"/>
    <w:rsid w:val="00576552"/>
    <w:pPr>
      <w:spacing w:before="100" w:beforeAutospacing="1" w:after="100" w:afterAutospacing="1" w:line="240" w:lineRule="auto"/>
    </w:pPr>
    <w:rPr>
      <w:rFonts w:ascii="Tahoma" w:eastAsia="Times New Roman" w:hAnsi="Tahoma" w:cs="Tahoma"/>
      <w:b/>
      <w:bCs/>
      <w:color w:val="000000"/>
      <w:sz w:val="20"/>
      <w:szCs w:val="20"/>
      <w:lang w:eastAsia="el-GR"/>
    </w:rPr>
  </w:style>
  <w:style w:type="paragraph" w:customStyle="1" w:styleId="font11">
    <w:name w:val="font11"/>
    <w:basedOn w:val="a1"/>
    <w:rsid w:val="00576552"/>
    <w:pPr>
      <w:spacing w:before="100" w:beforeAutospacing="1" w:after="100" w:afterAutospacing="1" w:line="240" w:lineRule="auto"/>
    </w:pPr>
    <w:rPr>
      <w:rFonts w:ascii="Tahoma" w:eastAsia="Times New Roman" w:hAnsi="Tahoma" w:cs="Tahoma"/>
      <w:color w:val="000000"/>
      <w:sz w:val="20"/>
      <w:szCs w:val="20"/>
      <w:lang w:eastAsia="el-GR"/>
    </w:rPr>
  </w:style>
  <w:style w:type="paragraph" w:customStyle="1" w:styleId="xl69">
    <w:name w:val="xl69"/>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70">
    <w:name w:val="xl7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72">
    <w:name w:val="xl7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4">
    <w:name w:val="xl74"/>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16"/>
      <w:szCs w:val="16"/>
      <w:lang w:eastAsia="el-GR"/>
    </w:rPr>
  </w:style>
  <w:style w:type="paragraph" w:customStyle="1" w:styleId="xl75">
    <w:name w:val="xl75"/>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76">
    <w:name w:val="xl7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el-GR"/>
    </w:rPr>
  </w:style>
  <w:style w:type="paragraph" w:customStyle="1" w:styleId="xl77">
    <w:name w:val="xl77"/>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78">
    <w:name w:val="xl7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16"/>
      <w:szCs w:val="16"/>
      <w:lang w:eastAsia="el-GR"/>
    </w:rPr>
  </w:style>
  <w:style w:type="paragraph" w:customStyle="1" w:styleId="xl79">
    <w:name w:val="xl7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80">
    <w:name w:val="xl8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81">
    <w:name w:val="xl81"/>
    <w:basedOn w:val="a1"/>
    <w:rsid w:val="00576552"/>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3">
    <w:name w:val="xl83"/>
    <w:basedOn w:val="a1"/>
    <w:rsid w:val="00576552"/>
    <w:pPr>
      <w:spacing w:before="100" w:beforeAutospacing="1" w:after="100" w:afterAutospacing="1" w:line="240" w:lineRule="auto"/>
    </w:pPr>
    <w:rPr>
      <w:rFonts w:ascii="Tahoma" w:eastAsia="Times New Roman" w:hAnsi="Tahoma" w:cs="Tahoma"/>
      <w:sz w:val="24"/>
      <w:szCs w:val="24"/>
      <w:lang w:eastAsia="el-GR"/>
    </w:rPr>
  </w:style>
  <w:style w:type="paragraph" w:customStyle="1" w:styleId="xl84">
    <w:name w:val="xl84"/>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5">
    <w:name w:val="xl85"/>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6">
    <w:name w:val="xl8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87">
    <w:name w:val="xl87"/>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4"/>
      <w:szCs w:val="24"/>
      <w:lang w:eastAsia="el-GR"/>
    </w:rPr>
  </w:style>
  <w:style w:type="paragraph" w:customStyle="1" w:styleId="xl88">
    <w:name w:val="xl8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89">
    <w:name w:val="xl8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90">
    <w:name w:val="xl9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91">
    <w:name w:val="xl9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lang w:eastAsia="el-GR"/>
    </w:rPr>
  </w:style>
  <w:style w:type="paragraph" w:customStyle="1" w:styleId="xl92">
    <w:name w:val="xl9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93">
    <w:name w:val="xl93"/>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94">
    <w:name w:val="xl94"/>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xl95">
    <w:name w:val="xl95"/>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97">
    <w:name w:val="xl97"/>
    <w:basedOn w:val="a1"/>
    <w:rsid w:val="005765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ahoma" w:eastAsia="Times New Roman" w:hAnsi="Tahoma" w:cs="Tahoma"/>
      <w:sz w:val="24"/>
      <w:szCs w:val="24"/>
      <w:lang w:eastAsia="el-GR"/>
    </w:rPr>
  </w:style>
  <w:style w:type="paragraph" w:customStyle="1" w:styleId="xl98">
    <w:name w:val="xl98"/>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99">
    <w:name w:val="xl99"/>
    <w:basedOn w:val="a1"/>
    <w:rsid w:val="00576552"/>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l-GR"/>
    </w:rPr>
  </w:style>
  <w:style w:type="paragraph" w:customStyle="1" w:styleId="xl100">
    <w:name w:val="xl10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01">
    <w:name w:val="xl101"/>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l-GR"/>
    </w:rPr>
  </w:style>
  <w:style w:type="paragraph" w:customStyle="1" w:styleId="xl102">
    <w:name w:val="xl102"/>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03">
    <w:name w:val="xl103"/>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eastAsia="el-GR"/>
    </w:rPr>
  </w:style>
  <w:style w:type="paragraph" w:customStyle="1" w:styleId="xl104">
    <w:name w:val="xl104"/>
    <w:basedOn w:val="a1"/>
    <w:rsid w:val="00576552"/>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105">
    <w:name w:val="xl105"/>
    <w:basedOn w:val="a1"/>
    <w:rsid w:val="00576552"/>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4"/>
      <w:szCs w:val="24"/>
      <w:lang w:eastAsia="el-GR"/>
    </w:rPr>
  </w:style>
  <w:style w:type="paragraph" w:customStyle="1" w:styleId="xl106">
    <w:name w:val="xl106"/>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07">
    <w:name w:val="xl107"/>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08">
    <w:name w:val="xl108"/>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09">
    <w:name w:val="xl109"/>
    <w:basedOn w:val="a1"/>
    <w:rsid w:val="005765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10">
    <w:name w:val="xl110"/>
    <w:basedOn w:val="a1"/>
    <w:rsid w:val="00576552"/>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1">
    <w:name w:val="xl111"/>
    <w:basedOn w:val="a1"/>
    <w:rsid w:val="00576552"/>
    <w:pPr>
      <w:pBdr>
        <w:top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2">
    <w:name w:val="xl112"/>
    <w:basedOn w:val="a1"/>
    <w:rsid w:val="00576552"/>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3">
    <w:name w:val="xl113"/>
    <w:basedOn w:val="a1"/>
    <w:rsid w:val="00576552"/>
    <w:pPr>
      <w:pBdr>
        <w:top w:val="single" w:sz="4" w:space="0" w:color="auto"/>
        <w:left w:val="single" w:sz="4" w:space="0" w:color="auto"/>
      </w:pBdr>
      <w:shd w:val="clear" w:color="000000" w:fill="C0C0C0"/>
      <w:spacing w:before="100" w:beforeAutospacing="1" w:after="100" w:afterAutospacing="1" w:line="240" w:lineRule="auto"/>
    </w:pPr>
    <w:rPr>
      <w:rFonts w:ascii="Tahoma" w:eastAsia="Times New Roman" w:hAnsi="Tahoma" w:cs="Tahoma"/>
      <w:sz w:val="18"/>
      <w:szCs w:val="18"/>
      <w:lang w:eastAsia="el-GR"/>
    </w:rPr>
  </w:style>
  <w:style w:type="paragraph" w:customStyle="1" w:styleId="xl114">
    <w:name w:val="xl114"/>
    <w:basedOn w:val="a1"/>
    <w:rsid w:val="0057655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5">
    <w:name w:val="xl115"/>
    <w:basedOn w:val="a1"/>
    <w:rsid w:val="0057655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6">
    <w:name w:val="xl116"/>
    <w:basedOn w:val="a1"/>
    <w:rsid w:val="00576552"/>
    <w:pPr>
      <w:pBdr>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17">
    <w:name w:val="xl117"/>
    <w:basedOn w:val="a1"/>
    <w:rsid w:val="0057655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8">
    <w:name w:val="xl118"/>
    <w:basedOn w:val="a1"/>
    <w:rsid w:val="005765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9">
    <w:name w:val="xl119"/>
    <w:basedOn w:val="a1"/>
    <w:rsid w:val="00576552"/>
    <w:pPr>
      <w:pBdr>
        <w:top w:val="single" w:sz="8" w:space="0" w:color="auto"/>
        <w:left w:val="single" w:sz="8"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20">
    <w:name w:val="xl120"/>
    <w:basedOn w:val="a1"/>
    <w:rsid w:val="00576552"/>
    <w:pPr>
      <w:pBdr>
        <w:top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color w:val="000000"/>
      <w:sz w:val="24"/>
      <w:szCs w:val="24"/>
      <w:lang w:eastAsia="el-GR"/>
    </w:rPr>
  </w:style>
  <w:style w:type="paragraph" w:customStyle="1" w:styleId="xl121">
    <w:name w:val="xl121"/>
    <w:basedOn w:val="a1"/>
    <w:rsid w:val="005765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122">
    <w:name w:val="xl122"/>
    <w:basedOn w:val="a1"/>
    <w:rsid w:val="005765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ahoma" w:eastAsia="Times New Roman" w:hAnsi="Tahoma" w:cs="Tahoma"/>
      <w:sz w:val="24"/>
      <w:szCs w:val="24"/>
      <w:lang w:eastAsia="el-GR"/>
    </w:rPr>
  </w:style>
  <w:style w:type="paragraph" w:customStyle="1" w:styleId="xl123">
    <w:name w:val="xl123"/>
    <w:basedOn w:val="a1"/>
    <w:rsid w:val="0057655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24">
    <w:name w:val="xl124"/>
    <w:basedOn w:val="a1"/>
    <w:rsid w:val="005765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25">
    <w:name w:val="xl125"/>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26">
    <w:name w:val="xl126"/>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27">
    <w:name w:val="xl127"/>
    <w:basedOn w:val="a1"/>
    <w:rsid w:val="00576552"/>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xl128">
    <w:name w:val="xl12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29">
    <w:name w:val="xl129"/>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xl130">
    <w:name w:val="xl130"/>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6"/>
      <w:szCs w:val="16"/>
      <w:lang w:eastAsia="el-GR"/>
    </w:rPr>
  </w:style>
  <w:style w:type="paragraph" w:customStyle="1" w:styleId="xl67">
    <w:name w:val="xl67"/>
    <w:basedOn w:val="a1"/>
    <w:rsid w:val="00576552"/>
    <w:pP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1"/>
    <w:rsid w:val="0057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eastAsia="el-GR"/>
    </w:rPr>
  </w:style>
  <w:style w:type="paragraph" w:customStyle="1" w:styleId="xl131">
    <w:name w:val="xl131"/>
    <w:basedOn w:val="a1"/>
    <w:rsid w:val="00576552"/>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Tahoma" w:eastAsia="Times New Roman" w:hAnsi="Tahoma" w:cs="Tahoma"/>
      <w:sz w:val="24"/>
      <w:szCs w:val="24"/>
      <w:lang w:eastAsia="el-GR"/>
    </w:rPr>
  </w:style>
  <w:style w:type="paragraph" w:customStyle="1" w:styleId="xl132">
    <w:name w:val="xl132"/>
    <w:basedOn w:val="a1"/>
    <w:rsid w:val="00576552"/>
    <w:pPr>
      <w:pBdr>
        <w:left w:val="single" w:sz="8" w:space="0" w:color="auto"/>
        <w:right w:val="single" w:sz="8" w:space="0" w:color="auto"/>
      </w:pBdr>
      <w:shd w:val="clear" w:color="000000" w:fill="C0C0C0"/>
      <w:spacing w:before="100" w:beforeAutospacing="1" w:after="100" w:afterAutospacing="1" w:line="240" w:lineRule="auto"/>
      <w:jc w:val="right"/>
    </w:pPr>
    <w:rPr>
      <w:rFonts w:ascii="Tahoma" w:eastAsia="Times New Roman" w:hAnsi="Tahoma" w:cs="Tahoma"/>
      <w:sz w:val="24"/>
      <w:szCs w:val="24"/>
      <w:lang w:eastAsia="el-GR"/>
    </w:rPr>
  </w:style>
  <w:style w:type="paragraph" w:customStyle="1" w:styleId="xl133">
    <w:name w:val="xl133"/>
    <w:basedOn w:val="a1"/>
    <w:rsid w:val="00576552"/>
    <w:pPr>
      <w:pBdr>
        <w:top w:val="single" w:sz="8" w:space="0" w:color="auto"/>
        <w:left w:val="single" w:sz="8"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134">
    <w:name w:val="xl134"/>
    <w:basedOn w:val="a1"/>
    <w:rsid w:val="00576552"/>
    <w:pPr>
      <w:pBdr>
        <w:top w:val="single" w:sz="8" w:space="0" w:color="auto"/>
        <w:right w:val="single" w:sz="8" w:space="0" w:color="auto"/>
      </w:pBdr>
      <w:shd w:val="clear" w:color="000000" w:fill="C0C0C0"/>
      <w:spacing w:before="100" w:beforeAutospacing="1" w:after="100" w:afterAutospacing="1" w:line="240" w:lineRule="auto"/>
    </w:pPr>
    <w:rPr>
      <w:rFonts w:ascii="Tahoma" w:eastAsia="Times New Roman" w:hAnsi="Tahoma" w:cs="Tahoma"/>
      <w:b/>
      <w:bCs/>
      <w:sz w:val="24"/>
      <w:szCs w:val="24"/>
      <w:lang w:eastAsia="el-GR"/>
    </w:rPr>
  </w:style>
  <w:style w:type="numbering" w:customStyle="1" w:styleId="1111">
    <w:name w:val="Χωρίς λίστα1111"/>
    <w:next w:val="a4"/>
    <w:uiPriority w:val="99"/>
    <w:semiHidden/>
    <w:unhideWhenUsed/>
    <w:rsid w:val="00576552"/>
  </w:style>
  <w:style w:type="numbering" w:customStyle="1" w:styleId="28">
    <w:name w:val="Χωρίς λίστα2"/>
    <w:next w:val="a4"/>
    <w:uiPriority w:val="99"/>
    <w:semiHidden/>
    <w:unhideWhenUsed/>
    <w:rsid w:val="00576552"/>
  </w:style>
  <w:style w:type="table" w:customStyle="1" w:styleId="29">
    <w:name w:val="Πλέγμα πίνακα2"/>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4"/>
    <w:uiPriority w:val="99"/>
    <w:semiHidden/>
    <w:unhideWhenUsed/>
    <w:rsid w:val="00576552"/>
  </w:style>
  <w:style w:type="numbering" w:customStyle="1" w:styleId="37">
    <w:name w:val="Χωρίς λίστα3"/>
    <w:next w:val="a4"/>
    <w:uiPriority w:val="99"/>
    <w:semiHidden/>
    <w:unhideWhenUsed/>
    <w:rsid w:val="00576552"/>
  </w:style>
  <w:style w:type="table" w:customStyle="1" w:styleId="38">
    <w:name w:val="Πλέγμα πίνακα3"/>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4"/>
    <w:uiPriority w:val="99"/>
    <w:semiHidden/>
    <w:unhideWhenUsed/>
    <w:rsid w:val="00576552"/>
  </w:style>
  <w:style w:type="table" w:customStyle="1" w:styleId="121">
    <w:name w:val="Πλέγμα πίνακα12"/>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Χωρίς λίστα112"/>
    <w:next w:val="a4"/>
    <w:uiPriority w:val="99"/>
    <w:semiHidden/>
    <w:unhideWhenUsed/>
    <w:rsid w:val="00576552"/>
  </w:style>
  <w:style w:type="numbering" w:customStyle="1" w:styleId="210">
    <w:name w:val="Χωρίς λίστα21"/>
    <w:next w:val="a4"/>
    <w:uiPriority w:val="99"/>
    <w:semiHidden/>
    <w:unhideWhenUsed/>
    <w:rsid w:val="00576552"/>
  </w:style>
  <w:style w:type="table" w:customStyle="1" w:styleId="211">
    <w:name w:val="Πλέγμα πίνακα21"/>
    <w:basedOn w:val="a3"/>
    <w:next w:val="af5"/>
    <w:rsid w:val="0057655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Χωρίς λίστα121"/>
    <w:next w:val="a4"/>
    <w:uiPriority w:val="99"/>
    <w:semiHidden/>
    <w:unhideWhenUsed/>
    <w:rsid w:val="00576552"/>
  </w:style>
  <w:style w:type="paragraph" w:customStyle="1" w:styleId="bulleted2">
    <w:name w:val="bulleted2"/>
    <w:basedOn w:val="bulleted"/>
    <w:rsid w:val="00576552"/>
    <w:pPr>
      <w:numPr>
        <w:numId w:val="0"/>
      </w:numPr>
      <w:tabs>
        <w:tab w:val="num" w:pos="720"/>
      </w:tabs>
      <w:spacing w:after="0"/>
      <w:ind w:left="720" w:hanging="360"/>
    </w:pPr>
    <w:rPr>
      <w:szCs w:val="18"/>
    </w:rPr>
  </w:style>
  <w:style w:type="paragraph" w:styleId="afff3">
    <w:name w:val="Revision"/>
    <w:hidden/>
    <w:uiPriority w:val="99"/>
    <w:semiHidden/>
    <w:rsid w:val="00576552"/>
    <w:pPr>
      <w:spacing w:after="0" w:line="240" w:lineRule="auto"/>
    </w:pPr>
    <w:rPr>
      <w:rFonts w:ascii="Times New Roman" w:eastAsia="Times New Roman" w:hAnsi="Times New Roman" w:cs="Times New Roman"/>
      <w:sz w:val="20"/>
      <w:szCs w:val="20"/>
      <w:lang w:val="en-GB"/>
    </w:rPr>
  </w:style>
  <w:style w:type="numbering" w:customStyle="1" w:styleId="44">
    <w:name w:val="Χωρίς λίστα4"/>
    <w:next w:val="a4"/>
    <w:uiPriority w:val="99"/>
    <w:semiHidden/>
    <w:unhideWhenUsed/>
    <w:rsid w:val="00576552"/>
  </w:style>
  <w:style w:type="table" w:customStyle="1" w:styleId="45">
    <w:name w:val="Πλέγμα πίνακα4"/>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Πλέγμα πίνακα5"/>
    <w:basedOn w:val="a3"/>
    <w:next w:val="af5"/>
    <w:uiPriority w:val="59"/>
    <w:rsid w:val="005765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20053</Words>
  <Characters>108290</Characters>
  <Application>Microsoft Office Word</Application>
  <DocSecurity>0</DocSecurity>
  <Lines>902</Lines>
  <Paragraphs>256</Paragraphs>
  <ScaleCrop>false</ScaleCrop>
  <Company/>
  <LinksUpToDate>false</LinksUpToDate>
  <CharactersWithSpaces>128087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Gerali Eirini</dc:creator>
  <cp:keywords/>
  <dc:description/>
  <cp:lastModifiedBy>Gerali Eirini</cp:lastModifiedBy>
  <cp:revision>2</cp:revision>
  <dcterms:created xsi:type="dcterms:W3CDTF">2014-10-06T07:03:00Z</dcterms:created>
  <dcterms:modified xsi:type="dcterms:W3CDTF">2014-10-06T07:04:00Z</dcterms:modified>
</cp:coreProperties>
</file>